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D24AF" w:rsidRDefault="00872983" w:rsidP="004C0A37">
      <w:pPr>
        <w:pStyle w:val="a3"/>
        <w:spacing w:before="0" w:beforeAutospacing="0" w:after="0" w:afterAutospacing="0" w:line="240" w:lineRule="atLeast"/>
        <w:jc w:val="center"/>
        <w:rPr>
          <w:b/>
          <w:color w:val="000000"/>
          <w:sz w:val="28"/>
          <w:szCs w:val="28"/>
        </w:rPr>
      </w:pPr>
      <w:proofErr w:type="gramStart"/>
      <w:r>
        <w:rPr>
          <w:b/>
          <w:color w:val="000000"/>
          <w:sz w:val="28"/>
          <w:szCs w:val="28"/>
        </w:rPr>
        <w:t>П</w:t>
      </w:r>
      <w:proofErr w:type="gramEnd"/>
      <w:r w:rsidR="004C0A37">
        <w:rPr>
          <w:b/>
          <w:color w:val="000000"/>
          <w:sz w:val="28"/>
          <w:szCs w:val="28"/>
        </w:rPr>
        <w:t xml:space="preserve"> </w:t>
      </w:r>
      <w:r>
        <w:rPr>
          <w:b/>
          <w:color w:val="000000"/>
          <w:sz w:val="28"/>
          <w:szCs w:val="28"/>
        </w:rPr>
        <w:t>Е</w:t>
      </w:r>
      <w:r w:rsidR="004C0A37">
        <w:rPr>
          <w:b/>
          <w:color w:val="000000"/>
          <w:sz w:val="28"/>
          <w:szCs w:val="28"/>
        </w:rPr>
        <w:t xml:space="preserve"> </w:t>
      </w:r>
      <w:r>
        <w:rPr>
          <w:b/>
          <w:color w:val="000000"/>
          <w:sz w:val="28"/>
          <w:szCs w:val="28"/>
        </w:rPr>
        <w:t>Р</w:t>
      </w:r>
      <w:r w:rsidR="004C0A37">
        <w:rPr>
          <w:b/>
          <w:color w:val="000000"/>
          <w:sz w:val="28"/>
          <w:szCs w:val="28"/>
        </w:rPr>
        <w:t xml:space="preserve"> </w:t>
      </w:r>
      <w:r>
        <w:rPr>
          <w:b/>
          <w:color w:val="000000"/>
          <w:sz w:val="28"/>
          <w:szCs w:val="28"/>
        </w:rPr>
        <w:t>Е</w:t>
      </w:r>
      <w:r w:rsidR="004C0A37">
        <w:rPr>
          <w:b/>
          <w:color w:val="000000"/>
          <w:sz w:val="28"/>
          <w:szCs w:val="28"/>
        </w:rPr>
        <w:t xml:space="preserve"> </w:t>
      </w:r>
      <w:r>
        <w:rPr>
          <w:b/>
          <w:color w:val="000000"/>
          <w:sz w:val="28"/>
          <w:szCs w:val="28"/>
        </w:rPr>
        <w:t>Ч</w:t>
      </w:r>
      <w:r w:rsidR="004C0A37">
        <w:rPr>
          <w:b/>
          <w:color w:val="000000"/>
          <w:sz w:val="28"/>
          <w:szCs w:val="28"/>
        </w:rPr>
        <w:t xml:space="preserve"> </w:t>
      </w:r>
      <w:r>
        <w:rPr>
          <w:b/>
          <w:color w:val="000000"/>
          <w:sz w:val="28"/>
          <w:szCs w:val="28"/>
        </w:rPr>
        <w:t>Е</w:t>
      </w:r>
      <w:r w:rsidR="004C0A37">
        <w:rPr>
          <w:b/>
          <w:color w:val="000000"/>
          <w:sz w:val="28"/>
          <w:szCs w:val="28"/>
        </w:rPr>
        <w:t xml:space="preserve"> </w:t>
      </w:r>
      <w:r>
        <w:rPr>
          <w:b/>
          <w:color w:val="000000"/>
          <w:sz w:val="28"/>
          <w:szCs w:val="28"/>
        </w:rPr>
        <w:t>Н</w:t>
      </w:r>
      <w:r w:rsidR="004C0A37">
        <w:rPr>
          <w:b/>
          <w:color w:val="000000"/>
          <w:sz w:val="28"/>
          <w:szCs w:val="28"/>
        </w:rPr>
        <w:t xml:space="preserve"> </w:t>
      </w:r>
      <w:r>
        <w:rPr>
          <w:b/>
          <w:color w:val="000000"/>
          <w:sz w:val="28"/>
          <w:szCs w:val="28"/>
        </w:rPr>
        <w:t>Ь</w:t>
      </w:r>
    </w:p>
    <w:p w:rsidR="004C0A37" w:rsidRPr="007052AF" w:rsidRDefault="004C0A37" w:rsidP="004C0A37">
      <w:pPr>
        <w:pStyle w:val="a3"/>
        <w:spacing w:before="0" w:beforeAutospacing="0" w:after="0" w:afterAutospacing="0" w:line="120" w:lineRule="exact"/>
        <w:jc w:val="center"/>
        <w:rPr>
          <w:b/>
          <w:color w:val="000000"/>
          <w:sz w:val="28"/>
          <w:szCs w:val="28"/>
        </w:rPr>
      </w:pPr>
    </w:p>
    <w:p w:rsidR="00205B76" w:rsidRPr="00205B76" w:rsidRDefault="00205B76" w:rsidP="00205B76">
      <w:pPr>
        <w:spacing w:after="0" w:line="240" w:lineRule="atLeast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05B76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нормативных правовых актов Президента Российской Федерации, Правительства Российской Федерации и федеральных органов исполнительной власти, подлежащих признанию </w:t>
      </w:r>
      <w:proofErr w:type="gramStart"/>
      <w:r w:rsidRPr="00205B76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утратившими</w:t>
      </w:r>
      <w:proofErr w:type="gramEnd"/>
      <w:r w:rsidRPr="00205B76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силу, приостановлению, изменению или принятию в связи с принятием Федерального закона </w:t>
      </w:r>
      <w:r w:rsidRPr="00205B7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"О внесении изменения в статью 8 Федерального закона "Об образовании в Российской Федерации" </w:t>
      </w:r>
    </w:p>
    <w:p w:rsidR="00205B76" w:rsidRPr="00205B76" w:rsidRDefault="00205B76" w:rsidP="00205B76">
      <w:pPr>
        <w:spacing w:after="0" w:line="240" w:lineRule="atLeast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205B76" w:rsidRPr="00205B76" w:rsidRDefault="00205B76" w:rsidP="00205B76">
      <w:pPr>
        <w:spacing w:after="0" w:line="240" w:lineRule="atLeast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205B76" w:rsidRPr="00205B76" w:rsidRDefault="00284051" w:rsidP="00284051">
      <w:pPr>
        <w:spacing w:after="0" w:line="360" w:lineRule="atLeast"/>
        <w:ind w:firstLine="709"/>
        <w:jc w:val="both"/>
        <w:rPr>
          <w:rFonts w:ascii="PT Astra Serif" w:eastAsia="Calibri" w:hAnsi="PT Astra Serif" w:cs="PT Astra Serif"/>
          <w:sz w:val="28"/>
          <w:szCs w:val="28"/>
        </w:rPr>
      </w:pPr>
      <w:r>
        <w:rPr>
          <w:rFonts w:ascii="PT Astra Serif" w:eastAsia="Calibri" w:hAnsi="PT Astra Serif" w:cs="PT Astra Serif"/>
          <w:sz w:val="28"/>
          <w:szCs w:val="28"/>
        </w:rPr>
        <w:t>В связи с п</w:t>
      </w:r>
      <w:r w:rsidR="00205B76" w:rsidRPr="00205B76">
        <w:rPr>
          <w:rFonts w:ascii="PT Astra Serif" w:eastAsia="Calibri" w:hAnsi="PT Astra Serif" w:cs="PT Astra Serif"/>
          <w:sz w:val="28"/>
          <w:szCs w:val="28"/>
        </w:rPr>
        <w:t>ринятие</w:t>
      </w:r>
      <w:r>
        <w:rPr>
          <w:rFonts w:ascii="PT Astra Serif" w:eastAsia="Calibri" w:hAnsi="PT Astra Serif" w:cs="PT Astra Serif"/>
          <w:sz w:val="28"/>
          <w:szCs w:val="28"/>
        </w:rPr>
        <w:t>м</w:t>
      </w:r>
      <w:r w:rsidR="00205B76" w:rsidRPr="00205B76">
        <w:rPr>
          <w:rFonts w:ascii="PT Astra Serif" w:eastAsia="Calibri" w:hAnsi="PT Astra Serif" w:cs="PT Astra Serif"/>
          <w:sz w:val="28"/>
          <w:szCs w:val="28"/>
        </w:rPr>
        <w:t xml:space="preserve"> Федерального закона </w:t>
      </w:r>
      <w:r w:rsidR="00205B76" w:rsidRPr="00205B76">
        <w:rPr>
          <w:rFonts w:ascii="Calibri" w:eastAsia="Calibri" w:hAnsi="Calibri" w:cs="Times New Roman"/>
          <w:sz w:val="28"/>
          <w:szCs w:val="28"/>
        </w:rPr>
        <w:t>"</w:t>
      </w:r>
      <w:r w:rsidR="00205B76" w:rsidRPr="00205B76">
        <w:rPr>
          <w:rFonts w:ascii="PT Astra Serif" w:eastAsia="Calibri" w:hAnsi="PT Astra Serif" w:cs="PT Astra Serif"/>
          <w:sz w:val="28"/>
          <w:szCs w:val="28"/>
        </w:rPr>
        <w:t>О</w:t>
      </w:r>
      <w:r>
        <w:rPr>
          <w:rFonts w:ascii="PT Astra Serif" w:eastAsia="Calibri" w:hAnsi="PT Astra Serif" w:cs="PT Astra Serif"/>
          <w:sz w:val="28"/>
          <w:szCs w:val="28"/>
        </w:rPr>
        <w:t xml:space="preserve"> внесении изменения                         в статью 8 </w:t>
      </w:r>
      <w:r w:rsidR="00205B76" w:rsidRPr="00205B76">
        <w:rPr>
          <w:rFonts w:ascii="PT Astra Serif" w:eastAsia="Calibri" w:hAnsi="PT Astra Serif" w:cs="PT Astra Serif"/>
          <w:sz w:val="28"/>
          <w:szCs w:val="28"/>
        </w:rPr>
        <w:t xml:space="preserve">Федерального закона </w:t>
      </w:r>
      <w:r w:rsidR="00205B76" w:rsidRPr="00205B76">
        <w:rPr>
          <w:rFonts w:ascii="Calibri" w:eastAsia="Calibri" w:hAnsi="Calibri" w:cs="Times New Roman"/>
          <w:sz w:val="28"/>
          <w:szCs w:val="28"/>
        </w:rPr>
        <w:t>"</w:t>
      </w:r>
      <w:r w:rsidR="00205B76" w:rsidRPr="00205B76">
        <w:rPr>
          <w:rFonts w:ascii="PT Astra Serif" w:eastAsia="Calibri" w:hAnsi="PT Astra Serif" w:cs="PT Astra Serif"/>
          <w:sz w:val="28"/>
          <w:szCs w:val="28"/>
        </w:rPr>
        <w:t>Об образовании в Российской Федерации</w:t>
      </w:r>
      <w:r w:rsidR="00205B76" w:rsidRPr="00205B76">
        <w:rPr>
          <w:rFonts w:ascii="Calibri" w:eastAsia="Calibri" w:hAnsi="Calibri" w:cs="Times New Roman"/>
          <w:sz w:val="28"/>
          <w:szCs w:val="28"/>
        </w:rPr>
        <w:t>"</w:t>
      </w:r>
      <w:r w:rsidR="00205B76" w:rsidRPr="00205B76">
        <w:rPr>
          <w:rFonts w:ascii="PT Astra Serif" w:eastAsia="Calibri" w:hAnsi="PT Astra Serif" w:cs="PT Astra Serif"/>
          <w:sz w:val="28"/>
          <w:szCs w:val="28"/>
        </w:rPr>
        <w:t xml:space="preserve"> </w:t>
      </w:r>
      <w:r>
        <w:rPr>
          <w:rFonts w:ascii="PT Astra Serif" w:eastAsia="Calibri" w:hAnsi="PT Astra Serif" w:cs="PT Astra Serif"/>
          <w:sz w:val="28"/>
          <w:szCs w:val="28"/>
        </w:rPr>
        <w:t xml:space="preserve">                </w:t>
      </w:r>
      <w:r w:rsidR="00205B76" w:rsidRPr="00205B76">
        <w:rPr>
          <w:rFonts w:ascii="PT Astra Serif" w:eastAsia="Calibri" w:hAnsi="PT Astra Serif" w:cs="PT Astra Serif"/>
          <w:sz w:val="28"/>
          <w:szCs w:val="28"/>
        </w:rPr>
        <w:t>не потребует</w:t>
      </w:r>
      <w:r>
        <w:rPr>
          <w:rFonts w:ascii="PT Astra Serif" w:eastAsia="Calibri" w:hAnsi="PT Astra Serif" w:cs="PT Astra Serif"/>
          <w:sz w:val="28"/>
          <w:szCs w:val="28"/>
        </w:rPr>
        <w:t>ся</w:t>
      </w:r>
      <w:r w:rsidRPr="00284051">
        <w:rPr>
          <w:rFonts w:ascii="PT Astra Serif" w:eastAsia="Calibri" w:hAnsi="PT Astra Serif" w:cs="PT Astra Serif"/>
          <w:sz w:val="28"/>
          <w:szCs w:val="28"/>
        </w:rPr>
        <w:t xml:space="preserve"> </w:t>
      </w:r>
      <w:r w:rsidRPr="00205B76">
        <w:rPr>
          <w:rFonts w:ascii="PT Astra Serif" w:eastAsia="Calibri" w:hAnsi="PT Astra Serif" w:cs="PT Astra Serif"/>
          <w:sz w:val="28"/>
          <w:szCs w:val="28"/>
        </w:rPr>
        <w:t>признани</w:t>
      </w:r>
      <w:r>
        <w:rPr>
          <w:rFonts w:ascii="PT Astra Serif" w:eastAsia="Calibri" w:hAnsi="PT Astra Serif" w:cs="PT Astra Serif"/>
          <w:sz w:val="28"/>
          <w:szCs w:val="28"/>
        </w:rPr>
        <w:t>е</w:t>
      </w:r>
      <w:r w:rsidRPr="00205B76">
        <w:rPr>
          <w:rFonts w:ascii="PT Astra Serif" w:eastAsia="Calibri" w:hAnsi="PT Astra Serif" w:cs="PT Astra Serif"/>
          <w:sz w:val="28"/>
          <w:szCs w:val="28"/>
        </w:rPr>
        <w:t xml:space="preserve"> </w:t>
      </w:r>
      <w:proofErr w:type="gramStart"/>
      <w:r w:rsidRPr="00205B76">
        <w:rPr>
          <w:rFonts w:ascii="PT Astra Serif" w:eastAsia="Calibri" w:hAnsi="PT Astra Serif" w:cs="PT Astra Serif"/>
          <w:sz w:val="28"/>
          <w:szCs w:val="28"/>
        </w:rPr>
        <w:t>утратившими</w:t>
      </w:r>
      <w:proofErr w:type="gramEnd"/>
      <w:r w:rsidRPr="00205B76">
        <w:rPr>
          <w:rFonts w:ascii="PT Astra Serif" w:eastAsia="Calibri" w:hAnsi="PT Astra Serif" w:cs="PT Astra Serif"/>
          <w:sz w:val="28"/>
          <w:szCs w:val="28"/>
        </w:rPr>
        <w:t xml:space="preserve"> силу</w:t>
      </w:r>
      <w:r>
        <w:rPr>
          <w:rFonts w:ascii="PT Astra Serif" w:eastAsia="Calibri" w:hAnsi="PT Astra Serif" w:cs="PT Astra Serif"/>
          <w:sz w:val="28"/>
          <w:szCs w:val="28"/>
        </w:rPr>
        <w:t xml:space="preserve">, </w:t>
      </w:r>
      <w:r w:rsidRPr="00205B76">
        <w:rPr>
          <w:rFonts w:ascii="PT Astra Serif" w:eastAsia="Calibri" w:hAnsi="PT Astra Serif" w:cs="PT Astra Serif"/>
          <w:sz w:val="28"/>
          <w:szCs w:val="28"/>
        </w:rPr>
        <w:t>приостановлени</w:t>
      </w:r>
      <w:r>
        <w:rPr>
          <w:rFonts w:ascii="PT Astra Serif" w:eastAsia="Calibri" w:hAnsi="PT Astra Serif" w:cs="PT Astra Serif"/>
          <w:sz w:val="28"/>
          <w:szCs w:val="28"/>
        </w:rPr>
        <w:t xml:space="preserve">е, </w:t>
      </w:r>
      <w:r w:rsidRPr="00205B76">
        <w:rPr>
          <w:rFonts w:ascii="PT Astra Serif" w:eastAsia="Calibri" w:hAnsi="PT Astra Serif" w:cs="PT Astra Serif"/>
          <w:sz w:val="28"/>
          <w:szCs w:val="28"/>
        </w:rPr>
        <w:t>изменени</w:t>
      </w:r>
      <w:r>
        <w:rPr>
          <w:rFonts w:ascii="PT Astra Serif" w:eastAsia="Calibri" w:hAnsi="PT Astra Serif" w:cs="PT Astra Serif"/>
          <w:sz w:val="28"/>
          <w:szCs w:val="28"/>
        </w:rPr>
        <w:t xml:space="preserve">е                 </w:t>
      </w:r>
      <w:bookmarkStart w:id="0" w:name="_GoBack"/>
      <w:bookmarkEnd w:id="0"/>
      <w:r w:rsidRPr="00205B76">
        <w:rPr>
          <w:rFonts w:ascii="PT Astra Serif" w:eastAsia="Calibri" w:hAnsi="PT Astra Serif" w:cs="PT Astra Serif"/>
          <w:sz w:val="28"/>
          <w:szCs w:val="28"/>
        </w:rPr>
        <w:t>или приняти</w:t>
      </w:r>
      <w:r>
        <w:rPr>
          <w:rFonts w:ascii="PT Astra Serif" w:eastAsia="Calibri" w:hAnsi="PT Astra Serif" w:cs="PT Astra Serif"/>
          <w:sz w:val="28"/>
          <w:szCs w:val="28"/>
        </w:rPr>
        <w:t xml:space="preserve">е </w:t>
      </w:r>
      <w:r w:rsidR="00205B76" w:rsidRPr="00205B76">
        <w:rPr>
          <w:rFonts w:ascii="PT Astra Serif" w:eastAsia="Calibri" w:hAnsi="PT Astra Serif" w:cs="PT Astra Serif"/>
          <w:sz w:val="28"/>
          <w:szCs w:val="28"/>
        </w:rPr>
        <w:t>нормативных правовых актов Президента Российской Федерации, Правительства Российской Федерации и федеральных органов исполнительной власти.</w:t>
      </w:r>
    </w:p>
    <w:p w:rsidR="009422D6" w:rsidRPr="009422D6" w:rsidRDefault="009422D6" w:rsidP="004C0A37">
      <w:pPr>
        <w:spacing w:after="0" w:line="360" w:lineRule="atLeast"/>
        <w:ind w:firstLine="709"/>
        <w:jc w:val="both"/>
        <w:rPr>
          <w:rFonts w:ascii="PT Astra Serif" w:eastAsia="Calibri" w:hAnsi="PT Astra Serif" w:cs="PT Astra Serif"/>
          <w:sz w:val="28"/>
          <w:szCs w:val="28"/>
        </w:rPr>
      </w:pPr>
    </w:p>
    <w:p w:rsidR="007052AF" w:rsidRPr="007052AF" w:rsidRDefault="007052AF" w:rsidP="00872983">
      <w:pPr>
        <w:pStyle w:val="a3"/>
        <w:ind w:firstLine="851"/>
        <w:jc w:val="both"/>
        <w:rPr>
          <w:color w:val="000000"/>
          <w:sz w:val="28"/>
          <w:szCs w:val="28"/>
        </w:rPr>
      </w:pPr>
    </w:p>
    <w:sectPr w:rsidR="007052AF" w:rsidRPr="007052AF" w:rsidSect="004C0A37">
      <w:pgSz w:w="11906" w:h="16838" w:code="9"/>
      <w:pgMar w:top="1418" w:right="737" w:bottom="1418" w:left="1418" w:header="709" w:footer="1134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PT Astra Serif">
    <w:altName w:val="Times New Roman"/>
    <w:panose1 w:val="020B0604020202020204"/>
    <w:charset w:val="CC"/>
    <w:family w:val="roman"/>
    <w:pitch w:val="variable"/>
    <w:sig w:usb0="00000001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5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D24AF"/>
    <w:rsid w:val="00132ABE"/>
    <w:rsid w:val="00205B76"/>
    <w:rsid w:val="0021420F"/>
    <w:rsid w:val="00284051"/>
    <w:rsid w:val="004C0A37"/>
    <w:rsid w:val="005D24AF"/>
    <w:rsid w:val="007052AF"/>
    <w:rsid w:val="00872983"/>
    <w:rsid w:val="009422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D24A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D24A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06864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536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560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1</Pages>
  <Words>117</Words>
  <Characters>669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Дмитрий Алексеевич Шурдуков</dc:creator>
  <cp:lastModifiedBy>admin</cp:lastModifiedBy>
  <cp:revision>12</cp:revision>
  <dcterms:created xsi:type="dcterms:W3CDTF">2023-05-15T14:41:00Z</dcterms:created>
  <dcterms:modified xsi:type="dcterms:W3CDTF">2026-04-20T18:33:00Z</dcterms:modified>
</cp:coreProperties>
</file>