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458" w:rsidRPr="00083458" w:rsidRDefault="00083458" w:rsidP="00D00D4F">
      <w:pPr>
        <w:spacing w:after="480" w:line="240" w:lineRule="auto"/>
        <w:ind w:left="5245"/>
        <w:rPr>
          <w:rFonts w:eastAsia="Calibri" w:cs="Times New Roman"/>
          <w:lang w:eastAsia="ru-RU"/>
        </w:rPr>
      </w:pPr>
      <w:r w:rsidRPr="00083458">
        <w:rPr>
          <w:rFonts w:eastAsia="Calibri" w:cs="Times New Roman"/>
          <w:lang w:eastAsia="ru-RU"/>
        </w:rPr>
        <w:t xml:space="preserve">Приложение 1 </w:t>
      </w:r>
      <w:r w:rsidRPr="00083458">
        <w:rPr>
          <w:rFonts w:eastAsia="Calibri" w:cs="Times New Roman"/>
          <w:lang w:eastAsia="ru-RU"/>
        </w:rPr>
        <w:br/>
        <w:t xml:space="preserve">к проекту федерального закона </w:t>
      </w:r>
      <w:r w:rsidRPr="00083458">
        <w:rPr>
          <w:rFonts w:eastAsia="Calibri" w:cs="Times New Roman"/>
          <w:lang w:eastAsia="ru-RU"/>
        </w:rPr>
        <w:br/>
      </w:r>
      <w:r w:rsidRPr="00083458">
        <w:rPr>
          <w:rFonts w:eastAsia="Calibri" w:cs="Times New Roman"/>
          <w:szCs w:val="28"/>
        </w:rPr>
        <w:t>«</w:t>
      </w:r>
      <w:r w:rsidR="00F52310" w:rsidRPr="00F52310">
        <w:rPr>
          <w:rFonts w:eastAsia="Times New Roman" w:cs="Times New Roman"/>
          <w:bCs/>
          <w:szCs w:val="28"/>
          <w:lang w:eastAsia="ru-RU"/>
        </w:rPr>
        <w:t xml:space="preserve">О внесении изменений </w:t>
      </w:r>
      <w:r w:rsidR="00F52310" w:rsidRPr="00F52310">
        <w:rPr>
          <w:rFonts w:eastAsia="Times New Roman" w:cs="Times New Roman"/>
          <w:bCs/>
          <w:szCs w:val="28"/>
          <w:lang w:eastAsia="ru-RU"/>
        </w:rPr>
        <w:br/>
        <w:t>в отдельные законодательные акты Российской Федерации</w:t>
      </w:r>
      <w:r w:rsidRPr="00083458">
        <w:rPr>
          <w:rFonts w:eastAsia="Calibri" w:cs="Times New Roman"/>
          <w:szCs w:val="28"/>
        </w:rPr>
        <w:t>»</w:t>
      </w:r>
    </w:p>
    <w:p w:rsidR="00083458" w:rsidRPr="00083458" w:rsidRDefault="00083458" w:rsidP="00083458">
      <w:pPr>
        <w:spacing w:after="360" w:line="240" w:lineRule="auto"/>
        <w:jc w:val="center"/>
        <w:rPr>
          <w:rFonts w:eastAsia="Calibri" w:cs="Times New Roman"/>
          <w:b/>
          <w:szCs w:val="28"/>
        </w:rPr>
      </w:pPr>
      <w:r w:rsidRPr="00083458">
        <w:rPr>
          <w:rFonts w:eastAsia="Calibri" w:cs="Times New Roman"/>
          <w:b/>
          <w:lang w:eastAsia="ru-RU"/>
        </w:rPr>
        <w:t>П</w:t>
      </w:r>
      <w:r w:rsidRPr="00083458">
        <w:rPr>
          <w:rFonts w:eastAsia="Calibri" w:cs="Times New Roman"/>
          <w:b/>
          <w:szCs w:val="28"/>
        </w:rPr>
        <w:t>ЕРЕЧЕНЬ</w:t>
      </w:r>
    </w:p>
    <w:p w:rsidR="000C518D" w:rsidRDefault="007B3DB8" w:rsidP="009A345A">
      <w:pPr>
        <w:spacing w:after="360" w:line="240" w:lineRule="auto"/>
        <w:jc w:val="center"/>
        <w:rPr>
          <w:b/>
          <w:szCs w:val="28"/>
        </w:rPr>
      </w:pPr>
      <w:r w:rsidRPr="00CC415E">
        <w:rPr>
          <w:b/>
          <w:bCs/>
          <w:szCs w:val="28"/>
        </w:rPr>
        <w:t>законов Россий</w:t>
      </w:r>
      <w:r w:rsidR="00F75CCC">
        <w:rPr>
          <w:b/>
          <w:bCs/>
          <w:szCs w:val="28"/>
        </w:rPr>
        <w:t>ской Федерации и законов РСФСР,</w:t>
      </w:r>
      <w:r w:rsidR="00F75CCC">
        <w:rPr>
          <w:b/>
          <w:bCs/>
          <w:szCs w:val="28"/>
        </w:rPr>
        <w:br/>
      </w:r>
      <w:r w:rsidRPr="00CC415E">
        <w:rPr>
          <w:b/>
          <w:bCs/>
          <w:szCs w:val="28"/>
        </w:rPr>
        <w:t>федеральных конституционн</w:t>
      </w:r>
      <w:r w:rsidR="00F75CCC">
        <w:rPr>
          <w:b/>
          <w:bCs/>
          <w:szCs w:val="28"/>
        </w:rPr>
        <w:t>ых законов, федеральных законов</w:t>
      </w:r>
      <w:r w:rsidR="00F75CCC">
        <w:rPr>
          <w:b/>
          <w:bCs/>
          <w:szCs w:val="28"/>
        </w:rPr>
        <w:br/>
      </w:r>
      <w:r w:rsidRPr="00CC415E">
        <w:rPr>
          <w:b/>
          <w:bCs/>
          <w:szCs w:val="28"/>
        </w:rPr>
        <w:t xml:space="preserve">и иных нормативных правовых актов РСФСР и Российской Федерации, подлежащих признанию </w:t>
      </w:r>
      <w:proofErr w:type="gramStart"/>
      <w:r w:rsidRPr="00CC415E">
        <w:rPr>
          <w:b/>
          <w:bCs/>
          <w:szCs w:val="28"/>
        </w:rPr>
        <w:t>утратившими</w:t>
      </w:r>
      <w:proofErr w:type="gramEnd"/>
      <w:r w:rsidRPr="00CC415E">
        <w:rPr>
          <w:b/>
          <w:bCs/>
          <w:szCs w:val="28"/>
        </w:rPr>
        <w:t xml:space="preserve"> силу, приостановлению, </w:t>
      </w:r>
      <w:r w:rsidR="00E75D15">
        <w:rPr>
          <w:b/>
          <w:bCs/>
          <w:szCs w:val="28"/>
        </w:rPr>
        <w:br/>
      </w:r>
      <w:r w:rsidRPr="00CC415E">
        <w:rPr>
          <w:b/>
          <w:bCs/>
          <w:szCs w:val="28"/>
        </w:rPr>
        <w:t>изменению или принятию в</w:t>
      </w:r>
      <w:r w:rsidR="00F75CCC">
        <w:rPr>
          <w:b/>
          <w:bCs/>
          <w:szCs w:val="28"/>
        </w:rPr>
        <w:t xml:space="preserve"> связи с принятием </w:t>
      </w:r>
      <w:r w:rsidR="00F75CCC" w:rsidRPr="00EE2DB7">
        <w:rPr>
          <w:b/>
          <w:bCs/>
          <w:szCs w:val="28"/>
        </w:rPr>
        <w:t>Ф</w:t>
      </w:r>
      <w:r w:rsidR="00E75D15">
        <w:rPr>
          <w:b/>
          <w:bCs/>
          <w:szCs w:val="28"/>
        </w:rPr>
        <w:t>едерального закона</w:t>
      </w:r>
      <w:r w:rsidR="00E75D15">
        <w:rPr>
          <w:b/>
          <w:bCs/>
          <w:szCs w:val="28"/>
        </w:rPr>
        <w:br/>
      </w:r>
      <w:r w:rsidR="00F75CCC">
        <w:rPr>
          <w:b/>
          <w:szCs w:val="28"/>
        </w:rPr>
        <w:t xml:space="preserve">«О внесении изменений в </w:t>
      </w:r>
      <w:r w:rsidRPr="00CC415E">
        <w:rPr>
          <w:b/>
          <w:szCs w:val="28"/>
        </w:rPr>
        <w:t xml:space="preserve">отдельные законодательные акты </w:t>
      </w:r>
      <w:r w:rsidR="00E75D15">
        <w:rPr>
          <w:b/>
          <w:szCs w:val="28"/>
        </w:rPr>
        <w:br/>
      </w:r>
      <w:r w:rsidRPr="00CC415E">
        <w:rPr>
          <w:b/>
          <w:szCs w:val="28"/>
        </w:rPr>
        <w:t>Российской Федерации»</w:t>
      </w:r>
    </w:p>
    <w:p w:rsidR="002E21FE" w:rsidRDefault="00F75CCC" w:rsidP="002E21FE">
      <w:pPr>
        <w:spacing w:after="0" w:line="360" w:lineRule="exact"/>
        <w:ind w:firstLine="709"/>
        <w:jc w:val="both"/>
      </w:pPr>
      <w:r>
        <w:t xml:space="preserve">Принятие </w:t>
      </w:r>
      <w:r w:rsidRPr="00EE2DB7">
        <w:t>Ф</w:t>
      </w:r>
      <w:r w:rsidR="002E21FE">
        <w:t xml:space="preserve">едерального закона «О внесении изменений в отдельные законодательные акты Российской Федерации» не потребует признания </w:t>
      </w:r>
      <w:proofErr w:type="gramStart"/>
      <w:r w:rsidR="002E21FE">
        <w:t>утратившими</w:t>
      </w:r>
      <w:proofErr w:type="gramEnd"/>
      <w:r w:rsidR="002E21FE">
        <w:t xml:space="preserve"> силу, приостановления, изменения или принятия законов Российской Федерации и законов РСФСР, федеральных конституционных законов, федеральных законов и иных нормативных правовых актов РСФСР </w:t>
      </w:r>
      <w:r w:rsidR="002E21FE">
        <w:br/>
        <w:t>и Российской Федерации</w:t>
      </w:r>
      <w:r w:rsidR="00EE2DB7">
        <w:t>.</w:t>
      </w:r>
    </w:p>
    <w:p w:rsidR="00F52310" w:rsidRDefault="00F52310" w:rsidP="002A4539">
      <w:pPr>
        <w:spacing w:after="0" w:line="240" w:lineRule="auto"/>
        <w:ind w:left="5245"/>
      </w:pPr>
      <w:bookmarkStart w:id="0" w:name="_GoBack"/>
      <w:bookmarkEnd w:id="0"/>
    </w:p>
    <w:p w:rsidR="002A4539" w:rsidRPr="00082722" w:rsidRDefault="002A4539" w:rsidP="002A4539">
      <w:pPr>
        <w:spacing w:after="0" w:line="240" w:lineRule="auto"/>
        <w:ind w:left="5245"/>
      </w:pPr>
    </w:p>
    <w:sectPr w:rsidR="002A4539" w:rsidRPr="00082722" w:rsidSect="00082722">
      <w:headerReference w:type="default" r:id="rId9"/>
      <w:pgSz w:w="11906" w:h="16838" w:code="9"/>
      <w:pgMar w:top="1134" w:right="567" w:bottom="1134" w:left="1701" w:header="45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B55" w:rsidRDefault="004F4B55" w:rsidP="00DA4E38">
      <w:pPr>
        <w:spacing w:after="0" w:line="240" w:lineRule="auto"/>
      </w:pPr>
      <w:r>
        <w:separator/>
      </w:r>
    </w:p>
  </w:endnote>
  <w:endnote w:type="continuationSeparator" w:id="0">
    <w:p w:rsidR="004F4B55" w:rsidRDefault="004F4B55" w:rsidP="00DA4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B55" w:rsidRDefault="004F4B55" w:rsidP="00DA4E38">
      <w:pPr>
        <w:spacing w:after="0" w:line="240" w:lineRule="auto"/>
      </w:pPr>
      <w:r>
        <w:separator/>
      </w:r>
    </w:p>
  </w:footnote>
  <w:footnote w:type="continuationSeparator" w:id="0">
    <w:p w:rsidR="004F4B55" w:rsidRDefault="004F4B55" w:rsidP="00DA4E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8468943"/>
      <w:docPartObj>
        <w:docPartGallery w:val="Page Numbers (Top of Page)"/>
        <w:docPartUnique/>
      </w:docPartObj>
    </w:sdtPr>
    <w:sdtEndPr/>
    <w:sdtContent>
      <w:p w:rsidR="00C44658" w:rsidRDefault="00C4465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4539">
          <w:rPr>
            <w:noProof/>
          </w:rPr>
          <w:t>3</w:t>
        </w:r>
        <w:r>
          <w:fldChar w:fldCharType="end"/>
        </w:r>
      </w:p>
    </w:sdtContent>
  </w:sdt>
  <w:p w:rsidR="00C44658" w:rsidRPr="00136DD7" w:rsidRDefault="00C44658" w:rsidP="00880A24">
    <w:pPr>
      <w:pStyle w:val="a6"/>
      <w:spacing w:after="283"/>
      <w:jc w:val="center"/>
      <w:rPr>
        <w:rFonts w:cs="Times New Roman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21D03"/>
    <w:multiLevelType w:val="hybridMultilevel"/>
    <w:tmpl w:val="8286EC46"/>
    <w:lvl w:ilvl="0" w:tplc="E9BC8B1C">
      <w:start w:val="1"/>
      <w:numFmt w:val="upperRoman"/>
      <w:pStyle w:val="3"/>
      <w:lvlText w:val="Подраздел 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E70809"/>
    <w:multiLevelType w:val="hybridMultilevel"/>
    <w:tmpl w:val="DE10AD68"/>
    <w:lvl w:ilvl="0" w:tplc="31981F58">
      <w:start w:val="1"/>
      <w:numFmt w:val="bullet"/>
      <w:lvlText w:val="-"/>
      <w:lvlJc w:val="left"/>
      <w:pPr>
        <w:ind w:left="862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167E106E"/>
    <w:multiLevelType w:val="hybridMultilevel"/>
    <w:tmpl w:val="F188A1A4"/>
    <w:lvl w:ilvl="0" w:tplc="802A5E10">
      <w:start w:val="1"/>
      <w:numFmt w:val="decimal"/>
      <w:pStyle w:val="1"/>
      <w:lvlText w:val="Статья 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C1A70"/>
    <w:multiLevelType w:val="hybridMultilevel"/>
    <w:tmpl w:val="BBF438C4"/>
    <w:lvl w:ilvl="0" w:tplc="8F84629E">
      <w:start w:val="1"/>
      <w:numFmt w:val="bullet"/>
      <w:lvlRestart w:val="0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BC4CC0"/>
    <w:multiLevelType w:val="hybridMultilevel"/>
    <w:tmpl w:val="DBDAD410"/>
    <w:lvl w:ilvl="0" w:tplc="CE703D3E">
      <w:start w:val="1"/>
      <w:numFmt w:val="upperRoman"/>
      <w:pStyle w:val="2"/>
      <w:lvlText w:val="Раздел %1"/>
      <w:lvlJc w:val="left"/>
      <w:pPr>
        <w:ind w:left="1494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79" w:hanging="360"/>
      </w:pPr>
    </w:lvl>
    <w:lvl w:ilvl="2" w:tplc="0419001B" w:tentative="1">
      <w:start w:val="1"/>
      <w:numFmt w:val="lowerRoman"/>
      <w:lvlText w:val="%3."/>
      <w:lvlJc w:val="right"/>
      <w:pPr>
        <w:ind w:left="2999" w:hanging="180"/>
      </w:pPr>
    </w:lvl>
    <w:lvl w:ilvl="3" w:tplc="0419000F" w:tentative="1">
      <w:start w:val="1"/>
      <w:numFmt w:val="decimal"/>
      <w:lvlText w:val="%4."/>
      <w:lvlJc w:val="left"/>
      <w:pPr>
        <w:ind w:left="3719" w:hanging="360"/>
      </w:pPr>
    </w:lvl>
    <w:lvl w:ilvl="4" w:tplc="04190019" w:tentative="1">
      <w:start w:val="1"/>
      <w:numFmt w:val="lowerLetter"/>
      <w:lvlText w:val="%5."/>
      <w:lvlJc w:val="left"/>
      <w:pPr>
        <w:ind w:left="4439" w:hanging="360"/>
      </w:pPr>
    </w:lvl>
    <w:lvl w:ilvl="5" w:tplc="0419001B" w:tentative="1">
      <w:start w:val="1"/>
      <w:numFmt w:val="lowerRoman"/>
      <w:lvlText w:val="%6."/>
      <w:lvlJc w:val="right"/>
      <w:pPr>
        <w:ind w:left="5159" w:hanging="180"/>
      </w:pPr>
    </w:lvl>
    <w:lvl w:ilvl="6" w:tplc="0419000F" w:tentative="1">
      <w:start w:val="1"/>
      <w:numFmt w:val="decimal"/>
      <w:lvlText w:val="%7."/>
      <w:lvlJc w:val="left"/>
      <w:pPr>
        <w:ind w:left="5879" w:hanging="360"/>
      </w:pPr>
    </w:lvl>
    <w:lvl w:ilvl="7" w:tplc="04190019" w:tentative="1">
      <w:start w:val="1"/>
      <w:numFmt w:val="lowerLetter"/>
      <w:lvlText w:val="%8."/>
      <w:lvlJc w:val="left"/>
      <w:pPr>
        <w:ind w:left="6599" w:hanging="360"/>
      </w:pPr>
    </w:lvl>
    <w:lvl w:ilvl="8" w:tplc="0419001B" w:tentative="1">
      <w:start w:val="1"/>
      <w:numFmt w:val="lowerRoman"/>
      <w:lvlText w:val="%9."/>
      <w:lvlJc w:val="right"/>
      <w:pPr>
        <w:ind w:left="7319" w:hanging="180"/>
      </w:pPr>
    </w:lvl>
  </w:abstractNum>
  <w:abstractNum w:abstractNumId="5">
    <w:nsid w:val="266519DA"/>
    <w:multiLevelType w:val="hybridMultilevel"/>
    <w:tmpl w:val="FF200728"/>
    <w:lvl w:ilvl="0" w:tplc="369EDE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2E965A1C"/>
    <w:multiLevelType w:val="hybridMultilevel"/>
    <w:tmpl w:val="38FC6CCA"/>
    <w:lvl w:ilvl="0" w:tplc="819EF922">
      <w:start w:val="1"/>
      <w:numFmt w:val="decimal"/>
      <w:lvlText w:val="%1."/>
      <w:lvlJc w:val="left"/>
      <w:pPr>
        <w:tabs>
          <w:tab w:val="num" w:pos="720"/>
        </w:tabs>
        <w:ind w:left="720" w:firstLine="709"/>
      </w:pPr>
      <w:rPr>
        <w:rFonts w:hint="default"/>
      </w:rPr>
    </w:lvl>
    <w:lvl w:ilvl="1" w:tplc="B83E9AAE">
      <w:start w:val="1"/>
      <w:numFmt w:val="bullet"/>
      <w:lvlText w:val=""/>
      <w:lvlJc w:val="left"/>
      <w:pPr>
        <w:tabs>
          <w:tab w:val="num" w:pos="2197"/>
        </w:tabs>
        <w:ind w:left="2197" w:hanging="397"/>
      </w:pPr>
      <w:rPr>
        <w:rFonts w:ascii="Symbol" w:hAnsi="Symbol" w:hint="default"/>
      </w:rPr>
    </w:lvl>
    <w:lvl w:ilvl="2" w:tplc="2146F3AC" w:tentative="1">
      <w:start w:val="1"/>
      <w:numFmt w:val="lowerRoman"/>
      <w:lvlText w:val="%3."/>
      <w:lvlJc w:val="lef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4DB609D9"/>
    <w:multiLevelType w:val="hybridMultilevel"/>
    <w:tmpl w:val="C4E4D8E0"/>
    <w:lvl w:ilvl="0" w:tplc="79320770">
      <w:start w:val="1"/>
      <w:numFmt w:val="decimal"/>
      <w:lvlText w:val="%1."/>
      <w:lvlJc w:val="left"/>
      <w:pPr>
        <w:tabs>
          <w:tab w:val="num" w:pos="709"/>
        </w:tabs>
        <w:ind w:left="709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A39291A4" w:tentative="1">
      <w:start w:val="1"/>
      <w:numFmt w:val="lowerRoman"/>
      <w:lvlText w:val="%3."/>
      <w:lvlJc w:val="lef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>
    <w:nsid w:val="5E96764B"/>
    <w:multiLevelType w:val="hybridMultilevel"/>
    <w:tmpl w:val="E0640C9C"/>
    <w:lvl w:ilvl="0" w:tplc="C12A00FA">
      <w:start w:val="1"/>
      <w:numFmt w:val="upperRoman"/>
      <w:pStyle w:val="a"/>
      <w:lvlText w:val="Глава %1."/>
      <w:lvlJc w:val="center"/>
      <w:pPr>
        <w:tabs>
          <w:tab w:val="num" w:pos="709"/>
        </w:tabs>
      </w:pPr>
      <w:rPr>
        <w:rFonts w:ascii="Times New Roman" w:hAnsi="Times New Roman" w:cs="Times New Roman" w:hint="default"/>
        <w:b/>
        <w:i w:val="0"/>
        <w:cap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BAD2AB6"/>
    <w:multiLevelType w:val="hybridMultilevel"/>
    <w:tmpl w:val="956A80F8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>
    <w:nsid w:val="75AA5D5A"/>
    <w:multiLevelType w:val="hybridMultilevel"/>
    <w:tmpl w:val="3C725084"/>
    <w:lvl w:ilvl="0" w:tplc="31981F5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6816A2"/>
    <w:multiLevelType w:val="hybridMultilevel"/>
    <w:tmpl w:val="39F4D346"/>
    <w:lvl w:ilvl="0" w:tplc="55F63F96">
      <w:start w:val="1"/>
      <w:numFmt w:val="bullet"/>
      <w:lvlText w:val="-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9"/>
  </w:num>
  <w:num w:numId="4">
    <w:abstractNumId w:val="11"/>
  </w:num>
  <w:num w:numId="5">
    <w:abstractNumId w:val="6"/>
  </w:num>
  <w:num w:numId="6">
    <w:abstractNumId w:val="3"/>
  </w:num>
  <w:num w:numId="7">
    <w:abstractNumId w:val="7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27B"/>
    <w:rsid w:val="000000CB"/>
    <w:rsid w:val="00005406"/>
    <w:rsid w:val="000155C2"/>
    <w:rsid w:val="00015B09"/>
    <w:rsid w:val="00035022"/>
    <w:rsid w:val="00043CAE"/>
    <w:rsid w:val="00061399"/>
    <w:rsid w:val="00066AE0"/>
    <w:rsid w:val="00082722"/>
    <w:rsid w:val="00083458"/>
    <w:rsid w:val="00093B85"/>
    <w:rsid w:val="0009534C"/>
    <w:rsid w:val="000A0F57"/>
    <w:rsid w:val="000A7BE9"/>
    <w:rsid w:val="000B5051"/>
    <w:rsid w:val="000C518D"/>
    <w:rsid w:val="000E0CDD"/>
    <w:rsid w:val="000E2084"/>
    <w:rsid w:val="000F3FDA"/>
    <w:rsid w:val="001034C0"/>
    <w:rsid w:val="00112739"/>
    <w:rsid w:val="00113734"/>
    <w:rsid w:val="0011517E"/>
    <w:rsid w:val="0011567A"/>
    <w:rsid w:val="0011574C"/>
    <w:rsid w:val="00117C63"/>
    <w:rsid w:val="00120FB5"/>
    <w:rsid w:val="00123006"/>
    <w:rsid w:val="0013337F"/>
    <w:rsid w:val="001367E8"/>
    <w:rsid w:val="00136DD7"/>
    <w:rsid w:val="00142CB8"/>
    <w:rsid w:val="0014348B"/>
    <w:rsid w:val="00146116"/>
    <w:rsid w:val="00155AF3"/>
    <w:rsid w:val="001664B6"/>
    <w:rsid w:val="00170805"/>
    <w:rsid w:val="001765AB"/>
    <w:rsid w:val="001766A2"/>
    <w:rsid w:val="0018435F"/>
    <w:rsid w:val="00185D3B"/>
    <w:rsid w:val="00192D8D"/>
    <w:rsid w:val="00197016"/>
    <w:rsid w:val="001A2998"/>
    <w:rsid w:val="001B0656"/>
    <w:rsid w:val="001B237D"/>
    <w:rsid w:val="001B6AB4"/>
    <w:rsid w:val="001C1D09"/>
    <w:rsid w:val="001D37A5"/>
    <w:rsid w:val="001E3C5D"/>
    <w:rsid w:val="001F6B91"/>
    <w:rsid w:val="001F6F41"/>
    <w:rsid w:val="002028AB"/>
    <w:rsid w:val="00217587"/>
    <w:rsid w:val="00225160"/>
    <w:rsid w:val="00232F21"/>
    <w:rsid w:val="002357F8"/>
    <w:rsid w:val="00261254"/>
    <w:rsid w:val="00262D88"/>
    <w:rsid w:val="0027291F"/>
    <w:rsid w:val="002775BF"/>
    <w:rsid w:val="002823D0"/>
    <w:rsid w:val="00285FAC"/>
    <w:rsid w:val="002A0688"/>
    <w:rsid w:val="002A4539"/>
    <w:rsid w:val="002A53D9"/>
    <w:rsid w:val="002B02BA"/>
    <w:rsid w:val="002B1C71"/>
    <w:rsid w:val="002B49CD"/>
    <w:rsid w:val="002C0C82"/>
    <w:rsid w:val="002C63D2"/>
    <w:rsid w:val="002D54D2"/>
    <w:rsid w:val="002E1542"/>
    <w:rsid w:val="002E21FE"/>
    <w:rsid w:val="00300D9F"/>
    <w:rsid w:val="003026FE"/>
    <w:rsid w:val="00302BD7"/>
    <w:rsid w:val="00310C71"/>
    <w:rsid w:val="00314A12"/>
    <w:rsid w:val="00322725"/>
    <w:rsid w:val="00335BB7"/>
    <w:rsid w:val="00337758"/>
    <w:rsid w:val="003458A0"/>
    <w:rsid w:val="00346361"/>
    <w:rsid w:val="0035286C"/>
    <w:rsid w:val="003637AA"/>
    <w:rsid w:val="003668EC"/>
    <w:rsid w:val="003815AC"/>
    <w:rsid w:val="003B3FE5"/>
    <w:rsid w:val="003B4E81"/>
    <w:rsid w:val="003C645D"/>
    <w:rsid w:val="003D3A42"/>
    <w:rsid w:val="003D7A3F"/>
    <w:rsid w:val="003E0BBD"/>
    <w:rsid w:val="003E66F2"/>
    <w:rsid w:val="003F3F46"/>
    <w:rsid w:val="00400359"/>
    <w:rsid w:val="00401D4B"/>
    <w:rsid w:val="004129DE"/>
    <w:rsid w:val="00413429"/>
    <w:rsid w:val="00421D1A"/>
    <w:rsid w:val="00430E0C"/>
    <w:rsid w:val="00457975"/>
    <w:rsid w:val="004679E5"/>
    <w:rsid w:val="00470897"/>
    <w:rsid w:val="00470F79"/>
    <w:rsid w:val="00474FAA"/>
    <w:rsid w:val="00477C31"/>
    <w:rsid w:val="0048666B"/>
    <w:rsid w:val="0048684E"/>
    <w:rsid w:val="004A0123"/>
    <w:rsid w:val="004A395F"/>
    <w:rsid w:val="004A5D73"/>
    <w:rsid w:val="004B25AE"/>
    <w:rsid w:val="004C1AA7"/>
    <w:rsid w:val="004C21DE"/>
    <w:rsid w:val="004C5629"/>
    <w:rsid w:val="004C6446"/>
    <w:rsid w:val="004C7A65"/>
    <w:rsid w:val="004D4D76"/>
    <w:rsid w:val="004E15F8"/>
    <w:rsid w:val="004E60F9"/>
    <w:rsid w:val="004F2CBF"/>
    <w:rsid w:val="004F4B55"/>
    <w:rsid w:val="00507DE5"/>
    <w:rsid w:val="005135CC"/>
    <w:rsid w:val="00516F1B"/>
    <w:rsid w:val="00532324"/>
    <w:rsid w:val="00572EC1"/>
    <w:rsid w:val="00573378"/>
    <w:rsid w:val="00574773"/>
    <w:rsid w:val="00575DC2"/>
    <w:rsid w:val="00580117"/>
    <w:rsid w:val="00587D94"/>
    <w:rsid w:val="005A0E4D"/>
    <w:rsid w:val="005B10BB"/>
    <w:rsid w:val="005B3FB2"/>
    <w:rsid w:val="005C4137"/>
    <w:rsid w:val="005E4E4C"/>
    <w:rsid w:val="00600F79"/>
    <w:rsid w:val="00601DB0"/>
    <w:rsid w:val="00602A5D"/>
    <w:rsid w:val="00613DFF"/>
    <w:rsid w:val="00615C73"/>
    <w:rsid w:val="00621902"/>
    <w:rsid w:val="00632EE1"/>
    <w:rsid w:val="00664EB7"/>
    <w:rsid w:val="006800D1"/>
    <w:rsid w:val="0068551A"/>
    <w:rsid w:val="00694329"/>
    <w:rsid w:val="006953D8"/>
    <w:rsid w:val="006A6F60"/>
    <w:rsid w:val="006B3CC1"/>
    <w:rsid w:val="006C02B1"/>
    <w:rsid w:val="006D0E10"/>
    <w:rsid w:val="006D6511"/>
    <w:rsid w:val="006E1EED"/>
    <w:rsid w:val="006E2583"/>
    <w:rsid w:val="006E7118"/>
    <w:rsid w:val="006E7B21"/>
    <w:rsid w:val="006E7F4D"/>
    <w:rsid w:val="0070720E"/>
    <w:rsid w:val="00713DEB"/>
    <w:rsid w:val="00715E79"/>
    <w:rsid w:val="00724EE9"/>
    <w:rsid w:val="00741516"/>
    <w:rsid w:val="00742E58"/>
    <w:rsid w:val="007440B4"/>
    <w:rsid w:val="0074447A"/>
    <w:rsid w:val="00744567"/>
    <w:rsid w:val="007453F2"/>
    <w:rsid w:val="00750D0F"/>
    <w:rsid w:val="00754EB0"/>
    <w:rsid w:val="00766BE8"/>
    <w:rsid w:val="00766E2A"/>
    <w:rsid w:val="00773098"/>
    <w:rsid w:val="007835A5"/>
    <w:rsid w:val="007A35F7"/>
    <w:rsid w:val="007B3DB8"/>
    <w:rsid w:val="007B5E5A"/>
    <w:rsid w:val="007D42C4"/>
    <w:rsid w:val="007F3AE7"/>
    <w:rsid w:val="007F7B01"/>
    <w:rsid w:val="007F7F34"/>
    <w:rsid w:val="00800773"/>
    <w:rsid w:val="008052F2"/>
    <w:rsid w:val="00813649"/>
    <w:rsid w:val="00822D57"/>
    <w:rsid w:val="008326AD"/>
    <w:rsid w:val="00841264"/>
    <w:rsid w:val="00855FF9"/>
    <w:rsid w:val="00861E28"/>
    <w:rsid w:val="00864100"/>
    <w:rsid w:val="008770D5"/>
    <w:rsid w:val="00880A24"/>
    <w:rsid w:val="008A0E31"/>
    <w:rsid w:val="008B0F4E"/>
    <w:rsid w:val="008E03B3"/>
    <w:rsid w:val="008E0DB8"/>
    <w:rsid w:val="008E54E1"/>
    <w:rsid w:val="008E6D30"/>
    <w:rsid w:val="008F542F"/>
    <w:rsid w:val="008F6AFC"/>
    <w:rsid w:val="009021EE"/>
    <w:rsid w:val="009256B7"/>
    <w:rsid w:val="009503C9"/>
    <w:rsid w:val="0096015E"/>
    <w:rsid w:val="00967738"/>
    <w:rsid w:val="00981C67"/>
    <w:rsid w:val="0098215B"/>
    <w:rsid w:val="00982BF3"/>
    <w:rsid w:val="00986437"/>
    <w:rsid w:val="00995ABA"/>
    <w:rsid w:val="00995BAE"/>
    <w:rsid w:val="00997CCE"/>
    <w:rsid w:val="009A155A"/>
    <w:rsid w:val="009A345A"/>
    <w:rsid w:val="009A50A0"/>
    <w:rsid w:val="009C44F2"/>
    <w:rsid w:val="009C7295"/>
    <w:rsid w:val="009E63A5"/>
    <w:rsid w:val="009F161C"/>
    <w:rsid w:val="009F34C4"/>
    <w:rsid w:val="00A0620B"/>
    <w:rsid w:val="00A06AEE"/>
    <w:rsid w:val="00A06EEF"/>
    <w:rsid w:val="00A10C13"/>
    <w:rsid w:val="00A3619B"/>
    <w:rsid w:val="00A60E2D"/>
    <w:rsid w:val="00A62539"/>
    <w:rsid w:val="00A64949"/>
    <w:rsid w:val="00A718D4"/>
    <w:rsid w:val="00A93F2B"/>
    <w:rsid w:val="00A94002"/>
    <w:rsid w:val="00A94DB3"/>
    <w:rsid w:val="00A95D5A"/>
    <w:rsid w:val="00AC6C51"/>
    <w:rsid w:val="00AE31C7"/>
    <w:rsid w:val="00B04BA6"/>
    <w:rsid w:val="00B1624C"/>
    <w:rsid w:val="00B43FCD"/>
    <w:rsid w:val="00B46B9F"/>
    <w:rsid w:val="00B558A0"/>
    <w:rsid w:val="00B66A7C"/>
    <w:rsid w:val="00B7427D"/>
    <w:rsid w:val="00B8301D"/>
    <w:rsid w:val="00B86348"/>
    <w:rsid w:val="00BA5874"/>
    <w:rsid w:val="00BA6426"/>
    <w:rsid w:val="00BC66F2"/>
    <w:rsid w:val="00BD38A2"/>
    <w:rsid w:val="00BD47CC"/>
    <w:rsid w:val="00BD5B7D"/>
    <w:rsid w:val="00BE0A70"/>
    <w:rsid w:val="00BE43D0"/>
    <w:rsid w:val="00BE5F71"/>
    <w:rsid w:val="00BF334C"/>
    <w:rsid w:val="00BF4B08"/>
    <w:rsid w:val="00C05381"/>
    <w:rsid w:val="00C11F1D"/>
    <w:rsid w:val="00C134B3"/>
    <w:rsid w:val="00C17E39"/>
    <w:rsid w:val="00C316A7"/>
    <w:rsid w:val="00C40618"/>
    <w:rsid w:val="00C4088C"/>
    <w:rsid w:val="00C44658"/>
    <w:rsid w:val="00C53750"/>
    <w:rsid w:val="00C71BE6"/>
    <w:rsid w:val="00C7335E"/>
    <w:rsid w:val="00C75E9C"/>
    <w:rsid w:val="00C83B5D"/>
    <w:rsid w:val="00CC1F2D"/>
    <w:rsid w:val="00CC2901"/>
    <w:rsid w:val="00CE6EFE"/>
    <w:rsid w:val="00CF0EF0"/>
    <w:rsid w:val="00CF1128"/>
    <w:rsid w:val="00D00D4F"/>
    <w:rsid w:val="00D02945"/>
    <w:rsid w:val="00D40CC0"/>
    <w:rsid w:val="00D40F65"/>
    <w:rsid w:val="00D521CD"/>
    <w:rsid w:val="00D5426A"/>
    <w:rsid w:val="00D54511"/>
    <w:rsid w:val="00D57E90"/>
    <w:rsid w:val="00D73851"/>
    <w:rsid w:val="00D91055"/>
    <w:rsid w:val="00D91E4F"/>
    <w:rsid w:val="00DA0A6E"/>
    <w:rsid w:val="00DA0DC9"/>
    <w:rsid w:val="00DA4E38"/>
    <w:rsid w:val="00DA781C"/>
    <w:rsid w:val="00DB3F8A"/>
    <w:rsid w:val="00DD08B4"/>
    <w:rsid w:val="00DD4BAE"/>
    <w:rsid w:val="00DF0FF4"/>
    <w:rsid w:val="00E0024D"/>
    <w:rsid w:val="00E054B6"/>
    <w:rsid w:val="00E207AD"/>
    <w:rsid w:val="00E21F7C"/>
    <w:rsid w:val="00E23E15"/>
    <w:rsid w:val="00E316FE"/>
    <w:rsid w:val="00E32E46"/>
    <w:rsid w:val="00E627F5"/>
    <w:rsid w:val="00E75D15"/>
    <w:rsid w:val="00E81C09"/>
    <w:rsid w:val="00EA7DAB"/>
    <w:rsid w:val="00EB0C41"/>
    <w:rsid w:val="00EB2B7D"/>
    <w:rsid w:val="00EB47D5"/>
    <w:rsid w:val="00EC0B06"/>
    <w:rsid w:val="00EC4D33"/>
    <w:rsid w:val="00EE0453"/>
    <w:rsid w:val="00EE0CF0"/>
    <w:rsid w:val="00EE299E"/>
    <w:rsid w:val="00EE2DB7"/>
    <w:rsid w:val="00EE42D5"/>
    <w:rsid w:val="00EE5FDB"/>
    <w:rsid w:val="00EF0044"/>
    <w:rsid w:val="00F00B69"/>
    <w:rsid w:val="00F101CE"/>
    <w:rsid w:val="00F11961"/>
    <w:rsid w:val="00F1227B"/>
    <w:rsid w:val="00F13FFD"/>
    <w:rsid w:val="00F27A1C"/>
    <w:rsid w:val="00F344A4"/>
    <w:rsid w:val="00F40FC6"/>
    <w:rsid w:val="00F52310"/>
    <w:rsid w:val="00F5303D"/>
    <w:rsid w:val="00F6585C"/>
    <w:rsid w:val="00F7065A"/>
    <w:rsid w:val="00F73ABF"/>
    <w:rsid w:val="00F75CCC"/>
    <w:rsid w:val="00F8403D"/>
    <w:rsid w:val="00F94F24"/>
    <w:rsid w:val="00F954DF"/>
    <w:rsid w:val="00F96958"/>
    <w:rsid w:val="00FA0271"/>
    <w:rsid w:val="00FA4009"/>
    <w:rsid w:val="00FB029D"/>
    <w:rsid w:val="00FB5B5D"/>
    <w:rsid w:val="00FD60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/>
    <w:lsdException w:name="heading 5" w:uiPriority="9" w:qFormat="1"/>
    <w:lsdException w:name="heading 6" w:uiPriority="0" w:qFormat="1"/>
    <w:lsdException w:name="heading 7" w:uiPriority="9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0"/>
    <w:lsdException w:name="Subtitle" w:semiHidden="0" w:uiPriority="11" w:unhideWhenUsed="0"/>
    <w:lsdException w:name="Body Text Indent 2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E3C5D"/>
    <w:pPr>
      <w:spacing w:after="60" w:line="240" w:lineRule="exact"/>
    </w:pPr>
    <w:rPr>
      <w:rFonts w:ascii="Times New Roman" w:hAnsi="Times New Roman"/>
      <w:sz w:val="28"/>
    </w:rPr>
  </w:style>
  <w:style w:type="paragraph" w:styleId="1">
    <w:name w:val="heading 1"/>
    <w:aliases w:val="Статья"/>
    <w:basedOn w:val="a0"/>
    <w:next w:val="a0"/>
    <w:link w:val="10"/>
    <w:qFormat/>
    <w:rsid w:val="008E03B3"/>
    <w:pPr>
      <w:keepNext/>
      <w:numPr>
        <w:numId w:val="10"/>
      </w:numPr>
      <w:spacing w:after="0" w:line="240" w:lineRule="auto"/>
      <w:ind w:left="357" w:hanging="357"/>
      <w:jc w:val="both"/>
      <w:outlineLvl w:val="0"/>
    </w:pPr>
    <w:rPr>
      <w:rFonts w:eastAsia="Times New Roman" w:cs="Times New Roman"/>
      <w:b/>
      <w:szCs w:val="20"/>
      <w:lang w:eastAsia="ru-RU"/>
    </w:rPr>
  </w:style>
  <w:style w:type="paragraph" w:styleId="2">
    <w:name w:val="heading 2"/>
    <w:aliases w:val="Раздел"/>
    <w:basedOn w:val="a0"/>
    <w:next w:val="a0"/>
    <w:link w:val="20"/>
    <w:qFormat/>
    <w:rsid w:val="002A53D9"/>
    <w:pPr>
      <w:keepNext/>
      <w:numPr>
        <w:numId w:val="11"/>
      </w:numPr>
      <w:spacing w:before="240" w:line="240" w:lineRule="auto"/>
      <w:jc w:val="both"/>
      <w:outlineLvl w:val="1"/>
    </w:pPr>
    <w:rPr>
      <w:rFonts w:eastAsia="Times New Roman" w:cs="Times New Roman"/>
      <w:bCs/>
      <w:color w:val="000000"/>
      <w:szCs w:val="24"/>
      <w:lang w:val="en-US" w:eastAsia="ru-RU"/>
    </w:rPr>
  </w:style>
  <w:style w:type="paragraph" w:styleId="3">
    <w:name w:val="heading 3"/>
    <w:aliases w:val="Подраздел"/>
    <w:basedOn w:val="a0"/>
    <w:next w:val="a0"/>
    <w:link w:val="30"/>
    <w:uiPriority w:val="9"/>
    <w:unhideWhenUsed/>
    <w:qFormat/>
    <w:rsid w:val="001B0656"/>
    <w:pPr>
      <w:keepNext/>
      <w:numPr>
        <w:numId w:val="12"/>
      </w:numPr>
      <w:spacing w:before="480" w:after="480" w:line="240" w:lineRule="auto"/>
      <w:ind w:left="357" w:hanging="357"/>
      <w:jc w:val="center"/>
      <w:outlineLvl w:val="2"/>
    </w:pPr>
    <w:rPr>
      <w:rFonts w:eastAsiaTheme="majorEastAsia" w:cstheme="majorBidi"/>
      <w:b/>
      <w:szCs w:val="24"/>
    </w:rPr>
  </w:style>
  <w:style w:type="paragraph" w:styleId="6">
    <w:name w:val="heading 6"/>
    <w:basedOn w:val="a0"/>
    <w:next w:val="a0"/>
    <w:link w:val="60"/>
    <w:rsid w:val="00474FAA"/>
    <w:pPr>
      <w:keepNext/>
      <w:spacing w:after="0" w:line="240" w:lineRule="auto"/>
      <w:jc w:val="center"/>
      <w:outlineLvl w:val="5"/>
    </w:pPr>
    <w:rPr>
      <w:rFonts w:eastAsia="Times New Roman" w:cs="Times New Roman"/>
      <w:b/>
      <w:bCs/>
      <w:spacing w:val="40"/>
      <w:sz w:val="42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aliases w:val="Раздел Знак"/>
    <w:basedOn w:val="a1"/>
    <w:link w:val="2"/>
    <w:rsid w:val="002A53D9"/>
    <w:rPr>
      <w:rFonts w:ascii="Times New Roman" w:eastAsia="Times New Roman" w:hAnsi="Times New Roman" w:cs="Times New Roman"/>
      <w:bCs/>
      <w:color w:val="000000"/>
      <w:sz w:val="28"/>
      <w:szCs w:val="24"/>
      <w:lang w:val="en-US" w:eastAsia="ru-RU"/>
    </w:rPr>
  </w:style>
  <w:style w:type="paragraph" w:customStyle="1" w:styleId="a5">
    <w:name w:val="Текст акта"/>
    <w:qFormat/>
    <w:rsid w:val="00CE6EFE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header"/>
    <w:basedOn w:val="a0"/>
    <w:link w:val="a7"/>
    <w:uiPriority w:val="99"/>
    <w:unhideWhenUsed/>
    <w:rsid w:val="00DA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DA4E38"/>
  </w:style>
  <w:style w:type="paragraph" w:styleId="a8">
    <w:name w:val="footer"/>
    <w:basedOn w:val="a0"/>
    <w:link w:val="a9"/>
    <w:uiPriority w:val="99"/>
    <w:unhideWhenUsed/>
    <w:rsid w:val="00DA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DA4E38"/>
  </w:style>
  <w:style w:type="paragraph" w:customStyle="1" w:styleId="aa">
    <w:name w:val="Приложение"/>
    <w:basedOn w:val="a0"/>
    <w:next w:val="a0"/>
    <w:qFormat/>
    <w:rsid w:val="001E3C5D"/>
    <w:pPr>
      <w:widowControl w:val="0"/>
      <w:spacing w:after="0"/>
      <w:ind w:left="5670"/>
      <w:jc w:val="both"/>
    </w:pPr>
    <w:rPr>
      <w:rFonts w:eastAsia="Times New Roman" w:cs="Times New Roman"/>
      <w:szCs w:val="24"/>
      <w:lang w:eastAsia="ru-RU"/>
    </w:rPr>
  </w:style>
  <w:style w:type="paragraph" w:styleId="21">
    <w:name w:val="Body Text Indent 2"/>
    <w:basedOn w:val="a0"/>
    <w:link w:val="22"/>
    <w:semiHidden/>
    <w:rsid w:val="00601DB0"/>
    <w:pPr>
      <w:spacing w:after="120" w:line="480" w:lineRule="auto"/>
      <w:ind w:left="283"/>
    </w:pPr>
    <w:rPr>
      <w:rFonts w:eastAsia="Times New Roman" w:cs="Times New Roman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semiHidden/>
    <w:rsid w:val="00601DB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0"/>
    <w:link w:val="ac"/>
    <w:uiPriority w:val="99"/>
    <w:semiHidden/>
    <w:unhideWhenUsed/>
    <w:rsid w:val="007415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741516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aliases w:val="Статья Знак"/>
    <w:basedOn w:val="a1"/>
    <w:link w:val="1"/>
    <w:rsid w:val="008E03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List Paragraph"/>
    <w:basedOn w:val="a0"/>
    <w:uiPriority w:val="34"/>
    <w:rsid w:val="004A395F"/>
    <w:pPr>
      <w:ind w:left="720"/>
      <w:contextualSpacing/>
    </w:pPr>
  </w:style>
  <w:style w:type="character" w:styleId="ae">
    <w:name w:val="Placeholder Text"/>
    <w:basedOn w:val="a1"/>
    <w:uiPriority w:val="99"/>
    <w:semiHidden/>
    <w:rsid w:val="001E3C5D"/>
    <w:rPr>
      <w:rFonts w:cs="Times New Roman"/>
      <w:color w:val="808080"/>
    </w:rPr>
  </w:style>
  <w:style w:type="paragraph" w:customStyle="1" w:styleId="a">
    <w:name w:val="Глава"/>
    <w:basedOn w:val="a0"/>
    <w:next w:val="a0"/>
    <w:qFormat/>
    <w:rsid w:val="001E3C5D"/>
    <w:pPr>
      <w:numPr>
        <w:numId w:val="9"/>
      </w:numPr>
      <w:spacing w:before="480" w:after="480" w:line="240" w:lineRule="auto"/>
      <w:ind w:left="357" w:hanging="357"/>
      <w:jc w:val="center"/>
    </w:pPr>
    <w:rPr>
      <w:rFonts w:eastAsia="Times New Roman" w:cs="Times New Roman"/>
      <w:b/>
      <w:caps/>
      <w:szCs w:val="28"/>
      <w:lang w:eastAsia="ru-RU"/>
    </w:rPr>
  </w:style>
  <w:style w:type="character" w:styleId="af">
    <w:name w:val="annotation reference"/>
    <w:basedOn w:val="a1"/>
    <w:uiPriority w:val="99"/>
    <w:semiHidden/>
    <w:unhideWhenUsed/>
    <w:rsid w:val="00E316FE"/>
    <w:rPr>
      <w:sz w:val="16"/>
      <w:szCs w:val="16"/>
    </w:rPr>
  </w:style>
  <w:style w:type="paragraph" w:styleId="af0">
    <w:name w:val="annotation text"/>
    <w:basedOn w:val="a0"/>
    <w:link w:val="af1"/>
    <w:uiPriority w:val="99"/>
    <w:semiHidden/>
    <w:unhideWhenUsed/>
    <w:rsid w:val="00E316FE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uiPriority w:val="99"/>
    <w:semiHidden/>
    <w:rsid w:val="00E316FE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316FE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316FE"/>
    <w:rPr>
      <w:b/>
      <w:bCs/>
      <w:sz w:val="20"/>
      <w:szCs w:val="20"/>
    </w:rPr>
  </w:style>
  <w:style w:type="character" w:customStyle="1" w:styleId="30">
    <w:name w:val="Заголовок 3 Знак"/>
    <w:aliases w:val="Подраздел Знак"/>
    <w:basedOn w:val="a1"/>
    <w:link w:val="3"/>
    <w:uiPriority w:val="9"/>
    <w:rsid w:val="001B0656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60">
    <w:name w:val="Заголовок 6 Знак"/>
    <w:basedOn w:val="a1"/>
    <w:link w:val="6"/>
    <w:rsid w:val="00474FAA"/>
    <w:rPr>
      <w:rFonts w:ascii="Times New Roman" w:eastAsia="Times New Roman" w:hAnsi="Times New Roman" w:cs="Times New Roman"/>
      <w:b/>
      <w:bCs/>
      <w:spacing w:val="40"/>
      <w:sz w:val="42"/>
      <w:szCs w:val="24"/>
      <w:lang w:eastAsia="ru-RU"/>
    </w:rPr>
  </w:style>
  <w:style w:type="paragraph" w:styleId="af4">
    <w:name w:val="Body Text"/>
    <w:basedOn w:val="a0"/>
    <w:link w:val="af5"/>
    <w:semiHidden/>
    <w:unhideWhenUsed/>
    <w:rsid w:val="00F00B69"/>
    <w:pPr>
      <w:spacing w:after="120"/>
    </w:pPr>
  </w:style>
  <w:style w:type="character" w:customStyle="1" w:styleId="af5">
    <w:name w:val="Основной текст Знак"/>
    <w:basedOn w:val="a1"/>
    <w:link w:val="af4"/>
    <w:semiHidden/>
    <w:rsid w:val="00F00B69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/>
    <w:lsdException w:name="heading 5" w:uiPriority="9" w:qFormat="1"/>
    <w:lsdException w:name="heading 6" w:uiPriority="0" w:qFormat="1"/>
    <w:lsdException w:name="heading 7" w:uiPriority="9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0"/>
    <w:lsdException w:name="Subtitle" w:semiHidden="0" w:uiPriority="11" w:unhideWhenUsed="0"/>
    <w:lsdException w:name="Body Text Indent 2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E3C5D"/>
    <w:pPr>
      <w:spacing w:after="60" w:line="240" w:lineRule="exact"/>
    </w:pPr>
    <w:rPr>
      <w:rFonts w:ascii="Times New Roman" w:hAnsi="Times New Roman"/>
      <w:sz w:val="28"/>
    </w:rPr>
  </w:style>
  <w:style w:type="paragraph" w:styleId="1">
    <w:name w:val="heading 1"/>
    <w:aliases w:val="Статья"/>
    <w:basedOn w:val="a0"/>
    <w:next w:val="a0"/>
    <w:link w:val="10"/>
    <w:qFormat/>
    <w:rsid w:val="008E03B3"/>
    <w:pPr>
      <w:keepNext/>
      <w:numPr>
        <w:numId w:val="10"/>
      </w:numPr>
      <w:spacing w:after="0" w:line="240" w:lineRule="auto"/>
      <w:ind w:left="357" w:hanging="357"/>
      <w:jc w:val="both"/>
      <w:outlineLvl w:val="0"/>
    </w:pPr>
    <w:rPr>
      <w:rFonts w:eastAsia="Times New Roman" w:cs="Times New Roman"/>
      <w:b/>
      <w:szCs w:val="20"/>
      <w:lang w:eastAsia="ru-RU"/>
    </w:rPr>
  </w:style>
  <w:style w:type="paragraph" w:styleId="2">
    <w:name w:val="heading 2"/>
    <w:aliases w:val="Раздел"/>
    <w:basedOn w:val="a0"/>
    <w:next w:val="a0"/>
    <w:link w:val="20"/>
    <w:qFormat/>
    <w:rsid w:val="002A53D9"/>
    <w:pPr>
      <w:keepNext/>
      <w:numPr>
        <w:numId w:val="11"/>
      </w:numPr>
      <w:spacing w:before="240" w:line="240" w:lineRule="auto"/>
      <w:jc w:val="both"/>
      <w:outlineLvl w:val="1"/>
    </w:pPr>
    <w:rPr>
      <w:rFonts w:eastAsia="Times New Roman" w:cs="Times New Roman"/>
      <w:bCs/>
      <w:color w:val="000000"/>
      <w:szCs w:val="24"/>
      <w:lang w:val="en-US" w:eastAsia="ru-RU"/>
    </w:rPr>
  </w:style>
  <w:style w:type="paragraph" w:styleId="3">
    <w:name w:val="heading 3"/>
    <w:aliases w:val="Подраздел"/>
    <w:basedOn w:val="a0"/>
    <w:next w:val="a0"/>
    <w:link w:val="30"/>
    <w:uiPriority w:val="9"/>
    <w:unhideWhenUsed/>
    <w:qFormat/>
    <w:rsid w:val="001B0656"/>
    <w:pPr>
      <w:keepNext/>
      <w:numPr>
        <w:numId w:val="12"/>
      </w:numPr>
      <w:spacing w:before="480" w:after="480" w:line="240" w:lineRule="auto"/>
      <w:ind w:left="357" w:hanging="357"/>
      <w:jc w:val="center"/>
      <w:outlineLvl w:val="2"/>
    </w:pPr>
    <w:rPr>
      <w:rFonts w:eastAsiaTheme="majorEastAsia" w:cstheme="majorBidi"/>
      <w:b/>
      <w:szCs w:val="24"/>
    </w:rPr>
  </w:style>
  <w:style w:type="paragraph" w:styleId="6">
    <w:name w:val="heading 6"/>
    <w:basedOn w:val="a0"/>
    <w:next w:val="a0"/>
    <w:link w:val="60"/>
    <w:rsid w:val="00474FAA"/>
    <w:pPr>
      <w:keepNext/>
      <w:spacing w:after="0" w:line="240" w:lineRule="auto"/>
      <w:jc w:val="center"/>
      <w:outlineLvl w:val="5"/>
    </w:pPr>
    <w:rPr>
      <w:rFonts w:eastAsia="Times New Roman" w:cs="Times New Roman"/>
      <w:b/>
      <w:bCs/>
      <w:spacing w:val="40"/>
      <w:sz w:val="42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aliases w:val="Раздел Знак"/>
    <w:basedOn w:val="a1"/>
    <w:link w:val="2"/>
    <w:rsid w:val="002A53D9"/>
    <w:rPr>
      <w:rFonts w:ascii="Times New Roman" w:eastAsia="Times New Roman" w:hAnsi="Times New Roman" w:cs="Times New Roman"/>
      <w:bCs/>
      <w:color w:val="000000"/>
      <w:sz w:val="28"/>
      <w:szCs w:val="24"/>
      <w:lang w:val="en-US" w:eastAsia="ru-RU"/>
    </w:rPr>
  </w:style>
  <w:style w:type="paragraph" w:customStyle="1" w:styleId="a5">
    <w:name w:val="Текст акта"/>
    <w:qFormat/>
    <w:rsid w:val="00CE6EFE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header"/>
    <w:basedOn w:val="a0"/>
    <w:link w:val="a7"/>
    <w:uiPriority w:val="99"/>
    <w:unhideWhenUsed/>
    <w:rsid w:val="00DA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DA4E38"/>
  </w:style>
  <w:style w:type="paragraph" w:styleId="a8">
    <w:name w:val="footer"/>
    <w:basedOn w:val="a0"/>
    <w:link w:val="a9"/>
    <w:uiPriority w:val="99"/>
    <w:unhideWhenUsed/>
    <w:rsid w:val="00DA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DA4E38"/>
  </w:style>
  <w:style w:type="paragraph" w:customStyle="1" w:styleId="aa">
    <w:name w:val="Приложение"/>
    <w:basedOn w:val="a0"/>
    <w:next w:val="a0"/>
    <w:qFormat/>
    <w:rsid w:val="001E3C5D"/>
    <w:pPr>
      <w:widowControl w:val="0"/>
      <w:spacing w:after="0"/>
      <w:ind w:left="5670"/>
      <w:jc w:val="both"/>
    </w:pPr>
    <w:rPr>
      <w:rFonts w:eastAsia="Times New Roman" w:cs="Times New Roman"/>
      <w:szCs w:val="24"/>
      <w:lang w:eastAsia="ru-RU"/>
    </w:rPr>
  </w:style>
  <w:style w:type="paragraph" w:styleId="21">
    <w:name w:val="Body Text Indent 2"/>
    <w:basedOn w:val="a0"/>
    <w:link w:val="22"/>
    <w:semiHidden/>
    <w:rsid w:val="00601DB0"/>
    <w:pPr>
      <w:spacing w:after="120" w:line="480" w:lineRule="auto"/>
      <w:ind w:left="283"/>
    </w:pPr>
    <w:rPr>
      <w:rFonts w:eastAsia="Times New Roman" w:cs="Times New Roman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semiHidden/>
    <w:rsid w:val="00601DB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0"/>
    <w:link w:val="ac"/>
    <w:uiPriority w:val="99"/>
    <w:semiHidden/>
    <w:unhideWhenUsed/>
    <w:rsid w:val="007415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741516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aliases w:val="Статья Знак"/>
    <w:basedOn w:val="a1"/>
    <w:link w:val="1"/>
    <w:rsid w:val="008E03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List Paragraph"/>
    <w:basedOn w:val="a0"/>
    <w:uiPriority w:val="34"/>
    <w:rsid w:val="004A395F"/>
    <w:pPr>
      <w:ind w:left="720"/>
      <w:contextualSpacing/>
    </w:pPr>
  </w:style>
  <w:style w:type="character" w:styleId="ae">
    <w:name w:val="Placeholder Text"/>
    <w:basedOn w:val="a1"/>
    <w:uiPriority w:val="99"/>
    <w:semiHidden/>
    <w:rsid w:val="001E3C5D"/>
    <w:rPr>
      <w:rFonts w:cs="Times New Roman"/>
      <w:color w:val="808080"/>
    </w:rPr>
  </w:style>
  <w:style w:type="paragraph" w:customStyle="1" w:styleId="a">
    <w:name w:val="Глава"/>
    <w:basedOn w:val="a0"/>
    <w:next w:val="a0"/>
    <w:qFormat/>
    <w:rsid w:val="001E3C5D"/>
    <w:pPr>
      <w:numPr>
        <w:numId w:val="9"/>
      </w:numPr>
      <w:spacing w:before="480" w:after="480" w:line="240" w:lineRule="auto"/>
      <w:ind w:left="357" w:hanging="357"/>
      <w:jc w:val="center"/>
    </w:pPr>
    <w:rPr>
      <w:rFonts w:eastAsia="Times New Roman" w:cs="Times New Roman"/>
      <w:b/>
      <w:caps/>
      <w:szCs w:val="28"/>
      <w:lang w:eastAsia="ru-RU"/>
    </w:rPr>
  </w:style>
  <w:style w:type="character" w:styleId="af">
    <w:name w:val="annotation reference"/>
    <w:basedOn w:val="a1"/>
    <w:uiPriority w:val="99"/>
    <w:semiHidden/>
    <w:unhideWhenUsed/>
    <w:rsid w:val="00E316FE"/>
    <w:rPr>
      <w:sz w:val="16"/>
      <w:szCs w:val="16"/>
    </w:rPr>
  </w:style>
  <w:style w:type="paragraph" w:styleId="af0">
    <w:name w:val="annotation text"/>
    <w:basedOn w:val="a0"/>
    <w:link w:val="af1"/>
    <w:uiPriority w:val="99"/>
    <w:semiHidden/>
    <w:unhideWhenUsed/>
    <w:rsid w:val="00E316FE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uiPriority w:val="99"/>
    <w:semiHidden/>
    <w:rsid w:val="00E316FE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316FE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316FE"/>
    <w:rPr>
      <w:b/>
      <w:bCs/>
      <w:sz w:val="20"/>
      <w:szCs w:val="20"/>
    </w:rPr>
  </w:style>
  <w:style w:type="character" w:customStyle="1" w:styleId="30">
    <w:name w:val="Заголовок 3 Знак"/>
    <w:aliases w:val="Подраздел Знак"/>
    <w:basedOn w:val="a1"/>
    <w:link w:val="3"/>
    <w:uiPriority w:val="9"/>
    <w:rsid w:val="001B0656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60">
    <w:name w:val="Заголовок 6 Знак"/>
    <w:basedOn w:val="a1"/>
    <w:link w:val="6"/>
    <w:rsid w:val="00474FAA"/>
    <w:rPr>
      <w:rFonts w:ascii="Times New Roman" w:eastAsia="Times New Roman" w:hAnsi="Times New Roman" w:cs="Times New Roman"/>
      <w:b/>
      <w:bCs/>
      <w:spacing w:val="40"/>
      <w:sz w:val="42"/>
      <w:szCs w:val="24"/>
      <w:lang w:eastAsia="ru-RU"/>
    </w:rPr>
  </w:style>
  <w:style w:type="paragraph" w:styleId="af4">
    <w:name w:val="Body Text"/>
    <w:basedOn w:val="a0"/>
    <w:link w:val="af5"/>
    <w:semiHidden/>
    <w:unhideWhenUsed/>
    <w:rsid w:val="00F00B69"/>
    <w:pPr>
      <w:spacing w:after="120"/>
    </w:pPr>
  </w:style>
  <w:style w:type="character" w:customStyle="1" w:styleId="af5">
    <w:name w:val="Основной текст Знак"/>
    <w:basedOn w:val="a1"/>
    <w:link w:val="af4"/>
    <w:semiHidden/>
    <w:rsid w:val="00F00B69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0573D-6A75-4811-9207-28194A24F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Вопилова Елена Сергеевна</dc:creator>
  <cp:lastModifiedBy>Вопилова Елена Сергеевна</cp:lastModifiedBy>
  <cp:revision>3</cp:revision>
  <cp:lastPrinted>2026-04-16T07:41:00Z</cp:lastPrinted>
  <dcterms:created xsi:type="dcterms:W3CDTF">2026-04-16T08:01:00Z</dcterms:created>
  <dcterms:modified xsi:type="dcterms:W3CDTF">2026-04-16T08:02:00Z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UDPrintOnBlank">
    <vt:bool>true</vt:bool>
  </property>
  <property fmtid="{D5CDD505-2E9C-101B-9397-08002B2CF9AE}" pid="3" name="ISPROJECT">
    <vt:lpwstr>true</vt:lpwstr>
  </property>
  <property fmtid="{D5CDD505-2E9C-101B-9397-08002B2CF9AE}" pid="4" name="ASUDDocumentType">
    <vt:lpwstr>REGULATION</vt:lpwstr>
  </property>
</Properties>
</file>