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Е Р Е Ч Е Н Ь</w:t>
      </w:r>
    </w:p>
    <w:p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"О внесении изменений в Федеральный закон</w:t>
      </w:r>
      <w:r>
        <w:rPr>
          <w:b/>
          <w:color w:val="000000"/>
          <w:sz w:val="28"/>
          <w:szCs w:val="28"/>
        </w:rPr>
        <w:br/>
        <w:t>"О физической культуре и спорте в Российской Федерации"</w:t>
      </w:r>
    </w:p>
    <w:p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связи с принятием Федерального закона "О внесении изменений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 Федеральный закон "О физической культуре и спорте в Российской Федерации" (далее - Федеральный закон) потребуется принятие постановления Правительства Российской Федерации "Об утверждении Правил ведения федеральной государственной информационной системы "Медицинская информационно-аналитическая система по "Функционированию и ведению электронного регистра состояния здоровья спортсменов сборных команд Российской Федерации".</w:t>
      </w:r>
      <w:proofErr w:type="gramEnd"/>
    </w:p>
    <w:p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Обоснование необходимости подготовки - пункт 4 статьи 1 Федерального закона предусматривает установление порядка ведения указанной информационной системы, передачи сведений в государственные информационные системы и иные информационные системы, получения сведений из них, сроков и формы предоставления информации, прав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обязанностей, а также порядка доступа к информации, содержащейся в ней.</w:t>
      </w:r>
    </w:p>
    <w:p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Суть предлагаемых изменений - установление порядка ведения указанной информационной системы, передачи сведений в государственные информационные системы и иные информационные системы, получения сведений из них, сроков и формы предоставления информации, прав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обязанностей, а также порядка доступа к информации, содержащейся в 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 - ФМБА России.</w:t>
      </w:r>
    </w:p>
    <w:p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Соисполнители -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Минцифры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Минспорт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России, Минтруд России, Минздрав России, Минфин России, Минэкономразвития России.</w:t>
      </w:r>
    </w:p>
    <w:p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подготовки -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1 сентября 2026 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sectPr>
      <w:headerReference w:type="default" r:id="rId7"/>
      <w:pgSz w:w="11906" w:h="16838"/>
      <w:pgMar w:top="1418" w:right="73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405406751"/>
      <w:docPartObj>
        <w:docPartGallery w:val="Page Numbers (Top of Page)"/>
        <w:docPartUnique/>
      </w:docPartObj>
    </w:sdtPr>
    <w:sdtContent>
      <w:p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Никулин А.В.</cp:lastModifiedBy>
  <cp:revision>14</cp:revision>
  <dcterms:created xsi:type="dcterms:W3CDTF">2023-05-15T14:41:00Z</dcterms:created>
  <dcterms:modified xsi:type="dcterms:W3CDTF">2026-04-10T06:07:00Z</dcterms:modified>
</cp:coreProperties>
</file>