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3645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160BC3E5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5C66DEF6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71847B1A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02737854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22DBE6F0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69375669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0AFAE718" w14:textId="77777777" w:rsidR="00257196" w:rsidRDefault="00257196" w:rsidP="00407EEA">
      <w:pPr>
        <w:ind w:right="283"/>
        <w:rPr>
          <w:b/>
          <w:sz w:val="28"/>
          <w:szCs w:val="28"/>
        </w:rPr>
      </w:pPr>
    </w:p>
    <w:p w14:paraId="1FA89EC4" w14:textId="77777777" w:rsidR="0051583F" w:rsidRDefault="0051583F" w:rsidP="00407EEA">
      <w:pPr>
        <w:ind w:right="283"/>
        <w:rPr>
          <w:b/>
          <w:sz w:val="28"/>
          <w:szCs w:val="28"/>
        </w:rPr>
      </w:pPr>
    </w:p>
    <w:p w14:paraId="56803B3D" w14:textId="77777777" w:rsidR="00257196" w:rsidRPr="00E45FB5" w:rsidRDefault="00257196" w:rsidP="00407EEA">
      <w:pPr>
        <w:ind w:right="283"/>
        <w:jc w:val="center"/>
        <w:rPr>
          <w:b/>
          <w:sz w:val="28"/>
          <w:szCs w:val="28"/>
        </w:rPr>
      </w:pPr>
      <w:r w:rsidRPr="00E45FB5">
        <w:rPr>
          <w:b/>
          <w:sz w:val="28"/>
          <w:szCs w:val="28"/>
        </w:rPr>
        <w:t>ЗАКЛЮЧЕНИЕ</w:t>
      </w:r>
    </w:p>
    <w:p w14:paraId="106D83DB" w14:textId="77777777" w:rsidR="00257196" w:rsidRDefault="00257196" w:rsidP="00407EEA">
      <w:pPr>
        <w:pStyle w:val="text-justif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3A1C4A87" w14:textId="06A53151" w:rsidR="007A39CD" w:rsidRPr="000201D5" w:rsidRDefault="009E7F21" w:rsidP="000201D5">
      <w:pPr>
        <w:pStyle w:val="text-justif"/>
        <w:ind w:right="139"/>
        <w:jc w:val="center"/>
        <w:textAlignment w:val="baseline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п</w:t>
      </w:r>
      <w:r w:rsidR="00407EEA">
        <w:rPr>
          <w:rFonts w:eastAsia="Calibri"/>
          <w:b/>
          <w:sz w:val="28"/>
          <w:szCs w:val="28"/>
        </w:rPr>
        <w:t>о проекту</w:t>
      </w:r>
      <w:r w:rsidR="007A39CD" w:rsidRPr="007A39CD">
        <w:rPr>
          <w:rFonts w:eastAsia="Calibri"/>
          <w:b/>
          <w:sz w:val="28"/>
          <w:szCs w:val="28"/>
        </w:rPr>
        <w:t xml:space="preserve"> </w:t>
      </w:r>
      <w:r w:rsidRPr="009E7F21">
        <w:rPr>
          <w:rFonts w:eastAsia="Calibri"/>
          <w:b/>
          <w:sz w:val="28"/>
          <w:szCs w:val="28"/>
        </w:rPr>
        <w:t xml:space="preserve">федерального закона </w:t>
      </w:r>
      <w:r w:rsidR="003D47D5" w:rsidRPr="007B67C4">
        <w:rPr>
          <w:rFonts w:eastAsia="Calibri"/>
          <w:b/>
          <w:bCs/>
          <w:sz w:val="28"/>
          <w:szCs w:val="28"/>
        </w:rPr>
        <w:t xml:space="preserve">№ </w:t>
      </w:r>
      <w:r w:rsidR="000201D5">
        <w:rPr>
          <w:b/>
          <w:bCs/>
          <w:sz w:val="28"/>
          <w:szCs w:val="28"/>
        </w:rPr>
        <w:t>1209630-8 «</w:t>
      </w:r>
      <w:r w:rsidR="000201D5" w:rsidRPr="00DA6AE9">
        <w:rPr>
          <w:b/>
          <w:bCs/>
          <w:sz w:val="28"/>
          <w:szCs w:val="28"/>
        </w:rPr>
        <w:t xml:space="preserve">О внесении изменений </w:t>
      </w:r>
      <w:r w:rsidR="000201D5">
        <w:rPr>
          <w:b/>
          <w:bCs/>
          <w:sz w:val="28"/>
          <w:szCs w:val="28"/>
        </w:rPr>
        <w:br/>
      </w:r>
      <w:r w:rsidR="000201D5" w:rsidRPr="00DA6AE9">
        <w:rPr>
          <w:b/>
          <w:bCs/>
          <w:sz w:val="28"/>
          <w:szCs w:val="28"/>
        </w:rPr>
        <w:t>в Федеральн</w:t>
      </w:r>
      <w:r w:rsidR="000201D5">
        <w:rPr>
          <w:b/>
          <w:bCs/>
          <w:sz w:val="28"/>
          <w:szCs w:val="28"/>
        </w:rPr>
        <w:t>ый</w:t>
      </w:r>
      <w:r w:rsidR="000201D5" w:rsidRPr="00DA6AE9">
        <w:rPr>
          <w:b/>
          <w:bCs/>
          <w:sz w:val="28"/>
          <w:szCs w:val="28"/>
        </w:rPr>
        <w:t xml:space="preserve"> закон </w:t>
      </w:r>
      <w:r w:rsidR="000201D5">
        <w:rPr>
          <w:b/>
          <w:bCs/>
          <w:sz w:val="28"/>
          <w:szCs w:val="28"/>
        </w:rPr>
        <w:t>«</w:t>
      </w:r>
      <w:r w:rsidR="000201D5" w:rsidRPr="00DA6AE9">
        <w:rPr>
          <w:b/>
          <w:bCs/>
          <w:sz w:val="28"/>
          <w:szCs w:val="28"/>
        </w:rPr>
        <w:t xml:space="preserve">О физической культуре и спорте </w:t>
      </w:r>
      <w:r w:rsidR="000201D5">
        <w:rPr>
          <w:b/>
          <w:bCs/>
          <w:sz w:val="28"/>
          <w:szCs w:val="28"/>
        </w:rPr>
        <w:br/>
      </w:r>
      <w:r w:rsidR="000201D5" w:rsidRPr="00DA6AE9">
        <w:rPr>
          <w:b/>
          <w:bCs/>
          <w:sz w:val="28"/>
          <w:szCs w:val="28"/>
        </w:rPr>
        <w:t>в Российской Федерации</w:t>
      </w:r>
      <w:r w:rsidR="000201D5">
        <w:rPr>
          <w:b/>
          <w:bCs/>
          <w:sz w:val="28"/>
          <w:szCs w:val="28"/>
        </w:rPr>
        <w:t>»</w:t>
      </w:r>
      <w:r w:rsidR="000201D5" w:rsidRPr="006A1C52">
        <w:rPr>
          <w:sz w:val="28"/>
          <w:szCs w:val="28"/>
        </w:rPr>
        <w:t xml:space="preserve"> </w:t>
      </w:r>
    </w:p>
    <w:p w14:paraId="1625E33F" w14:textId="0090CFE4" w:rsidR="00CA253A" w:rsidRDefault="003D47D5" w:rsidP="00435087">
      <w:pPr>
        <w:jc w:val="center"/>
        <w:rPr>
          <w:bCs/>
          <w:sz w:val="28"/>
        </w:rPr>
      </w:pPr>
      <w:r w:rsidRPr="007B67C4">
        <w:rPr>
          <w:rFonts w:eastAsia="Calibri"/>
          <w:sz w:val="28"/>
          <w:szCs w:val="28"/>
        </w:rPr>
        <w:t xml:space="preserve">внесен </w:t>
      </w:r>
      <w:r w:rsidR="00435087">
        <w:rPr>
          <w:rFonts w:eastAsia="Calibri"/>
          <w:sz w:val="28"/>
          <w:szCs w:val="28"/>
        </w:rPr>
        <w:t>Правительством Российской Федерации</w:t>
      </w:r>
    </w:p>
    <w:p w14:paraId="468B9478" w14:textId="77777777" w:rsidR="00CA253A" w:rsidRDefault="00CA253A" w:rsidP="00CA253A">
      <w:pPr>
        <w:ind w:firstLine="709"/>
        <w:jc w:val="center"/>
        <w:rPr>
          <w:bCs/>
          <w:sz w:val="28"/>
        </w:rPr>
      </w:pPr>
    </w:p>
    <w:p w14:paraId="73CB9C5A" w14:textId="17486FAF" w:rsidR="00CA253A" w:rsidRPr="00CA253A" w:rsidRDefault="00CA253A" w:rsidP="00CA253A">
      <w:pPr>
        <w:pStyle w:val="a9"/>
        <w:ind w:left="0"/>
        <w:jc w:val="center"/>
        <w:rPr>
          <w:bCs/>
          <w:sz w:val="28"/>
        </w:rPr>
      </w:pPr>
      <w:r w:rsidRPr="00B23B97">
        <w:rPr>
          <w:bCs/>
          <w:sz w:val="28"/>
        </w:rPr>
        <w:t>(</w:t>
      </w:r>
      <w:r w:rsidR="000201D5" w:rsidRPr="009B6571">
        <w:rPr>
          <w:sz w:val="28"/>
          <w:szCs w:val="28"/>
        </w:rPr>
        <w:t>в части развития и эксплуатации федеральной государственной системы «Медицинская информационно-аналитическая система»</w:t>
      </w:r>
      <w:r w:rsidRPr="00B23B97">
        <w:rPr>
          <w:bCs/>
          <w:sz w:val="28"/>
        </w:rPr>
        <w:t>)</w:t>
      </w:r>
    </w:p>
    <w:p w14:paraId="653A23F3" w14:textId="77777777" w:rsidR="003D47D5" w:rsidRPr="007B67C4" w:rsidRDefault="003D47D5" w:rsidP="003D47D5">
      <w:pPr>
        <w:jc w:val="center"/>
        <w:rPr>
          <w:rFonts w:eastAsia="Calibri"/>
          <w:sz w:val="28"/>
          <w:szCs w:val="28"/>
        </w:rPr>
      </w:pPr>
    </w:p>
    <w:p w14:paraId="028219D7" w14:textId="72001B9D" w:rsidR="00257196" w:rsidRPr="000201D5" w:rsidRDefault="00257196" w:rsidP="000201D5">
      <w:pPr>
        <w:autoSpaceDE w:val="0"/>
        <w:autoSpaceDN w:val="0"/>
        <w:adjustRightInd w:val="0"/>
        <w:spacing w:line="360" w:lineRule="auto"/>
        <w:ind w:right="141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Комитет Государственной Думы </w:t>
      </w:r>
      <w:r w:rsidRPr="00C75337">
        <w:rPr>
          <w:sz w:val="28"/>
          <w:szCs w:val="28"/>
        </w:rPr>
        <w:t>по</w:t>
      </w:r>
      <w:r>
        <w:rPr>
          <w:sz w:val="28"/>
          <w:szCs w:val="28"/>
        </w:rPr>
        <w:t xml:space="preserve"> физической культуре и</w:t>
      </w:r>
      <w:r w:rsidRPr="00C75337">
        <w:rPr>
          <w:sz w:val="28"/>
          <w:szCs w:val="28"/>
        </w:rPr>
        <w:t xml:space="preserve"> спорту </w:t>
      </w:r>
      <w:r>
        <w:rPr>
          <w:sz w:val="28"/>
          <w:szCs w:val="28"/>
        </w:rPr>
        <w:t xml:space="preserve">(далее </w:t>
      </w: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Комитет) рассмотрел проект федерального закона </w:t>
      </w:r>
      <w:r w:rsidR="003D47D5" w:rsidRPr="003D47D5">
        <w:rPr>
          <w:bCs/>
          <w:sz w:val="28"/>
          <w:szCs w:val="28"/>
        </w:rPr>
        <w:t xml:space="preserve">№ </w:t>
      </w:r>
      <w:r w:rsidR="000201D5" w:rsidRPr="000201D5">
        <w:rPr>
          <w:bCs/>
          <w:sz w:val="28"/>
          <w:szCs w:val="28"/>
        </w:rPr>
        <w:t xml:space="preserve">1209630-8 </w:t>
      </w:r>
      <w:r w:rsidR="000201D5">
        <w:rPr>
          <w:bCs/>
          <w:sz w:val="28"/>
          <w:szCs w:val="28"/>
        </w:rPr>
        <w:br/>
      </w:r>
      <w:r w:rsidR="000201D5" w:rsidRPr="000201D5">
        <w:rPr>
          <w:bCs/>
          <w:sz w:val="28"/>
          <w:szCs w:val="28"/>
        </w:rPr>
        <w:t>«О внесении изменений в Федеральный закон «О физической культуре и спорте в Российской Федерации»</w:t>
      </w:r>
      <w:r w:rsidR="007A39CD" w:rsidRPr="00435087">
        <w:rPr>
          <w:sz w:val="28"/>
          <w:szCs w:val="28"/>
        </w:rPr>
        <w:t>,</w:t>
      </w:r>
      <w:r w:rsidR="007A39CD">
        <w:rPr>
          <w:bCs/>
          <w:sz w:val="28"/>
          <w:szCs w:val="28"/>
        </w:rPr>
        <w:t xml:space="preserve"> </w:t>
      </w:r>
      <w:r w:rsidR="007A39CD" w:rsidRPr="007A39CD">
        <w:rPr>
          <w:bCs/>
          <w:sz w:val="28"/>
          <w:szCs w:val="28"/>
        </w:rPr>
        <w:t>внесенн</w:t>
      </w:r>
      <w:r w:rsidR="00407EEA">
        <w:rPr>
          <w:bCs/>
          <w:sz w:val="28"/>
          <w:szCs w:val="28"/>
        </w:rPr>
        <w:t>ый</w:t>
      </w:r>
      <w:r w:rsidR="007A39CD" w:rsidRPr="007A39CD">
        <w:rPr>
          <w:bCs/>
          <w:sz w:val="28"/>
          <w:szCs w:val="28"/>
        </w:rPr>
        <w:t xml:space="preserve"> </w:t>
      </w:r>
      <w:r w:rsidR="00435087">
        <w:rPr>
          <w:bCs/>
          <w:sz w:val="28"/>
          <w:szCs w:val="28"/>
        </w:rPr>
        <w:t xml:space="preserve">Правительством Российской Федерации </w:t>
      </w:r>
      <w:r w:rsidR="00B85F2C">
        <w:rPr>
          <w:bCs/>
          <w:sz w:val="28"/>
          <w:szCs w:val="28"/>
        </w:rPr>
        <w:t>(далее – законопроект)</w:t>
      </w:r>
      <w:r w:rsidR="009F761E">
        <w:rPr>
          <w:bCs/>
          <w:sz w:val="28"/>
          <w:szCs w:val="28"/>
        </w:rPr>
        <w:t>,</w:t>
      </w:r>
      <w:r w:rsidR="009E7F21">
        <w:rPr>
          <w:bCs/>
          <w:sz w:val="28"/>
          <w:szCs w:val="28"/>
        </w:rPr>
        <w:t xml:space="preserve"> </w:t>
      </w:r>
      <w:r w:rsidR="00B66D3F">
        <w:rPr>
          <w:bCs/>
          <w:sz w:val="28"/>
          <w:szCs w:val="28"/>
        </w:rPr>
        <w:t>и</w:t>
      </w:r>
      <w:r w:rsidR="007A39C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отмечает следующее.</w:t>
      </w:r>
    </w:p>
    <w:p w14:paraId="54260A8C" w14:textId="75EB12CA" w:rsidR="00CA253A" w:rsidRPr="00B91405" w:rsidRDefault="00B91405" w:rsidP="00B91405">
      <w:pPr>
        <w:autoSpaceDE w:val="0"/>
        <w:autoSpaceDN w:val="0"/>
        <w:adjustRightInd w:val="0"/>
        <w:spacing w:line="360" w:lineRule="auto"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подготовлен </w:t>
      </w:r>
      <w:r w:rsidR="000201D5">
        <w:rPr>
          <w:bCs/>
          <w:sz w:val="28"/>
          <w:szCs w:val="28"/>
        </w:rPr>
        <w:t>во исполнение пункта 4 поручения Президента Российской Федерации от 10 июля 2025 г. № Пр-1585</w:t>
      </w:r>
      <w:r>
        <w:rPr>
          <w:sz w:val="28"/>
          <w:szCs w:val="28"/>
        </w:rPr>
        <w:t xml:space="preserve"> и </w:t>
      </w:r>
      <w:r w:rsidR="00CA253A" w:rsidRPr="00CA253A">
        <w:rPr>
          <w:bCs/>
          <w:sz w:val="28"/>
          <w:szCs w:val="28"/>
        </w:rPr>
        <w:t xml:space="preserve">направлен на </w:t>
      </w:r>
      <w:r w:rsidR="000201D5">
        <w:rPr>
          <w:bCs/>
          <w:sz w:val="28"/>
          <w:szCs w:val="28"/>
        </w:rPr>
        <w:t>развитие и эксплуатацию федеральной государственной информационной системы «Медицинская информационно-аналитическая система по «Функционированию и ведению электронного регистра состояния здоровья спортсменов сборных команд Российской Федерации» (далее – информационная система), которая будет содержать сведения о спортсменах спортивных сборных команд Российской Федерации, субъектов Российской Федерации и федеральной территории «Сириус», необходимые для эффективного сопровождения их медико-биологического обеспечения на всех этапах подготовки и участия в спортивных соревнованиях</w:t>
      </w:r>
      <w:r w:rsidR="00435087">
        <w:rPr>
          <w:bCs/>
          <w:sz w:val="28"/>
          <w:szCs w:val="28"/>
        </w:rPr>
        <w:t>.</w:t>
      </w:r>
    </w:p>
    <w:p w14:paraId="2813A7B1" w14:textId="45E67AB4" w:rsidR="00A6218A" w:rsidRPr="00BC2363" w:rsidRDefault="00CA253A" w:rsidP="00BC236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этих целях </w:t>
      </w:r>
      <w:r w:rsidR="009E7F21" w:rsidRPr="00483666">
        <w:rPr>
          <w:bCs/>
          <w:sz w:val="28"/>
          <w:szCs w:val="28"/>
        </w:rPr>
        <w:t>предлагается</w:t>
      </w:r>
      <w:r w:rsidR="00CE1AA0">
        <w:rPr>
          <w:bCs/>
          <w:sz w:val="28"/>
          <w:szCs w:val="28"/>
        </w:rPr>
        <w:t xml:space="preserve"> </w:t>
      </w:r>
      <w:r w:rsidR="00A6218A">
        <w:rPr>
          <w:bCs/>
          <w:sz w:val="28"/>
          <w:szCs w:val="28"/>
        </w:rPr>
        <w:t xml:space="preserve">внести изменения в </w:t>
      </w:r>
      <w:r w:rsidRPr="00CA25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A25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="00BC2363">
        <w:rPr>
          <w:sz w:val="28"/>
          <w:szCs w:val="28"/>
        </w:rPr>
        <w:br/>
      </w:r>
      <w:r w:rsidRPr="00CA253A">
        <w:rPr>
          <w:sz w:val="28"/>
          <w:szCs w:val="28"/>
        </w:rPr>
        <w:t xml:space="preserve">от </w:t>
      </w:r>
      <w:r w:rsidR="00B91405">
        <w:rPr>
          <w:sz w:val="28"/>
          <w:szCs w:val="28"/>
        </w:rPr>
        <w:t>4</w:t>
      </w:r>
      <w:r>
        <w:rPr>
          <w:sz w:val="28"/>
          <w:szCs w:val="28"/>
        </w:rPr>
        <w:t xml:space="preserve"> декабря </w:t>
      </w:r>
      <w:r w:rsidRPr="00CA253A">
        <w:rPr>
          <w:sz w:val="28"/>
          <w:szCs w:val="28"/>
        </w:rPr>
        <w:t>200</w:t>
      </w:r>
      <w:r w:rsidR="00B91405">
        <w:rPr>
          <w:sz w:val="28"/>
          <w:szCs w:val="28"/>
        </w:rPr>
        <w:t>7</w:t>
      </w:r>
      <w:r w:rsidRPr="00CA253A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Pr="00CA253A">
        <w:rPr>
          <w:sz w:val="28"/>
          <w:szCs w:val="28"/>
        </w:rPr>
        <w:t xml:space="preserve"> </w:t>
      </w:r>
      <w:r w:rsidR="00B91405">
        <w:rPr>
          <w:sz w:val="28"/>
          <w:szCs w:val="28"/>
        </w:rPr>
        <w:t>329-ФЗ</w:t>
      </w:r>
      <w:r w:rsidRPr="00CA253A">
        <w:rPr>
          <w:sz w:val="28"/>
          <w:szCs w:val="28"/>
        </w:rPr>
        <w:t xml:space="preserve"> «О </w:t>
      </w:r>
      <w:r w:rsidR="00B91405">
        <w:rPr>
          <w:sz w:val="28"/>
          <w:szCs w:val="28"/>
        </w:rPr>
        <w:t>физической культуре и спорте в Российской Федерации</w:t>
      </w:r>
      <w:r w:rsidRPr="00CA253A">
        <w:rPr>
          <w:sz w:val="28"/>
          <w:szCs w:val="28"/>
        </w:rPr>
        <w:t>»</w:t>
      </w:r>
      <w:r w:rsidR="00BC2363">
        <w:rPr>
          <w:sz w:val="28"/>
          <w:szCs w:val="28"/>
        </w:rPr>
        <w:t xml:space="preserve"> (далее – Закон о спорте), </w:t>
      </w:r>
      <w:r w:rsidR="00A6218A">
        <w:rPr>
          <w:sz w:val="28"/>
          <w:szCs w:val="28"/>
        </w:rPr>
        <w:t xml:space="preserve">в том числе </w:t>
      </w:r>
      <w:r w:rsidR="00502C12">
        <w:rPr>
          <w:sz w:val="28"/>
          <w:szCs w:val="28"/>
        </w:rPr>
        <w:t>дополни</w:t>
      </w:r>
      <w:r w:rsidR="00BC2363">
        <w:rPr>
          <w:sz w:val="28"/>
          <w:szCs w:val="28"/>
        </w:rPr>
        <w:t>в</w:t>
      </w:r>
      <w:r w:rsidR="00502C12">
        <w:rPr>
          <w:sz w:val="28"/>
          <w:szCs w:val="28"/>
        </w:rPr>
        <w:t xml:space="preserve"> новой статьей </w:t>
      </w:r>
      <w:r w:rsidR="00502C12">
        <w:rPr>
          <w:sz w:val="30"/>
        </w:rPr>
        <w:t>39</w:t>
      </w:r>
      <w:r w:rsidR="00502C12">
        <w:rPr>
          <w:sz w:val="30"/>
          <w:vertAlign w:val="superscript"/>
        </w:rPr>
        <w:t>1</w:t>
      </w:r>
      <w:r w:rsidR="00502C12">
        <w:rPr>
          <w:sz w:val="28"/>
          <w:szCs w:val="28"/>
        </w:rPr>
        <w:t xml:space="preserve">, предусматривающей положения, направленные на функционирование информационной системы и регулирование порядка </w:t>
      </w:r>
      <w:r w:rsidR="00502C12" w:rsidRPr="00502C12">
        <w:rPr>
          <w:sz w:val="28"/>
          <w:szCs w:val="28"/>
        </w:rPr>
        <w:t>ведени</w:t>
      </w:r>
      <w:r w:rsidR="00502C12">
        <w:rPr>
          <w:sz w:val="28"/>
          <w:szCs w:val="28"/>
        </w:rPr>
        <w:t xml:space="preserve">я </w:t>
      </w:r>
      <w:r w:rsidR="00502C12" w:rsidRPr="00502C12">
        <w:rPr>
          <w:sz w:val="28"/>
          <w:szCs w:val="28"/>
        </w:rPr>
        <w:t>электронного регистра состояния здоровья спортсменов сборных команд Российской Федерации</w:t>
      </w:r>
      <w:r w:rsidR="00502C12">
        <w:rPr>
          <w:sz w:val="28"/>
          <w:szCs w:val="28"/>
        </w:rPr>
        <w:t>. В соответствии с проектируемой статьей устанавливается перечень сведений, которые содержит информационная система (</w:t>
      </w:r>
      <w:r w:rsidR="00502C12" w:rsidRPr="00502C12">
        <w:rPr>
          <w:i/>
          <w:iCs/>
          <w:sz w:val="28"/>
          <w:szCs w:val="28"/>
        </w:rPr>
        <w:t>страховой номер индивидуального лицевого счета спортсмена в системе индивидуального (персонифицированного) учета, фамилия, имя, отчество, дата рождения, пол, адрес места жительства, паспортные данные, вид спорта</w:t>
      </w:r>
      <w:r w:rsidR="00502C12" w:rsidRPr="00502C12">
        <w:rPr>
          <w:i/>
          <w:iCs/>
        </w:rPr>
        <w:t xml:space="preserve"> </w:t>
      </w:r>
      <w:r w:rsidR="00502C12" w:rsidRPr="00502C12">
        <w:rPr>
          <w:i/>
          <w:iCs/>
          <w:sz w:val="28"/>
          <w:szCs w:val="28"/>
        </w:rPr>
        <w:t xml:space="preserve">и (или) спортивная дисциплина спортсмена, а также </w:t>
      </w:r>
      <w:r w:rsidR="00BC2363">
        <w:rPr>
          <w:i/>
          <w:iCs/>
          <w:sz w:val="28"/>
          <w:szCs w:val="28"/>
        </w:rPr>
        <w:t xml:space="preserve"> </w:t>
      </w:r>
      <w:r w:rsidR="00502C12" w:rsidRPr="00502C12">
        <w:rPr>
          <w:i/>
          <w:iCs/>
          <w:sz w:val="28"/>
          <w:szCs w:val="28"/>
        </w:rPr>
        <w:t>сведения о его состоянии здоровья</w:t>
      </w:r>
      <w:r w:rsidR="00502C12">
        <w:rPr>
          <w:sz w:val="28"/>
          <w:szCs w:val="28"/>
        </w:rPr>
        <w:t>), перечень поставщиков сведений</w:t>
      </w:r>
      <w:r w:rsidR="00A6218A">
        <w:rPr>
          <w:sz w:val="28"/>
          <w:szCs w:val="28"/>
        </w:rPr>
        <w:t xml:space="preserve"> в указанную информационную систему (</w:t>
      </w:r>
      <w:r w:rsidR="00A6218A" w:rsidRPr="00A6218A">
        <w:rPr>
          <w:i/>
          <w:iCs/>
          <w:sz w:val="28"/>
          <w:szCs w:val="28"/>
        </w:rPr>
        <w:t>Минспорт России, ФМБА России, медицинские организации, общероссийские спортивные федерации и другие</w:t>
      </w:r>
      <w:r w:rsidR="00A6218A">
        <w:rPr>
          <w:sz w:val="28"/>
          <w:szCs w:val="28"/>
        </w:rPr>
        <w:t>).</w:t>
      </w:r>
      <w:r w:rsidR="00BC2363">
        <w:rPr>
          <w:sz w:val="28"/>
          <w:szCs w:val="28"/>
        </w:rPr>
        <w:t xml:space="preserve"> </w:t>
      </w:r>
      <w:r w:rsidR="00A6218A">
        <w:rPr>
          <w:bCs/>
          <w:sz w:val="28"/>
          <w:szCs w:val="28"/>
        </w:rPr>
        <w:t>У</w:t>
      </w:r>
      <w:r w:rsidR="00502C12" w:rsidRPr="00502C12">
        <w:rPr>
          <w:bCs/>
          <w:sz w:val="28"/>
          <w:szCs w:val="28"/>
        </w:rPr>
        <w:t>полномоченным органом</w:t>
      </w:r>
      <w:r w:rsidR="00502C12">
        <w:rPr>
          <w:bCs/>
          <w:sz w:val="28"/>
          <w:szCs w:val="28"/>
        </w:rPr>
        <w:t xml:space="preserve"> </w:t>
      </w:r>
      <w:r w:rsidR="00502C12" w:rsidRPr="00502C12">
        <w:rPr>
          <w:bCs/>
          <w:sz w:val="28"/>
          <w:szCs w:val="28"/>
        </w:rPr>
        <w:t>по развитию и эксплуатаци</w:t>
      </w:r>
      <w:r w:rsidR="00502C12">
        <w:rPr>
          <w:bCs/>
          <w:sz w:val="28"/>
          <w:szCs w:val="28"/>
        </w:rPr>
        <w:t>и</w:t>
      </w:r>
      <w:r w:rsidR="00502C12" w:rsidRPr="00502C12">
        <w:rPr>
          <w:bCs/>
          <w:sz w:val="28"/>
          <w:szCs w:val="28"/>
        </w:rPr>
        <w:t xml:space="preserve"> информационной системы </w:t>
      </w:r>
      <w:r w:rsidR="00502C12">
        <w:rPr>
          <w:bCs/>
          <w:sz w:val="28"/>
          <w:szCs w:val="28"/>
        </w:rPr>
        <w:t xml:space="preserve">будет определен </w:t>
      </w:r>
      <w:r w:rsidR="00502C12" w:rsidRPr="00502C12">
        <w:rPr>
          <w:bCs/>
          <w:sz w:val="28"/>
          <w:szCs w:val="28"/>
        </w:rPr>
        <w:t>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</w:t>
      </w:r>
      <w:r w:rsidR="00502C12">
        <w:rPr>
          <w:bCs/>
          <w:sz w:val="28"/>
          <w:szCs w:val="28"/>
        </w:rPr>
        <w:t xml:space="preserve"> (далее – ФМБА России). </w:t>
      </w:r>
      <w:r w:rsidR="00502C12" w:rsidRPr="00502C12">
        <w:rPr>
          <w:bCs/>
          <w:sz w:val="28"/>
          <w:szCs w:val="28"/>
        </w:rPr>
        <w:t>Порядок ведения информационной системы, передачи сведений</w:t>
      </w:r>
      <w:r w:rsidR="00502C12">
        <w:rPr>
          <w:bCs/>
          <w:sz w:val="28"/>
          <w:szCs w:val="28"/>
        </w:rPr>
        <w:t xml:space="preserve"> </w:t>
      </w:r>
      <w:r w:rsidR="00502C12" w:rsidRPr="00502C12">
        <w:rPr>
          <w:bCs/>
          <w:sz w:val="28"/>
          <w:szCs w:val="28"/>
        </w:rPr>
        <w:t xml:space="preserve">в государственные информационные системы и иные информационные системы, получения сведений из них, сроки и форма предоставления информации, а также порядок доступа к информации, содержащейся в ней, </w:t>
      </w:r>
      <w:r w:rsidR="00502C12">
        <w:rPr>
          <w:bCs/>
          <w:sz w:val="28"/>
          <w:szCs w:val="28"/>
        </w:rPr>
        <w:t xml:space="preserve">будет </w:t>
      </w:r>
      <w:r w:rsidR="00502C12" w:rsidRPr="00502C12">
        <w:rPr>
          <w:bCs/>
          <w:sz w:val="28"/>
          <w:szCs w:val="28"/>
        </w:rPr>
        <w:t>устан</w:t>
      </w:r>
      <w:r w:rsidR="00502C12">
        <w:rPr>
          <w:bCs/>
          <w:sz w:val="28"/>
          <w:szCs w:val="28"/>
        </w:rPr>
        <w:t>овлен</w:t>
      </w:r>
      <w:r w:rsidR="00502C12" w:rsidRPr="00502C12">
        <w:rPr>
          <w:bCs/>
          <w:sz w:val="28"/>
          <w:szCs w:val="28"/>
        </w:rPr>
        <w:t xml:space="preserve"> Правительством Российской Федерации.</w:t>
      </w:r>
    </w:p>
    <w:p w14:paraId="54FE9ED8" w14:textId="031FF32D" w:rsidR="00A6218A" w:rsidRDefault="00A6218A" w:rsidP="00A621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концептуально поддерживая проектируемые изменения, отмечает необходимость уточнения следующих положений законопроекта:</w:t>
      </w:r>
    </w:p>
    <w:p w14:paraId="311677B7" w14:textId="6404DC26" w:rsidR="00A6218A" w:rsidRDefault="00A6218A" w:rsidP="00A621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4062C">
        <w:rPr>
          <w:sz w:val="28"/>
          <w:szCs w:val="28"/>
        </w:rPr>
        <w:tab/>
      </w:r>
      <w:r w:rsidR="00D3351C">
        <w:rPr>
          <w:sz w:val="28"/>
          <w:szCs w:val="28"/>
        </w:rPr>
        <w:t xml:space="preserve">Цели информационной системы нуждаются в уточнении. </w:t>
      </w:r>
      <w:r>
        <w:rPr>
          <w:sz w:val="28"/>
          <w:szCs w:val="28"/>
        </w:rPr>
        <w:t>Исходя из части 1 проектируемой статьи 39</w:t>
      </w:r>
      <w:r w:rsidRPr="00A6218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Закона о спорте можно сделать вывод о </w:t>
      </w:r>
      <w:r>
        <w:rPr>
          <w:sz w:val="28"/>
          <w:szCs w:val="28"/>
        </w:rPr>
        <w:lastRenderedPageBreak/>
        <w:t>том, что цел</w:t>
      </w:r>
      <w:r w:rsidR="00D3351C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D3351C">
        <w:rPr>
          <w:sz w:val="28"/>
          <w:szCs w:val="28"/>
        </w:rPr>
        <w:t>информационной системы</w:t>
      </w:r>
      <w:r>
        <w:rPr>
          <w:sz w:val="28"/>
          <w:szCs w:val="28"/>
        </w:rPr>
        <w:t xml:space="preserve"> явля</w:t>
      </w:r>
      <w:r w:rsidR="00D3351C">
        <w:rPr>
          <w:sz w:val="28"/>
          <w:szCs w:val="28"/>
        </w:rPr>
        <w:t>е</w:t>
      </w:r>
      <w:r>
        <w:rPr>
          <w:sz w:val="28"/>
          <w:szCs w:val="28"/>
        </w:rPr>
        <w:t>тся осуществление информационного взаимодействия</w:t>
      </w:r>
      <w:r w:rsidR="00D3351C">
        <w:rPr>
          <w:sz w:val="28"/>
          <w:szCs w:val="28"/>
        </w:rPr>
        <w:t xml:space="preserve"> и</w:t>
      </w:r>
      <w:r w:rsidR="00BC2363">
        <w:rPr>
          <w:sz w:val="28"/>
          <w:szCs w:val="28"/>
        </w:rPr>
        <w:t xml:space="preserve"> автоматизаци</w:t>
      </w:r>
      <w:r w:rsidR="00D3351C">
        <w:rPr>
          <w:sz w:val="28"/>
          <w:szCs w:val="28"/>
        </w:rPr>
        <w:t>я</w:t>
      </w:r>
      <w:r w:rsidR="00BC2363">
        <w:rPr>
          <w:sz w:val="28"/>
          <w:szCs w:val="28"/>
        </w:rPr>
        <w:t xml:space="preserve"> процессов сбора и обработки информации о медико-биологическом обеспечении спортсменов</w:t>
      </w:r>
      <w:r w:rsidR="00D3351C">
        <w:rPr>
          <w:sz w:val="28"/>
          <w:szCs w:val="28"/>
        </w:rPr>
        <w:t>, а не совершенствование (улучшение) такого обеспечения. Комитет предлагает уточнить цели информационной системы</w:t>
      </w:r>
      <w:r w:rsidR="00BC2363">
        <w:rPr>
          <w:sz w:val="28"/>
          <w:szCs w:val="28"/>
        </w:rPr>
        <w:t xml:space="preserve"> дополнив их также повышением эффективности медико-биологического обеспечения.</w:t>
      </w:r>
      <w:r w:rsidR="00D3351C">
        <w:rPr>
          <w:sz w:val="28"/>
          <w:szCs w:val="28"/>
        </w:rPr>
        <w:t xml:space="preserve"> </w:t>
      </w:r>
    </w:p>
    <w:p w14:paraId="18062FF4" w14:textId="23B3BDB0" w:rsidR="00BC2363" w:rsidRDefault="00BC2363" w:rsidP="00A621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4062C">
        <w:rPr>
          <w:sz w:val="28"/>
          <w:szCs w:val="28"/>
        </w:rPr>
        <w:tab/>
      </w:r>
      <w:r>
        <w:rPr>
          <w:sz w:val="28"/>
          <w:szCs w:val="28"/>
        </w:rPr>
        <w:t xml:space="preserve">Как было указано ранее, законопроектом устанавливается перечень сведений, которые содержит информационная система, а также перечень поставщиков этих сведений в указанную информационную систему. Вместе с тем законопроектом не предусмотрены положения, устанавливающие какие именно сведения будут предоставляться тем или иным поставщиком информации. </w:t>
      </w:r>
    </w:p>
    <w:p w14:paraId="668377A1" w14:textId="0383D7C7" w:rsidR="00BC2363" w:rsidRDefault="00BC2363" w:rsidP="00A621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4062C">
        <w:rPr>
          <w:sz w:val="28"/>
          <w:szCs w:val="28"/>
        </w:rPr>
        <w:tab/>
      </w:r>
      <w:r>
        <w:rPr>
          <w:sz w:val="28"/>
          <w:szCs w:val="28"/>
        </w:rPr>
        <w:t>Требуется уточнить состав сведений о состоянии здоровья спортсмена, включая результаты мероприятий медико-биологического обеспечения</w:t>
      </w:r>
      <w:r w:rsidR="00D3351C">
        <w:rPr>
          <w:sz w:val="28"/>
          <w:szCs w:val="28"/>
        </w:rPr>
        <w:t xml:space="preserve"> или порядок их определения, а также поставщика указанных сведений в информационную систему и порядок доступа к указанным сведениям.</w:t>
      </w:r>
    </w:p>
    <w:p w14:paraId="218185B3" w14:textId="4AA216DA" w:rsidR="00D3351C" w:rsidRDefault="00D3351C" w:rsidP="00A6218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4062C">
        <w:rPr>
          <w:sz w:val="28"/>
          <w:szCs w:val="28"/>
        </w:rPr>
        <w:tab/>
      </w:r>
      <w:r>
        <w:rPr>
          <w:sz w:val="28"/>
          <w:szCs w:val="28"/>
        </w:rPr>
        <w:t>Перечень поставщиков сведений в информационную систему может быть уточнен и расширен на органы исполнительной власти субъектов Российской Федерации в области физической культуры и спорта и здравоохранения, а также региональные центры спортивной подготовки.</w:t>
      </w:r>
    </w:p>
    <w:p w14:paraId="30448198" w14:textId="67EE17ED" w:rsid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Проектируемыми положениями не предусмотрены особенности: </w:t>
      </w:r>
    </w:p>
    <w:p w14:paraId="2446100F" w14:textId="6BFEFD33" w:rsid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состава данных</w:t>
      </w:r>
      <w:r w:rsidRPr="0054062C">
        <w:rPr>
          <w:sz w:val="28"/>
          <w:szCs w:val="28"/>
        </w:rPr>
        <w:t>, относящихся к спортсменам, занимающихся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адаптивными видами спорта (с учетом их специфики);</w:t>
      </w:r>
    </w:p>
    <w:p w14:paraId="6FEE5C81" w14:textId="7543C147" w:rsid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4062C">
        <w:rPr>
          <w:sz w:val="28"/>
          <w:szCs w:val="28"/>
        </w:rPr>
        <w:t>получения и обработки данных о спортсменах, занимающихся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служебно-прикладными и военно-прикладными видам спорта;</w:t>
      </w:r>
    </w:p>
    <w:p w14:paraId="2160ECED" w14:textId="0BB647DF" w:rsidR="0054062C" w:rsidRP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4062C">
        <w:rPr>
          <w:sz w:val="28"/>
          <w:szCs w:val="28"/>
        </w:rPr>
        <w:t>получения и обработки данных о спортсменах спортивных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сборных команд Российской Федерации, спортивных сборных команд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субъектов Российской Федерации, представляющих силовые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ведомства;</w:t>
      </w:r>
    </w:p>
    <w:p w14:paraId="7BE3D789" w14:textId="0F5EE349" w:rsid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4062C">
        <w:rPr>
          <w:sz w:val="28"/>
          <w:szCs w:val="28"/>
        </w:rPr>
        <w:t>получения данных о спортсменах спортивных сборных команд</w:t>
      </w:r>
      <w:r>
        <w:rPr>
          <w:sz w:val="28"/>
          <w:szCs w:val="28"/>
        </w:rPr>
        <w:t xml:space="preserve"> </w:t>
      </w:r>
      <w:r w:rsidRPr="0054062C">
        <w:rPr>
          <w:sz w:val="28"/>
          <w:szCs w:val="28"/>
        </w:rPr>
        <w:t>федеральной территории «Сириус»</w:t>
      </w:r>
      <w:r>
        <w:rPr>
          <w:sz w:val="28"/>
          <w:szCs w:val="28"/>
        </w:rPr>
        <w:t>;</w:t>
      </w:r>
    </w:p>
    <w:p w14:paraId="76C21CC0" w14:textId="72AAA7F1" w:rsidR="0054062C" w:rsidRPr="0054062C" w:rsidRDefault="0054062C" w:rsidP="005406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состава данных и их </w:t>
      </w:r>
      <w:r w:rsidRPr="0054062C">
        <w:rPr>
          <w:sz w:val="28"/>
          <w:szCs w:val="28"/>
        </w:rPr>
        <w:t>получения о н</w:t>
      </w:r>
      <w:r>
        <w:rPr>
          <w:sz w:val="28"/>
          <w:szCs w:val="28"/>
        </w:rPr>
        <w:t>есовершеннолетних с</w:t>
      </w:r>
      <w:r w:rsidRPr="0054062C">
        <w:rPr>
          <w:sz w:val="28"/>
          <w:szCs w:val="28"/>
        </w:rPr>
        <w:t>портсменах</w:t>
      </w:r>
    </w:p>
    <w:p w14:paraId="5FD68AA4" w14:textId="3F74E91E" w:rsidR="00A6218A" w:rsidRDefault="00A6218A" w:rsidP="00A6218A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 w:rsidRPr="00A6218A">
        <w:rPr>
          <w:b w:val="0"/>
          <w:bCs w:val="0"/>
        </w:rPr>
        <w:t xml:space="preserve">По мнению Комитета указанные выше замечания </w:t>
      </w:r>
      <w:r>
        <w:rPr>
          <w:b w:val="0"/>
          <w:bCs w:val="0"/>
        </w:rPr>
        <w:t>могут</w:t>
      </w:r>
      <w:r w:rsidRPr="00A6218A">
        <w:rPr>
          <w:b w:val="0"/>
          <w:bCs w:val="0"/>
        </w:rPr>
        <w:t xml:space="preserve"> быть устранены при доработке законопроекта ко второму чтению.</w:t>
      </w:r>
    </w:p>
    <w:p w14:paraId="78C6F3A5" w14:textId="793776D4" w:rsidR="00A6218A" w:rsidRDefault="00973832" w:rsidP="00A6218A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 w:rsidRPr="003D47D5">
        <w:rPr>
          <w:b w:val="0"/>
          <w:bCs w:val="0"/>
        </w:rPr>
        <w:t>Принятие проектируемых изменений</w:t>
      </w:r>
      <w:r w:rsidR="003D47D5" w:rsidRPr="003D47D5">
        <w:rPr>
          <w:b w:val="0"/>
          <w:bCs w:val="0"/>
        </w:rPr>
        <w:t xml:space="preserve"> </w:t>
      </w:r>
      <w:r w:rsidR="00A6218A" w:rsidRPr="00A6218A">
        <w:rPr>
          <w:b w:val="0"/>
          <w:bCs w:val="0"/>
        </w:rPr>
        <w:t>позволит сформировать единый массив данных о состоянии здоровья таких спортсменов, создать условия для системного учета, анализа и управления информацией</w:t>
      </w:r>
      <w:r w:rsidR="00A6218A">
        <w:rPr>
          <w:b w:val="0"/>
          <w:bCs w:val="0"/>
        </w:rPr>
        <w:t xml:space="preserve"> </w:t>
      </w:r>
      <w:r w:rsidR="00A6218A" w:rsidRPr="00A6218A">
        <w:rPr>
          <w:b w:val="0"/>
          <w:bCs w:val="0"/>
        </w:rPr>
        <w:t>о состоянии их здоровья, способствовать повышению качества их медицинского сопровождения, профилактики и лечения, а также улучшению спортивных результатов.</w:t>
      </w:r>
    </w:p>
    <w:p w14:paraId="2A75DB8C" w14:textId="71C36D5E" w:rsidR="001D25FA" w:rsidRDefault="001D25FA" w:rsidP="00A6218A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Результат рассмотрения законопроекта органами государственной власти субъектов Российской Федерации может быть представлен следующим образом: от исполнительных органов субъектов Российской Федерации получено (</w:t>
      </w:r>
      <w:r w:rsidR="002C22E0">
        <w:rPr>
          <w:b w:val="0"/>
          <w:bCs w:val="0"/>
        </w:rPr>
        <w:t>5</w:t>
      </w:r>
      <w:r>
        <w:rPr>
          <w:b w:val="0"/>
          <w:bCs w:val="0"/>
        </w:rPr>
        <w:t>3) положительных отзыва, от законодательных органов субъектов Российской Федерации (</w:t>
      </w:r>
      <w:r w:rsidR="002C22E0">
        <w:rPr>
          <w:b w:val="0"/>
          <w:bCs w:val="0"/>
        </w:rPr>
        <w:t>18</w:t>
      </w:r>
      <w:r>
        <w:rPr>
          <w:b w:val="0"/>
          <w:bCs w:val="0"/>
        </w:rPr>
        <w:t>) положительных отзывов, отрицательных отзывов нет.</w:t>
      </w:r>
    </w:p>
    <w:p w14:paraId="38FB0637" w14:textId="3C99F37B" w:rsidR="008A212A" w:rsidRDefault="001D25FA" w:rsidP="00EF6CF6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Комитет Совета Федерации по социальной политике поддерживает концепцию законопроекта.</w:t>
      </w:r>
    </w:p>
    <w:p w14:paraId="4E645E16" w14:textId="27FCC334" w:rsidR="003E4DC0" w:rsidRPr="003E4DC0" w:rsidRDefault="003E4DC0" w:rsidP="00EF6CF6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Счетная палата Российской Федерации поддерживает рассматриваемый законопроект.</w:t>
      </w:r>
    </w:p>
    <w:p w14:paraId="3215419F" w14:textId="537E38B2" w:rsidR="007D2F92" w:rsidRPr="008A212A" w:rsidRDefault="00257196" w:rsidP="008A212A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 w:rsidRPr="008A212A">
        <w:rPr>
          <w:b w:val="0"/>
          <w:bCs w:val="0"/>
        </w:rPr>
        <w:t xml:space="preserve">Таким образом, Комитет Государственной Думы по физической культуре и спорту считает возможным поддержать </w:t>
      </w:r>
      <w:r w:rsidR="00D063E9" w:rsidRPr="008A212A">
        <w:rPr>
          <w:b w:val="0"/>
          <w:bCs w:val="0"/>
        </w:rPr>
        <w:t xml:space="preserve">законопроект </w:t>
      </w:r>
      <w:r w:rsidR="002B1D64">
        <w:rPr>
          <w:b w:val="0"/>
          <w:bCs w:val="0"/>
        </w:rPr>
        <w:br/>
      </w:r>
      <w:r w:rsidR="007353D3" w:rsidRPr="008A212A">
        <w:rPr>
          <w:b w:val="0"/>
          <w:bCs w:val="0"/>
        </w:rPr>
        <w:t>и рекоменд</w:t>
      </w:r>
      <w:r w:rsidR="00D063E9" w:rsidRPr="008A212A">
        <w:rPr>
          <w:b w:val="0"/>
          <w:bCs w:val="0"/>
        </w:rPr>
        <w:t xml:space="preserve">ует его </w:t>
      </w:r>
      <w:r w:rsidR="007353D3" w:rsidRPr="008A212A">
        <w:rPr>
          <w:b w:val="0"/>
          <w:bCs w:val="0"/>
        </w:rPr>
        <w:t>к принятию Государственной Думой</w:t>
      </w:r>
      <w:r w:rsidRPr="008A212A">
        <w:rPr>
          <w:b w:val="0"/>
          <w:bCs w:val="0"/>
        </w:rPr>
        <w:t xml:space="preserve"> в первом чтении. </w:t>
      </w:r>
    </w:p>
    <w:p w14:paraId="748347C0" w14:textId="77777777" w:rsidR="001F2006" w:rsidRDefault="001F2006" w:rsidP="001F2006">
      <w:pPr>
        <w:autoSpaceDE w:val="0"/>
        <w:autoSpaceDN w:val="0"/>
        <w:adjustRightInd w:val="0"/>
        <w:spacing w:line="360" w:lineRule="auto"/>
        <w:ind w:right="283" w:firstLine="709"/>
        <w:jc w:val="both"/>
        <w:rPr>
          <w:sz w:val="28"/>
          <w:szCs w:val="28"/>
        </w:rPr>
      </w:pPr>
    </w:p>
    <w:p w14:paraId="6B648C87" w14:textId="77777777" w:rsidR="001F2006" w:rsidRDefault="001F2006" w:rsidP="001F2006">
      <w:pPr>
        <w:autoSpaceDE w:val="0"/>
        <w:autoSpaceDN w:val="0"/>
        <w:adjustRightInd w:val="0"/>
        <w:spacing w:line="360" w:lineRule="auto"/>
        <w:ind w:right="283" w:firstLine="709"/>
        <w:jc w:val="both"/>
        <w:rPr>
          <w:sz w:val="28"/>
          <w:szCs w:val="28"/>
        </w:rPr>
      </w:pPr>
    </w:p>
    <w:p w14:paraId="0B7019F2" w14:textId="77777777" w:rsidR="00257196" w:rsidRPr="00B14406" w:rsidRDefault="00257196" w:rsidP="00407EEA">
      <w:pPr>
        <w:pStyle w:val="PA"/>
        <w:tabs>
          <w:tab w:val="right" w:pos="9781"/>
        </w:tabs>
        <w:spacing w:line="360" w:lineRule="auto"/>
        <w:ind w:right="283" w:firstLine="0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Председатель Комитета   </w:t>
      </w:r>
      <w:r w:rsidR="00407EEA">
        <w:rPr>
          <w:rFonts w:ascii="Times New Roman" w:eastAsia="Calibri" w:hAnsi="Times New Roman"/>
          <w:szCs w:val="28"/>
          <w:lang w:eastAsia="en-US"/>
        </w:rPr>
        <w:t xml:space="preserve">   </w:t>
      </w:r>
      <w:r w:rsidRPr="00B14406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 w:rsidR="009E7F21">
        <w:rPr>
          <w:rFonts w:ascii="Times New Roman" w:eastAsia="Calibri" w:hAnsi="Times New Roman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 xml:space="preserve">       </w:t>
      </w:r>
      <w:r w:rsidRPr="00B14406">
        <w:rPr>
          <w:rFonts w:ascii="Times New Roman" w:eastAsia="Calibri" w:hAnsi="Times New Roman"/>
          <w:szCs w:val="28"/>
          <w:lang w:eastAsia="en-US"/>
        </w:rPr>
        <w:t xml:space="preserve">  </w:t>
      </w:r>
      <w:r w:rsidR="009E7F21">
        <w:rPr>
          <w:rFonts w:ascii="Times New Roman" w:eastAsia="Calibri" w:hAnsi="Times New Roman"/>
          <w:szCs w:val="28"/>
          <w:lang w:eastAsia="en-US"/>
        </w:rPr>
        <w:t>О</w:t>
      </w:r>
      <w:r w:rsidRPr="00B14406">
        <w:rPr>
          <w:rFonts w:ascii="Times New Roman" w:eastAsia="Calibri" w:hAnsi="Times New Roman"/>
          <w:szCs w:val="28"/>
          <w:lang w:eastAsia="en-US"/>
        </w:rPr>
        <w:t>.</w:t>
      </w:r>
      <w:r w:rsidR="009E7F21">
        <w:rPr>
          <w:rFonts w:ascii="Times New Roman" w:eastAsia="Calibri" w:hAnsi="Times New Roman"/>
          <w:szCs w:val="28"/>
          <w:lang w:eastAsia="en-US"/>
        </w:rPr>
        <w:t>В</w:t>
      </w:r>
      <w:r w:rsidRPr="00B14406">
        <w:rPr>
          <w:rFonts w:ascii="Times New Roman" w:eastAsia="Calibri" w:hAnsi="Times New Roman"/>
          <w:szCs w:val="28"/>
          <w:lang w:eastAsia="en-US"/>
        </w:rPr>
        <w:t>.</w:t>
      </w:r>
      <w:r w:rsidR="00FE0A6F">
        <w:rPr>
          <w:rFonts w:ascii="Times New Roman" w:eastAsia="Calibri" w:hAnsi="Times New Roman"/>
          <w:szCs w:val="28"/>
          <w:lang w:eastAsia="en-US"/>
        </w:rPr>
        <w:t xml:space="preserve"> </w:t>
      </w:r>
      <w:r w:rsidR="009E7F21">
        <w:rPr>
          <w:rFonts w:ascii="Times New Roman" w:eastAsia="Calibri" w:hAnsi="Times New Roman"/>
          <w:szCs w:val="28"/>
          <w:lang w:eastAsia="en-US"/>
        </w:rPr>
        <w:t>Матыцин</w:t>
      </w:r>
    </w:p>
    <w:p w14:paraId="66A018FA" w14:textId="77777777" w:rsidR="00602213" w:rsidRDefault="00602213" w:rsidP="00407EEA">
      <w:pPr>
        <w:ind w:right="283"/>
      </w:pPr>
    </w:p>
    <w:sectPr w:rsidR="00602213" w:rsidSect="00FF416D">
      <w:headerReference w:type="even" r:id="rId6"/>
      <w:headerReference w:type="default" r:id="rId7"/>
      <w:pgSz w:w="11906" w:h="16838"/>
      <w:pgMar w:top="1203" w:right="850" w:bottom="135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072F" w14:textId="77777777" w:rsidR="00DB3E65" w:rsidRDefault="00DB3E65" w:rsidP="00E15EA1">
      <w:r>
        <w:separator/>
      </w:r>
    </w:p>
  </w:endnote>
  <w:endnote w:type="continuationSeparator" w:id="0">
    <w:p w14:paraId="4F26ABE8" w14:textId="77777777" w:rsidR="00DB3E65" w:rsidRDefault="00DB3E65" w:rsidP="00E1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6D64A" w14:textId="77777777" w:rsidR="00DB3E65" w:rsidRDefault="00DB3E65" w:rsidP="00E15EA1">
      <w:r>
        <w:separator/>
      </w:r>
    </w:p>
  </w:footnote>
  <w:footnote w:type="continuationSeparator" w:id="0">
    <w:p w14:paraId="6209C61B" w14:textId="77777777" w:rsidR="00DB3E65" w:rsidRDefault="00DB3E65" w:rsidP="00E15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717878353"/>
      <w:docPartObj>
        <w:docPartGallery w:val="Page Numbers (Top of Page)"/>
        <w:docPartUnique/>
      </w:docPartObj>
    </w:sdtPr>
    <w:sdtContent>
      <w:p w14:paraId="3983F7DE" w14:textId="77777777" w:rsidR="00407EEA" w:rsidRDefault="00407EEA" w:rsidP="00C808A2">
        <w:pPr>
          <w:pStyle w:val="a3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16C8C735" w14:textId="77777777" w:rsidR="00407EEA" w:rsidRDefault="00407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  <w:rFonts w:ascii="Times New Roman" w:hAnsi="Times New Roman"/>
        <w:sz w:val="28"/>
        <w:szCs w:val="28"/>
      </w:rPr>
      <w:id w:val="446979165"/>
      <w:docPartObj>
        <w:docPartGallery w:val="Page Numbers (Top of Page)"/>
        <w:docPartUnique/>
      </w:docPartObj>
    </w:sdtPr>
    <w:sdtContent>
      <w:p w14:paraId="1C3EABB3" w14:textId="77777777" w:rsidR="00407EEA" w:rsidRPr="00407EEA" w:rsidRDefault="00407EEA" w:rsidP="00C808A2">
        <w:pPr>
          <w:pStyle w:val="a3"/>
          <w:framePr w:wrap="none" w:vAnchor="text" w:hAnchor="margin" w:xAlign="center" w:y="1"/>
          <w:rPr>
            <w:rStyle w:val="a7"/>
            <w:rFonts w:ascii="Times New Roman" w:hAnsi="Times New Roman"/>
            <w:sz w:val="28"/>
            <w:szCs w:val="28"/>
          </w:rPr>
        </w:pP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begin"/>
        </w:r>
        <w:r w:rsidRPr="00407EEA">
          <w:rPr>
            <w:rStyle w:val="a7"/>
            <w:rFonts w:ascii="Times New Roman" w:hAnsi="Times New Roman"/>
            <w:sz w:val="28"/>
            <w:szCs w:val="28"/>
          </w:rPr>
          <w:instrText xml:space="preserve"> PAGE </w:instrText>
        </w: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separate"/>
        </w:r>
        <w:r w:rsidR="00AF2721">
          <w:rPr>
            <w:rStyle w:val="a7"/>
            <w:rFonts w:ascii="Times New Roman" w:hAnsi="Times New Roman"/>
            <w:noProof/>
            <w:sz w:val="28"/>
            <w:szCs w:val="28"/>
          </w:rPr>
          <w:t>2</w:t>
        </w: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2B4DB191" w14:textId="77777777" w:rsidR="00E15EA1" w:rsidRDefault="00E15EA1" w:rsidP="00E15EA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96"/>
    <w:rsid w:val="000201D5"/>
    <w:rsid w:val="0005735A"/>
    <w:rsid w:val="000817B9"/>
    <w:rsid w:val="00100D97"/>
    <w:rsid w:val="0010660B"/>
    <w:rsid w:val="00144842"/>
    <w:rsid w:val="00172573"/>
    <w:rsid w:val="001B5B4E"/>
    <w:rsid w:val="001D1C5D"/>
    <w:rsid w:val="001D25FA"/>
    <w:rsid w:val="001F2006"/>
    <w:rsid w:val="001F3C14"/>
    <w:rsid w:val="00257196"/>
    <w:rsid w:val="002965CD"/>
    <w:rsid w:val="002B1D64"/>
    <w:rsid w:val="002C22E0"/>
    <w:rsid w:val="002E23DC"/>
    <w:rsid w:val="003148BA"/>
    <w:rsid w:val="003D47D5"/>
    <w:rsid w:val="003E38F0"/>
    <w:rsid w:val="003E4DC0"/>
    <w:rsid w:val="00407EEA"/>
    <w:rsid w:val="004131C4"/>
    <w:rsid w:val="00435087"/>
    <w:rsid w:val="00470296"/>
    <w:rsid w:val="00483666"/>
    <w:rsid w:val="0049748E"/>
    <w:rsid w:val="004D43E1"/>
    <w:rsid w:val="004E1448"/>
    <w:rsid w:val="004E42D8"/>
    <w:rsid w:val="00502C12"/>
    <w:rsid w:val="005104BB"/>
    <w:rsid w:val="0051583F"/>
    <w:rsid w:val="00526120"/>
    <w:rsid w:val="0054062C"/>
    <w:rsid w:val="00545998"/>
    <w:rsid w:val="00546955"/>
    <w:rsid w:val="00556566"/>
    <w:rsid w:val="00571650"/>
    <w:rsid w:val="005A09B4"/>
    <w:rsid w:val="005B294C"/>
    <w:rsid w:val="005C3F1C"/>
    <w:rsid w:val="00602213"/>
    <w:rsid w:val="006476D7"/>
    <w:rsid w:val="00665ED1"/>
    <w:rsid w:val="00686F68"/>
    <w:rsid w:val="006F1CAE"/>
    <w:rsid w:val="00710732"/>
    <w:rsid w:val="007353D3"/>
    <w:rsid w:val="007543D1"/>
    <w:rsid w:val="007A39CD"/>
    <w:rsid w:val="007D2F92"/>
    <w:rsid w:val="0083090F"/>
    <w:rsid w:val="00855D83"/>
    <w:rsid w:val="0088172D"/>
    <w:rsid w:val="00891A85"/>
    <w:rsid w:val="008A1D5B"/>
    <w:rsid w:val="008A212A"/>
    <w:rsid w:val="008D453B"/>
    <w:rsid w:val="00912467"/>
    <w:rsid w:val="00970417"/>
    <w:rsid w:val="00973832"/>
    <w:rsid w:val="009C50B0"/>
    <w:rsid w:val="009E78D1"/>
    <w:rsid w:val="009E7F21"/>
    <w:rsid w:val="009F761E"/>
    <w:rsid w:val="00A32A17"/>
    <w:rsid w:val="00A56D3B"/>
    <w:rsid w:val="00A6218A"/>
    <w:rsid w:val="00A71966"/>
    <w:rsid w:val="00A9190B"/>
    <w:rsid w:val="00AB2275"/>
    <w:rsid w:val="00AD7819"/>
    <w:rsid w:val="00AF2721"/>
    <w:rsid w:val="00B2231F"/>
    <w:rsid w:val="00B32807"/>
    <w:rsid w:val="00B66D3F"/>
    <w:rsid w:val="00B85F2C"/>
    <w:rsid w:val="00B91405"/>
    <w:rsid w:val="00B91FE2"/>
    <w:rsid w:val="00BC2363"/>
    <w:rsid w:val="00BD1934"/>
    <w:rsid w:val="00C07610"/>
    <w:rsid w:val="00C222F9"/>
    <w:rsid w:val="00C8104C"/>
    <w:rsid w:val="00CA253A"/>
    <w:rsid w:val="00CE1AA0"/>
    <w:rsid w:val="00D063E9"/>
    <w:rsid w:val="00D3351C"/>
    <w:rsid w:val="00D91227"/>
    <w:rsid w:val="00DB3E65"/>
    <w:rsid w:val="00DD01DA"/>
    <w:rsid w:val="00E15EA1"/>
    <w:rsid w:val="00E242CE"/>
    <w:rsid w:val="00EB01CD"/>
    <w:rsid w:val="00EB15B6"/>
    <w:rsid w:val="00EB555D"/>
    <w:rsid w:val="00EF5698"/>
    <w:rsid w:val="00EF6CF6"/>
    <w:rsid w:val="00F41616"/>
    <w:rsid w:val="00F5045A"/>
    <w:rsid w:val="00FE0A6F"/>
    <w:rsid w:val="00FF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C66C"/>
  <w15:docId w15:val="{2BEFC6A2-2DC5-7740-A991-85015292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1C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">
    <w:name w:val="PA"/>
    <w:basedOn w:val="a"/>
    <w:rsid w:val="00257196"/>
    <w:pPr>
      <w:overflowPunct w:val="0"/>
      <w:autoSpaceDE w:val="0"/>
      <w:autoSpaceDN w:val="0"/>
      <w:adjustRightInd w:val="0"/>
      <w:spacing w:line="480" w:lineRule="atLeast"/>
      <w:ind w:firstLine="510"/>
      <w:jc w:val="both"/>
      <w:textAlignment w:val="baseline"/>
    </w:pPr>
    <w:rPr>
      <w:rFonts w:ascii="Times New Roman CYR" w:hAnsi="Times New Roman CYR"/>
      <w:sz w:val="28"/>
      <w:szCs w:val="20"/>
    </w:rPr>
  </w:style>
  <w:style w:type="paragraph" w:customStyle="1" w:styleId="text-justif">
    <w:name w:val="text-justif"/>
    <w:basedOn w:val="a"/>
    <w:rsid w:val="00257196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257196"/>
  </w:style>
  <w:style w:type="character" w:customStyle="1" w:styleId="10">
    <w:name w:val="Заголовок 1 Знак"/>
    <w:basedOn w:val="a0"/>
    <w:link w:val="1"/>
    <w:rsid w:val="001D1C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15EA1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15EA1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15EA1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15EA1"/>
    <w:rPr>
      <w:rFonts w:eastAsia="Times New Roman" w:cs="Times New Roman"/>
    </w:rPr>
  </w:style>
  <w:style w:type="character" w:styleId="a7">
    <w:name w:val="page number"/>
    <w:basedOn w:val="a0"/>
    <w:uiPriority w:val="99"/>
    <w:semiHidden/>
    <w:unhideWhenUsed/>
    <w:rsid w:val="00407EEA"/>
  </w:style>
  <w:style w:type="paragraph" w:customStyle="1" w:styleId="ConsPlusTitle">
    <w:name w:val="ConsPlusTitle"/>
    <w:rsid w:val="009E7F2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9C50B0"/>
    <w:pPr>
      <w:spacing w:before="100" w:beforeAutospacing="1" w:after="100" w:afterAutospacing="1"/>
    </w:pPr>
  </w:style>
  <w:style w:type="character" w:customStyle="1" w:styleId="s12">
    <w:name w:val="s12"/>
    <w:basedOn w:val="a0"/>
    <w:rsid w:val="00CE1AA0"/>
  </w:style>
  <w:style w:type="character" w:customStyle="1" w:styleId="s11">
    <w:name w:val="s11"/>
    <w:basedOn w:val="a0"/>
    <w:rsid w:val="00CE1AA0"/>
  </w:style>
  <w:style w:type="character" w:customStyle="1" w:styleId="apple-converted-space">
    <w:name w:val="apple-converted-space"/>
    <w:basedOn w:val="a0"/>
    <w:rsid w:val="00CE1AA0"/>
  </w:style>
  <w:style w:type="character" w:customStyle="1" w:styleId="s19">
    <w:name w:val="s19"/>
    <w:basedOn w:val="a0"/>
    <w:rsid w:val="00CE1AA0"/>
  </w:style>
  <w:style w:type="character" w:customStyle="1" w:styleId="s8">
    <w:name w:val="s8"/>
    <w:basedOn w:val="a0"/>
    <w:rsid w:val="00CE1AA0"/>
  </w:style>
  <w:style w:type="paragraph" w:styleId="a9">
    <w:name w:val="List Paragraph"/>
    <w:basedOn w:val="a"/>
    <w:uiPriority w:val="34"/>
    <w:qFormat/>
    <w:rsid w:val="00CA2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1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6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0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1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126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54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147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4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Ekaterina Kashekhlebova</cp:lastModifiedBy>
  <cp:revision>4</cp:revision>
  <cp:lastPrinted>2026-01-21T13:38:00Z</cp:lastPrinted>
  <dcterms:created xsi:type="dcterms:W3CDTF">2026-05-12T23:23:00Z</dcterms:created>
  <dcterms:modified xsi:type="dcterms:W3CDTF">2026-05-26T13:43:00Z</dcterms:modified>
</cp:coreProperties>
</file>