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6B8" w:rsidRDefault="00147102" w:rsidP="00147102">
      <w:pPr>
        <w:jc w:val="right"/>
      </w:pPr>
      <w:r>
        <w:rPr>
          <w:sz w:val="28"/>
        </w:rPr>
        <w:t>Проект</w:t>
      </w:r>
    </w:p>
    <w:p w:rsidR="00147102" w:rsidRPr="00147102" w:rsidRDefault="00147102" w:rsidP="00147102">
      <w:pPr>
        <w:jc w:val="right"/>
      </w:pPr>
    </w:p>
    <w:p w:rsidR="001F56B8" w:rsidRDefault="0014710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</w:t>
      </w:r>
    </w:p>
    <w:p w:rsidR="001F56B8" w:rsidRDefault="00147102">
      <w:pPr>
        <w:jc w:val="center"/>
        <w:rPr>
          <w:sz w:val="28"/>
        </w:rPr>
      </w:pPr>
      <w:r>
        <w:rPr>
          <w:b/>
          <w:bCs/>
          <w:caps/>
          <w:sz w:val="28"/>
        </w:rPr>
        <w:t>Совета Государственной Думы</w:t>
      </w:r>
      <w:r>
        <w:rPr>
          <w:sz w:val="28"/>
        </w:rPr>
        <w:t xml:space="preserve"> </w:t>
      </w:r>
    </w:p>
    <w:p w:rsidR="001F56B8" w:rsidRDefault="001F56B8">
      <w:pPr>
        <w:jc w:val="center"/>
        <w:rPr>
          <w:sz w:val="28"/>
        </w:rPr>
      </w:pPr>
    </w:p>
    <w:p w:rsidR="00476BE6" w:rsidRDefault="00147102" w:rsidP="009B4D37">
      <w:pPr>
        <w:jc w:val="center"/>
        <w:rPr>
          <w:b/>
          <w:sz w:val="28"/>
          <w:szCs w:val="28"/>
        </w:rPr>
      </w:pPr>
      <w:r>
        <w:rPr>
          <w:sz w:val="28"/>
        </w:rPr>
        <w:t> </w:t>
      </w:r>
      <w:r w:rsidR="00AC66F3">
        <w:rPr>
          <w:b/>
          <w:sz w:val="28"/>
          <w:szCs w:val="28"/>
        </w:rPr>
        <w:t xml:space="preserve">О проекте федерального закона </w:t>
      </w:r>
      <w:r w:rsidR="00E66CF9">
        <w:rPr>
          <w:b/>
          <w:sz w:val="28"/>
          <w:szCs w:val="28"/>
        </w:rPr>
        <w:t>№ 1209623</w:t>
      </w:r>
      <w:r w:rsidR="009B4D37">
        <w:rPr>
          <w:b/>
          <w:sz w:val="28"/>
          <w:szCs w:val="28"/>
        </w:rPr>
        <w:t xml:space="preserve">-8 «О внесении изменений в Федеральный закон «Об основах охраны здоровья граждан </w:t>
      </w:r>
      <w:r w:rsidR="009B4D37">
        <w:rPr>
          <w:b/>
          <w:sz w:val="28"/>
          <w:szCs w:val="28"/>
        </w:rPr>
        <w:br/>
        <w:t>в Российской Федерации»</w:t>
      </w:r>
      <w:r w:rsidR="00476BE6" w:rsidRPr="00476BE6">
        <w:rPr>
          <w:b/>
          <w:sz w:val="28"/>
          <w:szCs w:val="28"/>
        </w:rPr>
        <w:t xml:space="preserve"> </w:t>
      </w:r>
    </w:p>
    <w:p w:rsidR="00476BE6" w:rsidRDefault="00476BE6" w:rsidP="00476BE6">
      <w:pPr>
        <w:jc w:val="center"/>
        <w:rPr>
          <w:sz w:val="28"/>
          <w:szCs w:val="28"/>
        </w:rPr>
      </w:pPr>
      <w:r w:rsidRPr="00476BE6">
        <w:rPr>
          <w:sz w:val="28"/>
          <w:szCs w:val="28"/>
        </w:rPr>
        <w:t>(</w:t>
      </w:r>
      <w:r w:rsidR="00E66CF9">
        <w:rPr>
          <w:sz w:val="28"/>
          <w:szCs w:val="28"/>
        </w:rPr>
        <w:t>в части процедуры аккредитации специалистов на право осуществления медицинской и фармацевтической деятельности и процедуры аттестации для получения квалификационной категории</w:t>
      </w:r>
      <w:r w:rsidRPr="00476BE6">
        <w:rPr>
          <w:sz w:val="28"/>
          <w:szCs w:val="28"/>
        </w:rPr>
        <w:t>)</w:t>
      </w:r>
    </w:p>
    <w:p w:rsidR="00476BE6" w:rsidRPr="00476BE6" w:rsidRDefault="00476BE6" w:rsidP="00476BE6">
      <w:pPr>
        <w:jc w:val="center"/>
        <w:rPr>
          <w:sz w:val="28"/>
          <w:szCs w:val="28"/>
        </w:rPr>
      </w:pPr>
    </w:p>
    <w:p w:rsidR="00AC66F3" w:rsidRPr="00476BE6" w:rsidRDefault="00476BE6" w:rsidP="00476BE6">
      <w:pPr>
        <w:jc w:val="center"/>
        <w:rPr>
          <w:sz w:val="28"/>
          <w:szCs w:val="28"/>
        </w:rPr>
      </w:pPr>
      <w:proofErr w:type="gramStart"/>
      <w:r w:rsidRPr="00476BE6">
        <w:rPr>
          <w:sz w:val="28"/>
          <w:szCs w:val="28"/>
        </w:rPr>
        <w:t>внесен</w:t>
      </w:r>
      <w:proofErr w:type="gramEnd"/>
      <w:r w:rsidRPr="00476BE6">
        <w:rPr>
          <w:sz w:val="28"/>
          <w:szCs w:val="28"/>
        </w:rPr>
        <w:t xml:space="preserve"> </w:t>
      </w:r>
      <w:r w:rsidR="009B4D37">
        <w:rPr>
          <w:sz w:val="28"/>
          <w:szCs w:val="28"/>
        </w:rPr>
        <w:t>Правительством Российской Федерации</w:t>
      </w:r>
    </w:p>
    <w:p w:rsidR="006F0A26" w:rsidRPr="00476BE6" w:rsidRDefault="006F0A26" w:rsidP="00126F66">
      <w:pPr>
        <w:spacing w:line="240" w:lineRule="atLeast"/>
        <w:rPr>
          <w:bCs/>
          <w:sz w:val="28"/>
        </w:rPr>
      </w:pPr>
    </w:p>
    <w:p w:rsidR="001F56B8" w:rsidRDefault="00147102">
      <w:pPr>
        <w:spacing w:line="360" w:lineRule="auto"/>
        <w:ind w:firstLine="720"/>
        <w:jc w:val="both"/>
        <w:rPr>
          <w:b/>
          <w:bCs/>
          <w:sz w:val="28"/>
        </w:rPr>
      </w:pPr>
      <w:r>
        <w:rPr>
          <w:b/>
          <w:bCs/>
          <w:sz w:val="28"/>
        </w:rPr>
        <w:t>Принято решение:</w:t>
      </w:r>
    </w:p>
    <w:p w:rsidR="001F56B8" w:rsidRPr="006652D1" w:rsidRDefault="00147102" w:rsidP="00AC66F3">
      <w:pPr>
        <w:tabs>
          <w:tab w:val="left" w:pos="9000"/>
        </w:tabs>
        <w:ind w:firstLine="708"/>
        <w:jc w:val="both"/>
        <w:rPr>
          <w:sz w:val="28"/>
        </w:rPr>
      </w:pPr>
      <w:r>
        <w:rPr>
          <w:sz w:val="28"/>
        </w:rPr>
        <w:t xml:space="preserve">1. Назначить Комитет Государственной Думы по </w:t>
      </w:r>
      <w:r>
        <w:rPr>
          <w:color w:val="000000"/>
          <w:sz w:val="28"/>
        </w:rPr>
        <w:t>охране здоровья</w:t>
      </w:r>
      <w:r>
        <w:rPr>
          <w:spacing w:val="-1"/>
          <w:sz w:val="28"/>
          <w:szCs w:val="25"/>
        </w:rPr>
        <w:t xml:space="preserve"> </w:t>
      </w:r>
      <w:proofErr w:type="gramStart"/>
      <w:r w:rsidR="006F0A26">
        <w:rPr>
          <w:sz w:val="28"/>
        </w:rPr>
        <w:t>ответственным</w:t>
      </w:r>
      <w:proofErr w:type="gramEnd"/>
      <w:r w:rsidR="006F0A26">
        <w:rPr>
          <w:sz w:val="28"/>
        </w:rPr>
        <w:t xml:space="preserve"> по законопроекту</w:t>
      </w:r>
      <w:r w:rsidR="00E66CF9">
        <w:rPr>
          <w:sz w:val="28"/>
        </w:rPr>
        <w:t>.</w:t>
      </w:r>
    </w:p>
    <w:p w:rsidR="001F56B8" w:rsidRDefault="00147102" w:rsidP="00AC66F3">
      <w:pPr>
        <w:tabs>
          <w:tab w:val="left" w:pos="9000"/>
        </w:tabs>
        <w:ind w:firstLine="708"/>
        <w:jc w:val="both"/>
        <w:rPr>
          <w:color w:val="000000"/>
          <w:sz w:val="28"/>
          <w:szCs w:val="28"/>
        </w:rPr>
      </w:pPr>
      <w:r>
        <w:rPr>
          <w:sz w:val="28"/>
        </w:rPr>
        <w:t>2. </w:t>
      </w:r>
      <w:r w:rsidR="00E66CF9">
        <w:rPr>
          <w:sz w:val="28"/>
          <w:szCs w:val="28"/>
        </w:rPr>
        <w:t>Включить указанный проект федерального закона в примерную программу законопроектной работы Государственной Думы в период весенней сессии 2026 года (май) в части программы законопроектной работы комитета</w:t>
      </w:r>
      <w:r>
        <w:rPr>
          <w:color w:val="000000"/>
          <w:sz w:val="28"/>
          <w:szCs w:val="28"/>
        </w:rPr>
        <w:t>.</w:t>
      </w:r>
    </w:p>
    <w:p w:rsidR="001F56B8" w:rsidRDefault="00147102" w:rsidP="00AC66F3">
      <w:pPr>
        <w:tabs>
          <w:tab w:val="left" w:pos="9000"/>
        </w:tabs>
        <w:ind w:firstLine="708"/>
        <w:jc w:val="both"/>
        <w:rPr>
          <w:sz w:val="28"/>
        </w:rPr>
      </w:pPr>
      <w:r>
        <w:rPr>
          <w:sz w:val="28"/>
        </w:rPr>
        <w:t xml:space="preserve">3. Направить законопроект </w:t>
      </w:r>
      <w:r w:rsidR="002901C9">
        <w:rPr>
          <w:sz w:val="28"/>
        </w:rPr>
        <w:t xml:space="preserve">и материалы к нему </w:t>
      </w:r>
      <w:r w:rsidR="009B4D37">
        <w:rPr>
          <w:sz w:val="28"/>
        </w:rPr>
        <w:t>в комитеты и комиссии</w:t>
      </w:r>
      <w:r>
        <w:rPr>
          <w:sz w:val="28"/>
        </w:rPr>
        <w:t xml:space="preserve"> Государственной Думы, во фракции в Государственной Думе, Президенту Российской Федерации, в Совет Федерации </w:t>
      </w:r>
      <w:proofErr w:type="gramStart"/>
      <w:r>
        <w:rPr>
          <w:sz w:val="28"/>
        </w:rPr>
        <w:t>Федерального</w:t>
      </w:r>
      <w:proofErr w:type="gramEnd"/>
      <w:r>
        <w:rPr>
          <w:sz w:val="28"/>
        </w:rPr>
        <w:t xml:space="preserve"> Собрания Российской Федерации, Правительство Российской Федерации, Счетную палату Российской Федерации, Общественну</w:t>
      </w:r>
      <w:r w:rsidR="002901C9">
        <w:rPr>
          <w:sz w:val="28"/>
        </w:rPr>
        <w:t xml:space="preserve">ю палату Российской Федерации, </w:t>
      </w:r>
      <w:r>
        <w:rPr>
          <w:sz w:val="28"/>
        </w:rPr>
        <w:t>в законодательные органы субъектов Российской Федерации и</w:t>
      </w:r>
      <w:r w:rsidR="002901C9">
        <w:rPr>
          <w:sz w:val="28"/>
        </w:rPr>
        <w:t> </w:t>
      </w:r>
      <w:r>
        <w:rPr>
          <w:sz w:val="28"/>
        </w:rPr>
        <w:t>высшим должностным лицам субъектов Российской Федерации для подготовки отзывов, предложений и замечаний, а также в Правовое управление Аппарата Государственной Думы для подготовки заключения.</w:t>
      </w:r>
    </w:p>
    <w:p w:rsidR="001F56B8" w:rsidRDefault="00147102" w:rsidP="00AC66F3">
      <w:pPr>
        <w:ind w:firstLine="708"/>
        <w:jc w:val="both"/>
        <w:rPr>
          <w:sz w:val="28"/>
        </w:rPr>
      </w:pPr>
      <w:r>
        <w:rPr>
          <w:sz w:val="28"/>
        </w:rPr>
        <w:t xml:space="preserve">4. Установить срок представления в Комитет Государственной Думы по </w:t>
      </w:r>
      <w:r>
        <w:rPr>
          <w:color w:val="000000"/>
          <w:sz w:val="28"/>
        </w:rPr>
        <w:t>охране здоровья</w:t>
      </w:r>
      <w:r>
        <w:rPr>
          <w:spacing w:val="-1"/>
          <w:sz w:val="28"/>
          <w:szCs w:val="25"/>
        </w:rPr>
        <w:t xml:space="preserve"> </w:t>
      </w:r>
      <w:r>
        <w:rPr>
          <w:sz w:val="28"/>
        </w:rPr>
        <w:t>отзыв</w:t>
      </w:r>
      <w:r w:rsidR="00686361">
        <w:rPr>
          <w:sz w:val="28"/>
        </w:rPr>
        <w:t>ов, предложений и замечаний</w:t>
      </w:r>
      <w:r w:rsidR="002901C9">
        <w:rPr>
          <w:sz w:val="28"/>
        </w:rPr>
        <w:t xml:space="preserve">, а также </w:t>
      </w:r>
      <w:r w:rsidR="00E66CF9">
        <w:rPr>
          <w:sz w:val="28"/>
          <w:szCs w:val="28"/>
        </w:rPr>
        <w:t>заключения</w:t>
      </w:r>
      <w:r w:rsidR="00784800">
        <w:rPr>
          <w:sz w:val="28"/>
          <w:szCs w:val="28"/>
        </w:rPr>
        <w:t xml:space="preserve"> </w:t>
      </w:r>
      <w:r w:rsidR="002901C9">
        <w:rPr>
          <w:sz w:val="28"/>
        </w:rPr>
        <w:t xml:space="preserve">Правового управления Аппарата Государственной Думы </w:t>
      </w:r>
      <w:r w:rsidR="00686361">
        <w:rPr>
          <w:sz w:val="28"/>
        </w:rPr>
        <w:t>до </w:t>
      </w:r>
      <w:r w:rsidR="00715386">
        <w:rPr>
          <w:sz w:val="28"/>
        </w:rPr>
        <w:t>13</w:t>
      </w:r>
      <w:bookmarkStart w:id="0" w:name="_GoBack"/>
      <w:bookmarkEnd w:id="0"/>
      <w:r w:rsidR="00AC66F3">
        <w:rPr>
          <w:color w:val="000000"/>
          <w:sz w:val="28"/>
          <w:szCs w:val="28"/>
        </w:rPr>
        <w:t> </w:t>
      </w:r>
      <w:r w:rsidR="00E66CF9">
        <w:rPr>
          <w:color w:val="000000"/>
          <w:sz w:val="28"/>
          <w:szCs w:val="28"/>
        </w:rPr>
        <w:t>мая 2026</w:t>
      </w:r>
      <w:r>
        <w:rPr>
          <w:color w:val="000000"/>
          <w:sz w:val="28"/>
          <w:szCs w:val="28"/>
        </w:rPr>
        <w:t> года.</w:t>
      </w:r>
    </w:p>
    <w:p w:rsidR="001F56B8" w:rsidRDefault="00147102" w:rsidP="00AC66F3">
      <w:pPr>
        <w:overflowPunct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</w:rPr>
        <w:t>5. Установить срок подготовки законопроекта к рассмотрению Государственной Думой</w:t>
      </w:r>
      <w:r w:rsidR="00E82C9D">
        <w:rPr>
          <w:sz w:val="28"/>
        </w:rPr>
        <w:t xml:space="preserve"> в </w:t>
      </w:r>
      <w:proofErr w:type="gramStart"/>
      <w:r w:rsidR="00E82C9D">
        <w:rPr>
          <w:sz w:val="28"/>
        </w:rPr>
        <w:t>первом</w:t>
      </w:r>
      <w:proofErr w:type="gramEnd"/>
      <w:r w:rsidR="00E82C9D">
        <w:rPr>
          <w:sz w:val="28"/>
        </w:rPr>
        <w:t xml:space="preserve"> ч</w:t>
      </w:r>
      <w:r w:rsidR="00E66CF9">
        <w:rPr>
          <w:sz w:val="28"/>
        </w:rPr>
        <w:t>тении – май 2026</w:t>
      </w:r>
      <w:r>
        <w:rPr>
          <w:sz w:val="28"/>
        </w:rPr>
        <w:t> года.</w:t>
      </w:r>
    </w:p>
    <w:p w:rsidR="001F56B8" w:rsidRDefault="00147102" w:rsidP="006F0A26">
      <w:pPr>
        <w:overflowPunct w:val="0"/>
        <w:adjustRightInd w:val="0"/>
        <w:spacing w:line="276" w:lineRule="auto"/>
        <w:ind w:firstLine="720"/>
        <w:jc w:val="both"/>
        <w:rPr>
          <w:sz w:val="28"/>
        </w:rPr>
      </w:pPr>
      <w:r>
        <w:rPr>
          <w:sz w:val="28"/>
        </w:rPr>
        <w:t>  </w:t>
      </w:r>
    </w:p>
    <w:p w:rsidR="002901C9" w:rsidRDefault="002901C9" w:rsidP="002901C9">
      <w:pPr>
        <w:overflowPunct w:val="0"/>
        <w:adjustRightInd w:val="0"/>
        <w:ind w:firstLine="720"/>
        <w:jc w:val="both"/>
        <w:rPr>
          <w:sz w:val="28"/>
        </w:rPr>
      </w:pPr>
    </w:p>
    <w:p w:rsidR="001F56B8" w:rsidRDefault="00147102">
      <w:pPr>
        <w:rPr>
          <w:sz w:val="28"/>
        </w:rPr>
      </w:pPr>
      <w:r>
        <w:rPr>
          <w:sz w:val="28"/>
        </w:rPr>
        <w:t>Председатель Государственной Думы</w:t>
      </w:r>
    </w:p>
    <w:p w:rsidR="001F56B8" w:rsidRDefault="00147102">
      <w:pPr>
        <w:rPr>
          <w:sz w:val="28"/>
        </w:rPr>
      </w:pPr>
      <w:r>
        <w:rPr>
          <w:sz w:val="28"/>
        </w:rPr>
        <w:t xml:space="preserve">          Федерального Собрания</w:t>
      </w:r>
    </w:p>
    <w:p w:rsidR="001F56B8" w:rsidRDefault="00147102">
      <w:pPr>
        <w:rPr>
          <w:sz w:val="28"/>
        </w:rPr>
      </w:pPr>
      <w:r>
        <w:rPr>
          <w:sz w:val="28"/>
        </w:rPr>
        <w:t xml:space="preserve">           Российской  Федерации</w:t>
      </w:r>
    </w:p>
    <w:p w:rsidR="002B56AE" w:rsidRDefault="002B56AE">
      <w:pPr>
        <w:rPr>
          <w:sz w:val="28"/>
        </w:rPr>
      </w:pPr>
    </w:p>
    <w:p w:rsidR="002B56AE" w:rsidRDefault="002B56AE">
      <w:pPr>
        <w:rPr>
          <w:sz w:val="28"/>
        </w:rPr>
      </w:pPr>
    </w:p>
    <w:p w:rsidR="002B56AE" w:rsidRDefault="002B56AE"/>
    <w:sectPr w:rsidR="002B5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6B8"/>
    <w:rsid w:val="0003259D"/>
    <w:rsid w:val="001218D9"/>
    <w:rsid w:val="00126F66"/>
    <w:rsid w:val="00147102"/>
    <w:rsid w:val="001970B0"/>
    <w:rsid w:val="001F56B8"/>
    <w:rsid w:val="00202BB7"/>
    <w:rsid w:val="002901C9"/>
    <w:rsid w:val="002B56AE"/>
    <w:rsid w:val="003D659A"/>
    <w:rsid w:val="00476BE6"/>
    <w:rsid w:val="0063470C"/>
    <w:rsid w:val="006652D1"/>
    <w:rsid w:val="00686361"/>
    <w:rsid w:val="006F0A26"/>
    <w:rsid w:val="00715386"/>
    <w:rsid w:val="00784800"/>
    <w:rsid w:val="008C25A0"/>
    <w:rsid w:val="009B4D37"/>
    <w:rsid w:val="00A27C9C"/>
    <w:rsid w:val="00A9336A"/>
    <w:rsid w:val="00AB7DC3"/>
    <w:rsid w:val="00AC66F3"/>
    <w:rsid w:val="00C209F0"/>
    <w:rsid w:val="00D5176E"/>
    <w:rsid w:val="00DF4654"/>
    <w:rsid w:val="00E66CF9"/>
    <w:rsid w:val="00E8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3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6DB6C-6728-4542-9E12-CC79EEB46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УТКИНА Мария Федоровна</dc:creator>
  <cp:keywords/>
  <dc:description/>
  <cp:lastModifiedBy>УТКИНА Мария Федоровна</cp:lastModifiedBy>
  <cp:revision>44</cp:revision>
  <cp:lastPrinted>2026-04-23T07:44:00Z</cp:lastPrinted>
  <dcterms:created xsi:type="dcterms:W3CDTF">2021-03-09T05:25:00Z</dcterms:created>
  <dcterms:modified xsi:type="dcterms:W3CDTF">2026-04-28T10:01:00Z</dcterms:modified>
</cp:coreProperties>
</file>