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00" w:rsidRPr="007C1E00" w:rsidRDefault="007C1E00" w:rsidP="00C859C1">
      <w:pPr>
        <w:overflowPunct/>
        <w:autoSpaceDE/>
        <w:autoSpaceDN/>
        <w:adjustRightInd/>
        <w:ind w:firstLine="0"/>
        <w:jc w:val="right"/>
        <w:textAlignment w:val="auto"/>
        <w:rPr>
          <w:bCs/>
          <w:sz w:val="28"/>
          <w:szCs w:val="24"/>
        </w:rPr>
      </w:pPr>
      <w:r w:rsidRPr="007C1E00">
        <w:rPr>
          <w:bCs/>
          <w:sz w:val="28"/>
          <w:szCs w:val="24"/>
        </w:rPr>
        <w:t xml:space="preserve">Проект </w:t>
      </w:r>
    </w:p>
    <w:p w:rsidR="007C1E00" w:rsidRPr="008A433A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РЕШЕНИЕ</w:t>
      </w:r>
    </w:p>
    <w:p w:rsidR="007C1E00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caps/>
          <w:sz w:val="28"/>
          <w:szCs w:val="24"/>
        </w:rPr>
      </w:pPr>
      <w:r w:rsidRPr="008A433A">
        <w:rPr>
          <w:b/>
          <w:bCs/>
          <w:caps/>
          <w:sz w:val="28"/>
          <w:szCs w:val="24"/>
        </w:rPr>
        <w:t>Совета Государственной Думы</w:t>
      </w:r>
    </w:p>
    <w:p w:rsidR="007C1E00" w:rsidRPr="008A433A" w:rsidRDefault="007C1E00" w:rsidP="00C859C1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4"/>
        </w:rPr>
      </w:pPr>
    </w:p>
    <w:p w:rsidR="006C3E69" w:rsidRPr="006C3E69" w:rsidRDefault="007C1E00" w:rsidP="006C3E69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D95845">
        <w:rPr>
          <w:b/>
          <w:bCs/>
          <w:sz w:val="28"/>
          <w:szCs w:val="24"/>
        </w:rPr>
        <w:t xml:space="preserve">О проекте федерального закона </w:t>
      </w:r>
      <w:r w:rsidR="006954E4" w:rsidRPr="006954E4">
        <w:rPr>
          <w:b/>
          <w:bCs/>
          <w:sz w:val="28"/>
          <w:szCs w:val="24"/>
        </w:rPr>
        <w:t xml:space="preserve">№ </w:t>
      </w:r>
      <w:r w:rsidR="006C3E69" w:rsidRPr="006C3E69">
        <w:rPr>
          <w:b/>
          <w:bCs/>
          <w:sz w:val="28"/>
          <w:szCs w:val="24"/>
        </w:rPr>
        <w:t>1209607-8</w:t>
      </w:r>
    </w:p>
    <w:p w:rsidR="006C3E69" w:rsidRDefault="006C3E69" w:rsidP="006C3E69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«</w:t>
      </w:r>
      <w:r w:rsidRPr="006C3E69">
        <w:rPr>
          <w:b/>
          <w:bCs/>
          <w:sz w:val="28"/>
          <w:szCs w:val="24"/>
        </w:rPr>
        <w:t xml:space="preserve">О внесении изменений в Уголовный кодекс </w:t>
      </w:r>
    </w:p>
    <w:p w:rsidR="00C859C1" w:rsidRDefault="006C3E69" w:rsidP="006C3E69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6C3E69">
        <w:rPr>
          <w:b/>
          <w:bCs/>
          <w:sz w:val="28"/>
          <w:szCs w:val="24"/>
        </w:rPr>
        <w:t>Российской Федерации и статью 151 Уголовно-процессуального кодекса Российской Федерации</w:t>
      </w:r>
      <w:r>
        <w:rPr>
          <w:b/>
          <w:bCs/>
          <w:sz w:val="28"/>
          <w:szCs w:val="24"/>
        </w:rPr>
        <w:t xml:space="preserve">» </w:t>
      </w:r>
    </w:p>
    <w:p w:rsidR="006C3E69" w:rsidRDefault="006C3E69" w:rsidP="006C3E69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C859C1" w:rsidRPr="00C859C1" w:rsidRDefault="006954E4" w:rsidP="006C3E69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  <w:r w:rsidRPr="006954E4">
        <w:rPr>
          <w:color w:val="000000"/>
          <w:sz w:val="28"/>
          <w:szCs w:val="28"/>
        </w:rPr>
        <w:t xml:space="preserve">(в части установления ответственности за </w:t>
      </w:r>
      <w:r w:rsidR="006C3E69">
        <w:rPr>
          <w:color w:val="000000"/>
          <w:sz w:val="28"/>
          <w:szCs w:val="28"/>
        </w:rPr>
        <w:t>незаконную организацию обращения цифровой валюты</w:t>
      </w:r>
      <w:r w:rsidR="00C859C1">
        <w:rPr>
          <w:color w:val="000000"/>
          <w:sz w:val="28"/>
          <w:szCs w:val="28"/>
        </w:rPr>
        <w:t>)</w:t>
      </w:r>
    </w:p>
    <w:p w:rsidR="00C859C1" w:rsidRPr="00C859C1" w:rsidRDefault="00C859C1" w:rsidP="00C859C1">
      <w:pPr>
        <w:tabs>
          <w:tab w:val="left" w:pos="5387"/>
        </w:tabs>
        <w:ind w:firstLine="0"/>
        <w:jc w:val="center"/>
        <w:rPr>
          <w:b/>
          <w:bCs/>
          <w:sz w:val="28"/>
          <w:szCs w:val="24"/>
        </w:rPr>
      </w:pPr>
    </w:p>
    <w:p w:rsidR="00C859C1" w:rsidRPr="00C859C1" w:rsidRDefault="00C859C1" w:rsidP="006954E4">
      <w:pPr>
        <w:tabs>
          <w:tab w:val="left" w:pos="5387"/>
        </w:tabs>
        <w:ind w:firstLine="0"/>
        <w:jc w:val="center"/>
        <w:rPr>
          <w:sz w:val="28"/>
          <w:szCs w:val="24"/>
        </w:rPr>
      </w:pPr>
      <w:proofErr w:type="gramStart"/>
      <w:r w:rsidRPr="00C859C1">
        <w:rPr>
          <w:sz w:val="28"/>
          <w:szCs w:val="24"/>
        </w:rPr>
        <w:t>внесен</w:t>
      </w:r>
      <w:proofErr w:type="gramEnd"/>
      <w:r w:rsidRPr="00C859C1">
        <w:rPr>
          <w:sz w:val="28"/>
          <w:szCs w:val="24"/>
        </w:rPr>
        <w:t xml:space="preserve"> </w:t>
      </w:r>
      <w:r w:rsidR="006954E4" w:rsidRPr="006954E4">
        <w:rPr>
          <w:sz w:val="28"/>
          <w:szCs w:val="24"/>
        </w:rPr>
        <w:t>Правительство</w:t>
      </w:r>
      <w:r w:rsidR="006954E4">
        <w:rPr>
          <w:sz w:val="28"/>
          <w:szCs w:val="24"/>
        </w:rPr>
        <w:t>м</w:t>
      </w:r>
      <w:r w:rsidR="006954E4" w:rsidRPr="006954E4">
        <w:rPr>
          <w:sz w:val="28"/>
          <w:szCs w:val="24"/>
        </w:rPr>
        <w:t xml:space="preserve"> Российской Федерации</w:t>
      </w:r>
    </w:p>
    <w:p w:rsidR="007C1E00" w:rsidRDefault="007C1E00" w:rsidP="00C859C1">
      <w:pPr>
        <w:tabs>
          <w:tab w:val="left" w:pos="5387"/>
        </w:tabs>
        <w:ind w:firstLine="0"/>
        <w:jc w:val="center"/>
        <w:rPr>
          <w:bCs/>
          <w:spacing w:val="-3"/>
          <w:sz w:val="28"/>
          <w:szCs w:val="28"/>
        </w:rPr>
      </w:pPr>
    </w:p>
    <w:p w:rsidR="007C1E00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993234">
      <w:pPr>
        <w:tabs>
          <w:tab w:val="left" w:pos="5387"/>
        </w:tabs>
        <w:ind w:right="70"/>
        <w:jc w:val="left"/>
        <w:rPr>
          <w:b/>
          <w:bCs/>
          <w:sz w:val="28"/>
          <w:szCs w:val="24"/>
        </w:rPr>
      </w:pPr>
      <w:r w:rsidRPr="008A433A">
        <w:rPr>
          <w:b/>
          <w:bCs/>
          <w:sz w:val="28"/>
          <w:szCs w:val="24"/>
        </w:rPr>
        <w:t>Принято решение:</w:t>
      </w:r>
    </w:p>
    <w:p w:rsidR="007C1E00" w:rsidRPr="008A433A" w:rsidRDefault="007C1E00" w:rsidP="007C1E00">
      <w:pPr>
        <w:tabs>
          <w:tab w:val="left" w:pos="5387"/>
        </w:tabs>
        <w:ind w:right="70" w:firstLine="0"/>
        <w:jc w:val="left"/>
        <w:rPr>
          <w:b/>
          <w:bCs/>
          <w:sz w:val="28"/>
          <w:szCs w:val="24"/>
        </w:rPr>
      </w:pPr>
    </w:p>
    <w:p w:rsidR="007C1E00" w:rsidRDefault="007C1E00" w:rsidP="00255448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1. Назначить Комитет Государственной Думы 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</w:t>
      </w:r>
      <w:proofErr w:type="gramStart"/>
      <w:r w:rsidRPr="008A433A">
        <w:rPr>
          <w:color w:val="000000"/>
          <w:sz w:val="28"/>
          <w:szCs w:val="24"/>
        </w:rPr>
        <w:t>законодательству</w:t>
      </w:r>
      <w:proofErr w:type="gramEnd"/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 xml:space="preserve">ответственным по </w:t>
      </w:r>
      <w:r>
        <w:rPr>
          <w:sz w:val="28"/>
          <w:szCs w:val="24"/>
        </w:rPr>
        <w:t>законопроекту</w:t>
      </w:r>
      <w:r w:rsidR="00255448">
        <w:rPr>
          <w:sz w:val="28"/>
          <w:szCs w:val="24"/>
        </w:rPr>
        <w:t>,</w:t>
      </w:r>
      <w:r w:rsidR="00255448" w:rsidRPr="00255448">
        <w:t xml:space="preserve"> </w:t>
      </w:r>
      <w:r w:rsidR="00255448" w:rsidRPr="00255448">
        <w:rPr>
          <w:sz w:val="28"/>
          <w:szCs w:val="24"/>
        </w:rPr>
        <w:t>Комитет Государственной</w:t>
      </w:r>
      <w:r w:rsidR="00255448">
        <w:rPr>
          <w:sz w:val="28"/>
          <w:szCs w:val="24"/>
        </w:rPr>
        <w:t xml:space="preserve"> Думы по финансовому рынку</w:t>
      </w:r>
      <w:r w:rsidR="00255448" w:rsidRPr="00255448">
        <w:rPr>
          <w:sz w:val="28"/>
          <w:szCs w:val="24"/>
        </w:rPr>
        <w:t xml:space="preserve"> – соисполнителем</w:t>
      </w:r>
      <w:r w:rsidRPr="008A433A">
        <w:rPr>
          <w:sz w:val="28"/>
          <w:szCs w:val="24"/>
        </w:rPr>
        <w:t>.</w:t>
      </w:r>
    </w:p>
    <w:p w:rsidR="007C1E00" w:rsidRPr="003F4103" w:rsidRDefault="007C1E00" w:rsidP="00993234">
      <w:pPr>
        <w:tabs>
          <w:tab w:val="left" w:pos="9000"/>
        </w:tabs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2</w:t>
      </w:r>
      <w:r w:rsidRPr="008A433A">
        <w:rPr>
          <w:sz w:val="28"/>
          <w:szCs w:val="24"/>
        </w:rPr>
        <w:t xml:space="preserve">. Включить указанный </w:t>
      </w:r>
      <w:r>
        <w:rPr>
          <w:sz w:val="28"/>
          <w:szCs w:val="24"/>
        </w:rPr>
        <w:t>законопроект</w:t>
      </w:r>
      <w:r w:rsidRPr="008A433A">
        <w:rPr>
          <w:sz w:val="28"/>
          <w:szCs w:val="24"/>
        </w:rPr>
        <w:t xml:space="preserve"> в примерную программу законопроектной работы Государственной Думы в период </w:t>
      </w:r>
      <w:r w:rsidR="007B324E">
        <w:rPr>
          <w:sz w:val="28"/>
          <w:szCs w:val="24"/>
        </w:rPr>
        <w:t>вес</w:t>
      </w:r>
      <w:r>
        <w:rPr>
          <w:sz w:val="28"/>
          <w:szCs w:val="24"/>
        </w:rPr>
        <w:t>енней</w:t>
      </w:r>
      <w:r w:rsidRPr="008A433A">
        <w:rPr>
          <w:color w:val="000000"/>
          <w:sz w:val="28"/>
          <w:szCs w:val="28"/>
        </w:rPr>
        <w:t xml:space="preserve"> сессии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(</w:t>
      </w:r>
      <w:r w:rsidR="005540F1">
        <w:rPr>
          <w:color w:val="000000"/>
          <w:sz w:val="28"/>
          <w:szCs w:val="28"/>
        </w:rPr>
        <w:t>июль</w:t>
      </w:r>
      <w:r>
        <w:rPr>
          <w:color w:val="000000"/>
          <w:sz w:val="28"/>
          <w:szCs w:val="28"/>
        </w:rPr>
        <w:t xml:space="preserve">)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7B324E">
        <w:rPr>
          <w:color w:val="000000"/>
          <w:sz w:val="28"/>
          <w:szCs w:val="28"/>
        </w:rPr>
        <w:t>6</w:t>
      </w:r>
      <w:r w:rsidRPr="008A433A">
        <w:rPr>
          <w:color w:val="000000"/>
          <w:sz w:val="28"/>
          <w:szCs w:val="28"/>
        </w:rPr>
        <w:t xml:space="preserve"> года </w:t>
      </w:r>
      <w:r w:rsidR="00866762" w:rsidRPr="00866762">
        <w:rPr>
          <w:color w:val="000000"/>
          <w:sz w:val="28"/>
          <w:szCs w:val="28"/>
        </w:rPr>
        <w:t>в части программы законопроектной работы комитета</w:t>
      </w:r>
      <w:bookmarkStart w:id="0" w:name="_GoBack"/>
      <w:bookmarkEnd w:id="0"/>
      <w:r w:rsidRPr="003F4103">
        <w:rPr>
          <w:color w:val="000000"/>
          <w:sz w:val="28"/>
          <w:szCs w:val="28"/>
        </w:rPr>
        <w:t>.</w:t>
      </w:r>
    </w:p>
    <w:p w:rsidR="007C1E00" w:rsidRPr="007E5CB4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sz w:val="28"/>
          <w:szCs w:val="24"/>
        </w:rPr>
      </w:pPr>
      <w:r>
        <w:rPr>
          <w:sz w:val="28"/>
          <w:szCs w:val="24"/>
        </w:rPr>
        <w:t>3</w:t>
      </w:r>
      <w:r w:rsidRPr="007E5CB4">
        <w:rPr>
          <w:sz w:val="28"/>
          <w:szCs w:val="24"/>
        </w:rPr>
        <w:t>. </w:t>
      </w:r>
      <w:proofErr w:type="gramStart"/>
      <w:r w:rsidRPr="007E5CB4">
        <w:rPr>
          <w:sz w:val="28"/>
          <w:szCs w:val="24"/>
        </w:rPr>
        <w:t xml:space="preserve">Направить </w:t>
      </w:r>
      <w:r>
        <w:rPr>
          <w:sz w:val="28"/>
          <w:szCs w:val="24"/>
        </w:rPr>
        <w:t>законопроект и материалы к нему</w:t>
      </w:r>
      <w:r w:rsidRPr="007E5CB4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8C4E49">
        <w:rPr>
          <w:sz w:val="28"/>
          <w:szCs w:val="24"/>
        </w:rPr>
        <w:t>Верховный Суд Российской Федерации</w:t>
      </w:r>
      <w:r>
        <w:rPr>
          <w:sz w:val="28"/>
          <w:szCs w:val="24"/>
        </w:rPr>
        <w:t xml:space="preserve">, </w:t>
      </w:r>
      <w:r w:rsidRPr="007E5CB4">
        <w:rPr>
          <w:sz w:val="28"/>
          <w:szCs w:val="24"/>
        </w:rPr>
        <w:t>Счетную палату Российской Федерации, Общественную палату Российской Федерации</w:t>
      </w:r>
      <w:r>
        <w:rPr>
          <w:sz w:val="28"/>
          <w:szCs w:val="24"/>
        </w:rPr>
        <w:t xml:space="preserve"> </w:t>
      </w:r>
      <w:r w:rsidRPr="007E5CB4">
        <w:rPr>
          <w:sz w:val="28"/>
          <w:szCs w:val="24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:rsidR="007C1E00" w:rsidRDefault="007C1E00" w:rsidP="00993234">
      <w:pPr>
        <w:overflowPunct/>
        <w:autoSpaceDE/>
        <w:autoSpaceDN/>
        <w:adjustRightInd/>
        <w:spacing w:line="264" w:lineRule="auto"/>
        <w:textAlignment w:val="auto"/>
        <w:rPr>
          <w:color w:val="000000"/>
          <w:sz w:val="28"/>
          <w:szCs w:val="28"/>
        </w:rPr>
      </w:pPr>
      <w:r>
        <w:rPr>
          <w:sz w:val="28"/>
          <w:szCs w:val="24"/>
        </w:rPr>
        <w:t>4</w:t>
      </w:r>
      <w:r w:rsidRPr="008A433A">
        <w:rPr>
          <w:sz w:val="28"/>
          <w:szCs w:val="24"/>
        </w:rPr>
        <w:t xml:space="preserve">. Установить срок представления в Комитет Государственной Думы </w:t>
      </w:r>
      <w:r>
        <w:rPr>
          <w:sz w:val="28"/>
          <w:szCs w:val="24"/>
        </w:rPr>
        <w:br/>
      </w:r>
      <w:r w:rsidRPr="008A433A">
        <w:rPr>
          <w:sz w:val="28"/>
          <w:szCs w:val="24"/>
        </w:rPr>
        <w:t xml:space="preserve">по </w:t>
      </w:r>
      <w:r>
        <w:rPr>
          <w:color w:val="000000"/>
          <w:sz w:val="28"/>
          <w:szCs w:val="24"/>
        </w:rPr>
        <w:t>государственному строительству и</w:t>
      </w:r>
      <w:r w:rsidRPr="008A433A">
        <w:rPr>
          <w:color w:val="000000"/>
          <w:sz w:val="28"/>
          <w:szCs w:val="24"/>
        </w:rPr>
        <w:t xml:space="preserve"> законодательству</w:t>
      </w:r>
      <w:r w:rsidRPr="008A433A">
        <w:rPr>
          <w:spacing w:val="-1"/>
          <w:sz w:val="28"/>
          <w:szCs w:val="25"/>
        </w:rPr>
        <w:t xml:space="preserve"> </w:t>
      </w:r>
      <w:r w:rsidRPr="008A433A">
        <w:rPr>
          <w:sz w:val="28"/>
          <w:szCs w:val="24"/>
        </w:rPr>
        <w:t>отзывов, предложений и замечаний</w:t>
      </w:r>
      <w:r>
        <w:rPr>
          <w:sz w:val="28"/>
          <w:szCs w:val="24"/>
        </w:rPr>
        <w:t xml:space="preserve">, </w:t>
      </w:r>
      <w:r w:rsidR="00255448" w:rsidRPr="00255448">
        <w:rPr>
          <w:sz w:val="28"/>
          <w:szCs w:val="24"/>
        </w:rPr>
        <w:t>а также заключения комитета-соисполнителя</w:t>
      </w:r>
      <w:r w:rsidR="00255448">
        <w:rPr>
          <w:sz w:val="28"/>
          <w:szCs w:val="24"/>
        </w:rPr>
        <w:t>,</w:t>
      </w:r>
      <w:r w:rsidRPr="003F4103">
        <w:rPr>
          <w:sz w:val="28"/>
          <w:szCs w:val="24"/>
        </w:rPr>
        <w:t xml:space="preserve"> </w:t>
      </w:r>
      <w:r w:rsidR="00CB65A1">
        <w:rPr>
          <w:sz w:val="28"/>
          <w:szCs w:val="24"/>
        </w:rPr>
        <w:t>заключения</w:t>
      </w:r>
      <w:r w:rsidR="00CB65A1" w:rsidRPr="00CB65A1">
        <w:rPr>
          <w:sz w:val="28"/>
          <w:szCs w:val="24"/>
        </w:rPr>
        <w:t xml:space="preserve"> </w:t>
      </w:r>
      <w:r w:rsidRPr="003F4103">
        <w:rPr>
          <w:sz w:val="28"/>
          <w:szCs w:val="24"/>
        </w:rPr>
        <w:t>Правового управления Аппарата Государственной Думы</w:t>
      </w:r>
      <w:r w:rsidRPr="008A433A">
        <w:rPr>
          <w:sz w:val="28"/>
          <w:szCs w:val="24"/>
        </w:rPr>
        <w:t xml:space="preserve"> </w:t>
      </w:r>
      <w:r w:rsidR="00255448">
        <w:rPr>
          <w:sz w:val="28"/>
          <w:szCs w:val="24"/>
        </w:rPr>
        <w:br/>
      </w:r>
      <w:r w:rsidRPr="008A433A">
        <w:rPr>
          <w:sz w:val="28"/>
          <w:szCs w:val="24"/>
        </w:rPr>
        <w:t xml:space="preserve">до </w:t>
      </w:r>
      <w:r w:rsidR="005540F1">
        <w:rPr>
          <w:sz w:val="28"/>
          <w:szCs w:val="24"/>
        </w:rPr>
        <w:t>24</w:t>
      </w:r>
      <w:r w:rsidR="00255448" w:rsidRPr="00D93E1C">
        <w:rPr>
          <w:sz w:val="28"/>
          <w:szCs w:val="24"/>
        </w:rPr>
        <w:t xml:space="preserve"> </w:t>
      </w:r>
      <w:r w:rsidR="005540F1">
        <w:rPr>
          <w:sz w:val="28"/>
          <w:szCs w:val="24"/>
        </w:rPr>
        <w:t>июня</w:t>
      </w:r>
      <w:r w:rsidRPr="00D93E1C">
        <w:rPr>
          <w:sz w:val="28"/>
          <w:szCs w:val="24"/>
        </w:rPr>
        <w:t xml:space="preserve"> </w:t>
      </w:r>
      <w:r w:rsidRPr="008A433A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6E2B4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8A433A">
        <w:rPr>
          <w:color w:val="000000"/>
          <w:sz w:val="28"/>
          <w:szCs w:val="28"/>
        </w:rPr>
        <w:t>года.</w:t>
      </w:r>
    </w:p>
    <w:p w:rsidR="007C1E00" w:rsidRDefault="007C1E00" w:rsidP="00993234">
      <w:pPr>
        <w:tabs>
          <w:tab w:val="left" w:pos="9000"/>
        </w:tabs>
        <w:spacing w:line="264" w:lineRule="auto"/>
        <w:rPr>
          <w:sz w:val="28"/>
        </w:rPr>
      </w:pPr>
      <w:r>
        <w:rPr>
          <w:sz w:val="28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5540F1">
        <w:rPr>
          <w:sz w:val="28"/>
        </w:rPr>
        <w:t>июль</w:t>
      </w:r>
      <w:r>
        <w:rPr>
          <w:sz w:val="28"/>
        </w:rPr>
        <w:t xml:space="preserve"> 202</w:t>
      </w:r>
      <w:r w:rsidR="007B324E">
        <w:rPr>
          <w:sz w:val="28"/>
        </w:rPr>
        <w:t>6</w:t>
      </w:r>
      <w:r>
        <w:rPr>
          <w:sz w:val="28"/>
        </w:rPr>
        <w:t xml:space="preserve"> года.</w:t>
      </w:r>
    </w:p>
    <w:p w:rsidR="007C1E00" w:rsidRDefault="007C1E00" w:rsidP="007C1E00">
      <w:pPr>
        <w:tabs>
          <w:tab w:val="left" w:pos="9000"/>
        </w:tabs>
        <w:spacing w:line="288" w:lineRule="auto"/>
        <w:rPr>
          <w:sz w:val="28"/>
        </w:rPr>
      </w:pPr>
    </w:p>
    <w:p w:rsidR="00993234" w:rsidRDefault="00993234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>
        <w:rPr>
          <w:sz w:val="28"/>
          <w:szCs w:val="24"/>
        </w:rPr>
        <w:t xml:space="preserve">Председатель Государственной </w:t>
      </w:r>
      <w:r w:rsidRPr="008A433A">
        <w:rPr>
          <w:sz w:val="28"/>
          <w:szCs w:val="24"/>
        </w:rPr>
        <w:t>Думы</w:t>
      </w:r>
    </w:p>
    <w:p w:rsidR="007C1E00" w:rsidRPr="008A433A" w:rsidRDefault="007C1E00" w:rsidP="007C1E00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4"/>
        </w:rPr>
      </w:pPr>
      <w:r w:rsidRPr="008A433A">
        <w:rPr>
          <w:sz w:val="28"/>
          <w:szCs w:val="24"/>
        </w:rPr>
        <w:t xml:space="preserve">           Федерального Собрания</w:t>
      </w:r>
    </w:p>
    <w:p w:rsidR="00554E66" w:rsidRDefault="007C1E00" w:rsidP="007C1E00">
      <w:r w:rsidRPr="008A433A">
        <w:rPr>
          <w:sz w:val="28"/>
          <w:szCs w:val="24"/>
        </w:rPr>
        <w:t xml:space="preserve">  Российской  Федерации</w:t>
      </w:r>
      <w:r>
        <w:rPr>
          <w:sz w:val="28"/>
          <w:szCs w:val="24"/>
        </w:rPr>
        <w:tab/>
      </w:r>
    </w:p>
    <w:sectPr w:rsidR="00554E66" w:rsidSect="00482E81">
      <w:headerReference w:type="default" r:id="rId7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7AC" w:rsidRDefault="007517AC" w:rsidP="007C1E00">
      <w:r>
        <w:separator/>
      </w:r>
    </w:p>
  </w:endnote>
  <w:endnote w:type="continuationSeparator" w:id="0">
    <w:p w:rsidR="007517AC" w:rsidRDefault="007517AC" w:rsidP="007C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7AC" w:rsidRDefault="007517AC" w:rsidP="007C1E00">
      <w:r>
        <w:separator/>
      </w:r>
    </w:p>
  </w:footnote>
  <w:footnote w:type="continuationSeparator" w:id="0">
    <w:p w:rsidR="007517AC" w:rsidRDefault="007517AC" w:rsidP="007C1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7888458"/>
      <w:docPartObj>
        <w:docPartGallery w:val="Page Numbers (Top of Page)"/>
        <w:docPartUnique/>
      </w:docPartObj>
    </w:sdtPr>
    <w:sdtEndPr/>
    <w:sdtContent>
      <w:p w:rsidR="007C1E00" w:rsidRDefault="007C1E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E81">
          <w:rPr>
            <w:noProof/>
          </w:rPr>
          <w:t>2</w:t>
        </w:r>
        <w:r>
          <w:fldChar w:fldCharType="end"/>
        </w:r>
      </w:p>
    </w:sdtContent>
  </w:sdt>
  <w:p w:rsidR="007C1E00" w:rsidRDefault="007C1E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83"/>
    <w:rsid w:val="00007730"/>
    <w:rsid w:val="000A44E5"/>
    <w:rsid w:val="000D25DA"/>
    <w:rsid w:val="001626ED"/>
    <w:rsid w:val="00255448"/>
    <w:rsid w:val="002A46AF"/>
    <w:rsid w:val="00310312"/>
    <w:rsid w:val="003115FC"/>
    <w:rsid w:val="00336CE0"/>
    <w:rsid w:val="003E3C58"/>
    <w:rsid w:val="003F63DD"/>
    <w:rsid w:val="00482E81"/>
    <w:rsid w:val="00552254"/>
    <w:rsid w:val="005540F1"/>
    <w:rsid w:val="00554E66"/>
    <w:rsid w:val="00585583"/>
    <w:rsid w:val="006954E4"/>
    <w:rsid w:val="006C3E69"/>
    <w:rsid w:val="006E2B4C"/>
    <w:rsid w:val="007517AC"/>
    <w:rsid w:val="007B324E"/>
    <w:rsid w:val="007C1E00"/>
    <w:rsid w:val="00866762"/>
    <w:rsid w:val="00933156"/>
    <w:rsid w:val="00943590"/>
    <w:rsid w:val="00946AD3"/>
    <w:rsid w:val="00993234"/>
    <w:rsid w:val="00AC02F9"/>
    <w:rsid w:val="00BB77DE"/>
    <w:rsid w:val="00C859C1"/>
    <w:rsid w:val="00CB65A1"/>
    <w:rsid w:val="00CD60BD"/>
    <w:rsid w:val="00CE4D5C"/>
    <w:rsid w:val="00D71929"/>
    <w:rsid w:val="00D93E1C"/>
    <w:rsid w:val="00E555F6"/>
    <w:rsid w:val="00ED65C5"/>
    <w:rsid w:val="00E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E00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1E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1E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БАБИЧ Нина Андреевна</dc:creator>
  <cp:keywords/>
  <dc:description/>
  <cp:lastModifiedBy>БАБИЧ Нина Андреевна</cp:lastModifiedBy>
  <cp:revision>20</cp:revision>
  <cp:lastPrinted>2026-02-09T10:28:00Z</cp:lastPrinted>
  <dcterms:created xsi:type="dcterms:W3CDTF">2025-10-27T09:59:00Z</dcterms:created>
  <dcterms:modified xsi:type="dcterms:W3CDTF">2026-05-13T13:43:00Z</dcterms:modified>
</cp:coreProperties>
</file>