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652" w:rsidRDefault="003C2652" w:rsidP="003C2652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3C2652" w:rsidRPr="007052AF" w:rsidRDefault="003C2652" w:rsidP="003C2652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3C2652" w:rsidRPr="00F10E43" w:rsidRDefault="003C2652" w:rsidP="003C2652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 xml:space="preserve">к проекту федерального закона </w:t>
      </w:r>
      <w:r w:rsidRPr="00226232">
        <w:rPr>
          <w:b/>
          <w:color w:val="000000"/>
          <w:sz w:val="28"/>
          <w:szCs w:val="28"/>
        </w:rPr>
        <w:t xml:space="preserve">"О внесении изменений </w:t>
      </w:r>
      <w:r w:rsidR="001264B8">
        <w:rPr>
          <w:b/>
          <w:color w:val="000000"/>
          <w:sz w:val="28"/>
          <w:szCs w:val="28"/>
        </w:rPr>
        <w:br/>
      </w:r>
      <w:r w:rsidRPr="00226232">
        <w:rPr>
          <w:b/>
          <w:color w:val="000000"/>
          <w:sz w:val="28"/>
          <w:szCs w:val="28"/>
        </w:rPr>
        <w:t xml:space="preserve">в Уголовный кодекс Российской Федерации и статью 151 </w:t>
      </w:r>
      <w:r w:rsidR="001264B8">
        <w:rPr>
          <w:b/>
          <w:color w:val="000000"/>
          <w:sz w:val="28"/>
          <w:szCs w:val="28"/>
        </w:rPr>
        <w:br/>
      </w:r>
      <w:r w:rsidRPr="00226232">
        <w:rPr>
          <w:b/>
          <w:color w:val="000000"/>
          <w:sz w:val="28"/>
          <w:szCs w:val="28"/>
        </w:rPr>
        <w:t>Уголовно-процессуального кодекса Российской Федерации"</w:t>
      </w:r>
    </w:p>
    <w:p w:rsidR="003C2652" w:rsidRDefault="003C2652" w:rsidP="001264B8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1264B8" w:rsidRDefault="001264B8" w:rsidP="001264B8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3C2652" w:rsidRPr="00F02EEE" w:rsidRDefault="003C2652" w:rsidP="003C2652">
      <w:pPr>
        <w:spacing w:after="0" w:line="360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положений, предусмотренных проектом</w:t>
      </w:r>
      <w:r w:rsidRPr="00F02EEE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>
        <w:rPr>
          <w:rFonts w:ascii="Times New Roman" w:hAnsi="Times New Roman" w:cs="Times New Roman"/>
          <w:sz w:val="28"/>
          <w:szCs w:val="28"/>
        </w:rPr>
        <w:t xml:space="preserve">"О внесении изменений в Уголовный кодекс Российской Федерации </w:t>
      </w:r>
      <w:r w:rsidR="001264B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статью 151 Уголовно-процессуального кодекса Российской Федерации"</w:t>
      </w:r>
      <w:r w:rsidRPr="00DD3405">
        <w:rPr>
          <w:rFonts w:ascii="Times New Roman" w:hAnsi="Times New Roman" w:cs="Times New Roman"/>
          <w:sz w:val="28"/>
          <w:szCs w:val="28"/>
        </w:rPr>
        <w:t xml:space="preserve">, </w:t>
      </w:r>
      <w:r w:rsidR="001264B8">
        <w:rPr>
          <w:rFonts w:ascii="Times New Roman" w:hAnsi="Times New Roman" w:cs="Times New Roman"/>
          <w:sz w:val="28"/>
          <w:szCs w:val="28"/>
        </w:rPr>
        <w:br/>
      </w:r>
      <w:r w:rsidRPr="00F02EEE">
        <w:rPr>
          <w:rFonts w:ascii="Times New Roman" w:hAnsi="Times New Roman" w:cs="Times New Roman"/>
          <w:sz w:val="28"/>
          <w:szCs w:val="28"/>
        </w:rPr>
        <w:t xml:space="preserve">не </w:t>
      </w:r>
      <w:r w:rsidR="001264B8">
        <w:rPr>
          <w:rFonts w:ascii="Times New Roman" w:hAnsi="Times New Roman" w:cs="Times New Roman"/>
          <w:sz w:val="28"/>
          <w:szCs w:val="28"/>
        </w:rPr>
        <w:t xml:space="preserve">окажет влияния на доходы и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расходы бюджетов бюджетной системы Российской Федерации</w:t>
      </w:r>
      <w:r w:rsidRPr="00F02EEE">
        <w:rPr>
          <w:rFonts w:ascii="Times New Roman" w:hAnsi="Times New Roman" w:cs="Times New Roman"/>
          <w:sz w:val="28"/>
          <w:szCs w:val="28"/>
        </w:rPr>
        <w:t>.</w:t>
      </w:r>
    </w:p>
    <w:p w:rsidR="007052AF" w:rsidRPr="007052AF" w:rsidRDefault="007052AF" w:rsidP="00CE50F6">
      <w:pPr>
        <w:pStyle w:val="a3"/>
        <w:ind w:firstLine="851"/>
        <w:jc w:val="both"/>
        <w:rPr>
          <w:color w:val="000000"/>
          <w:sz w:val="28"/>
          <w:szCs w:val="28"/>
        </w:rPr>
      </w:pPr>
    </w:p>
    <w:sectPr w:rsidR="007052AF" w:rsidRPr="007052AF" w:rsidSect="001264B8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264B8"/>
    <w:rsid w:val="003C2652"/>
    <w:rsid w:val="005D24AF"/>
    <w:rsid w:val="007052AF"/>
    <w:rsid w:val="00CE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Машбюро 15 этаж</cp:lastModifiedBy>
  <cp:revision>5</cp:revision>
  <dcterms:created xsi:type="dcterms:W3CDTF">2023-05-15T14:41:00Z</dcterms:created>
  <dcterms:modified xsi:type="dcterms:W3CDTF">2026-01-28T07:25:00Z</dcterms:modified>
</cp:coreProperties>
</file>