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W w:w="5670" w:type="dxa"/>
        <w:tblInd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23476A" w:rsidRPr="000D150C" w:rsidTr="00EB712F">
        <w:tc>
          <w:tcPr>
            <w:tcW w:w="5670" w:type="dxa"/>
          </w:tcPr>
          <w:p w:rsidR="0023476A" w:rsidRPr="000D150C" w:rsidRDefault="0023476A" w:rsidP="0023476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  <w:r w:rsidR="00F8480B" w:rsidRPr="000D15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D15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91E2B" w:rsidRPr="000D150C" w:rsidRDefault="00191E2B" w:rsidP="0023476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6EE5" w:rsidRPr="003841DE" w:rsidRDefault="0023476A" w:rsidP="001378D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4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проекту федерального закона </w:t>
            </w:r>
            <w:r w:rsidR="001378D1" w:rsidRPr="00384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1209354-8 «О внесении изменений в отдельные</w:t>
            </w:r>
            <w:r w:rsidR="001378D1" w:rsidRPr="00384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законодательные акты Российской Федерации</w:t>
            </w:r>
            <w:r w:rsidR="001378D1" w:rsidRPr="00384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части совершенствования механизма</w:t>
            </w:r>
            <w:r w:rsidR="001378D1" w:rsidRPr="00384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приостановления реализации продукции)»</w:t>
            </w:r>
          </w:p>
        </w:tc>
      </w:tr>
    </w:tbl>
    <w:p w:rsidR="00670B74" w:rsidRPr="000D150C" w:rsidRDefault="00670B74" w:rsidP="002347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0B74" w:rsidRPr="000D150C" w:rsidRDefault="00670B74" w:rsidP="00670B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D15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поправок</w:t>
      </w:r>
      <w:r w:rsidR="00191E2B" w:rsidRPr="000D15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 1</w:t>
      </w:r>
      <w:r w:rsidRPr="000D15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рекомендуемых Комитетом Государственной Думы по </w:t>
      </w:r>
      <w:r w:rsidR="004063A5" w:rsidRPr="000D15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промышленности и торговле</w:t>
      </w:r>
      <w:r w:rsidRPr="000D15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</w:t>
      </w:r>
      <w:r w:rsidR="0026481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принятию</w:t>
      </w:r>
    </w:p>
    <w:p w:rsidR="00D65268" w:rsidRPr="000D150C" w:rsidRDefault="00D65268" w:rsidP="00670B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275"/>
        <w:gridCol w:w="3261"/>
        <w:gridCol w:w="1984"/>
        <w:gridCol w:w="3118"/>
        <w:gridCol w:w="3119"/>
        <w:gridCol w:w="1559"/>
      </w:tblGrid>
      <w:tr w:rsidR="00AE554F" w:rsidRPr="000D150C" w:rsidTr="00835AD1">
        <w:trPr>
          <w:trHeight w:val="1354"/>
        </w:trPr>
        <w:tc>
          <w:tcPr>
            <w:tcW w:w="710" w:type="dxa"/>
          </w:tcPr>
          <w:p w:rsidR="00AE554F" w:rsidRPr="000D150C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AE554F" w:rsidRPr="000D150C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275" w:type="dxa"/>
          </w:tcPr>
          <w:p w:rsidR="00AE554F" w:rsidRPr="000D150C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Глава,</w:t>
            </w:r>
          </w:p>
          <w:p w:rsidR="00AE554F" w:rsidRPr="000D150C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статья,</w:t>
            </w:r>
          </w:p>
          <w:p w:rsidR="00AE554F" w:rsidRPr="000D150C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часть,</w:t>
            </w:r>
          </w:p>
          <w:p w:rsidR="00AE554F" w:rsidRPr="000D150C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пункт,</w:t>
            </w:r>
          </w:p>
          <w:p w:rsidR="00AE554F" w:rsidRPr="000D150C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подпункт</w:t>
            </w:r>
          </w:p>
        </w:tc>
        <w:tc>
          <w:tcPr>
            <w:tcW w:w="3261" w:type="dxa"/>
          </w:tcPr>
          <w:p w:rsidR="00AE554F" w:rsidRPr="000D150C" w:rsidRDefault="00265D3B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Текст, к которому</w:t>
            </w:r>
          </w:p>
          <w:p w:rsidR="00AE554F" w:rsidRPr="000D150C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предлагается поправка</w:t>
            </w:r>
          </w:p>
        </w:tc>
        <w:tc>
          <w:tcPr>
            <w:tcW w:w="1984" w:type="dxa"/>
          </w:tcPr>
          <w:p w:rsidR="00AE554F" w:rsidRPr="008E7E14" w:rsidRDefault="008E7E14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Автор</w:t>
            </w: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118" w:type="dxa"/>
          </w:tcPr>
          <w:p w:rsidR="00AE554F" w:rsidRPr="000D150C" w:rsidRDefault="00265D3B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  <w:p w:rsidR="00AE554F" w:rsidRPr="000D150C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поправки</w:t>
            </w:r>
          </w:p>
        </w:tc>
        <w:tc>
          <w:tcPr>
            <w:tcW w:w="3119" w:type="dxa"/>
          </w:tcPr>
          <w:p w:rsidR="00AE554F" w:rsidRPr="000D150C" w:rsidRDefault="00AE554F" w:rsidP="00BA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Новая редакция текста законопроекта </w:t>
            </w: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с предлагаемой</w:t>
            </w:r>
            <w:r w:rsidR="00BA3191"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поправкой</w:t>
            </w:r>
          </w:p>
        </w:tc>
        <w:tc>
          <w:tcPr>
            <w:tcW w:w="1559" w:type="dxa"/>
          </w:tcPr>
          <w:p w:rsidR="00AE554F" w:rsidRPr="000D150C" w:rsidRDefault="00BF1172" w:rsidP="00152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Краткая мотивиро</w:t>
            </w: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 решения Комитета</w:t>
            </w:r>
          </w:p>
        </w:tc>
      </w:tr>
      <w:tr w:rsidR="00B67D2C" w:rsidRPr="000D150C" w:rsidTr="00835AD1">
        <w:trPr>
          <w:trHeight w:val="572"/>
        </w:trPr>
        <w:tc>
          <w:tcPr>
            <w:tcW w:w="710" w:type="dxa"/>
          </w:tcPr>
          <w:p w:rsidR="00B67D2C" w:rsidRPr="000D150C" w:rsidRDefault="00B67D2C" w:rsidP="00C1774E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275" w:type="dxa"/>
          </w:tcPr>
          <w:p w:rsidR="00B67D2C" w:rsidRPr="000D150C" w:rsidRDefault="00B67D2C" w:rsidP="00C1774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нование</w:t>
            </w:r>
          </w:p>
        </w:tc>
        <w:tc>
          <w:tcPr>
            <w:tcW w:w="3261" w:type="dxa"/>
          </w:tcPr>
          <w:p w:rsidR="00B67D2C" w:rsidRPr="00671BBE" w:rsidRDefault="00671BBE" w:rsidP="00C1774E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 внесении изменений</w:t>
            </w:r>
            <w:r w:rsidRPr="0067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в отдельные законодател</w:t>
            </w:r>
            <w:r w:rsidRPr="0067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</w:t>
            </w:r>
            <w:r w:rsidRPr="0067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ные акты Российской Ф</w:t>
            </w:r>
            <w:r w:rsidRPr="0067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67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дерации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7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(в части сове</w:t>
            </w:r>
            <w:r w:rsidRPr="0067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67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шенствования механизма приостановления реализ</w:t>
            </w:r>
            <w:r w:rsidRPr="0067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67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 продукции)</w:t>
            </w:r>
          </w:p>
        </w:tc>
        <w:tc>
          <w:tcPr>
            <w:tcW w:w="1984" w:type="dxa"/>
          </w:tcPr>
          <w:p w:rsidR="00B67D2C" w:rsidRPr="008E7E14" w:rsidRDefault="00B67D2C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Депутат</w:t>
            </w:r>
            <w:r w:rsidR="00643A84">
              <w:rPr>
                <w:rFonts w:ascii="Times New Roman" w:eastAsia="Times New Roman" w:hAnsi="Times New Roman" w:cs="Times New Roman"/>
                <w:bCs/>
                <w:lang w:eastAsia="ru-RU"/>
              </w:rPr>
              <w:t>ы</w:t>
            </w: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ГД</w:t>
            </w:r>
          </w:p>
          <w:p w:rsidR="00643A84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В.В.Гутенев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43A84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А.Н.Козловский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43A84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А.С.Дроздов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43A84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Г.И.Скляр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43A84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А.Ю.Спиридонов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43A84" w:rsidRPr="008E7E14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И.А.Антропенко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43A84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М.В.Василькова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B67D2C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А.В.Воробьев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43A84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К.Ю.Захаров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43A84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А.В.Канаев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43A84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В.В.Павлов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43A84" w:rsidRPr="008E7E14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А.Ф.Трифонов</w:t>
            </w:r>
            <w:proofErr w:type="spellEnd"/>
          </w:p>
        </w:tc>
        <w:tc>
          <w:tcPr>
            <w:tcW w:w="3118" w:type="dxa"/>
          </w:tcPr>
          <w:p w:rsidR="00B67D2C" w:rsidRPr="000D150C" w:rsidRDefault="00B67D2C" w:rsidP="00C1774E">
            <w:pPr>
              <w:pStyle w:val="a6"/>
              <w:spacing w:after="0" w:line="240" w:lineRule="auto"/>
              <w:ind w:left="0" w:firstLine="175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Изложить наименование проекта федерального з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кона в следующей реда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ции:</w:t>
            </w:r>
          </w:p>
          <w:p w:rsidR="00B67D2C" w:rsidRPr="000D150C" w:rsidRDefault="00B67D2C" w:rsidP="00C1774E">
            <w:pPr>
              <w:pStyle w:val="a6"/>
              <w:spacing w:after="0" w:line="240" w:lineRule="auto"/>
              <w:ind w:left="0" w:firstLine="175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«О внесении изменений в отдельные законодател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ные акты Российской Ф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дерации»</w:t>
            </w:r>
          </w:p>
        </w:tc>
        <w:tc>
          <w:tcPr>
            <w:tcW w:w="3119" w:type="dxa"/>
          </w:tcPr>
          <w:p w:rsidR="00B67D2C" w:rsidRPr="000D150C" w:rsidRDefault="00B67D2C" w:rsidP="00C1774E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0D150C">
              <w:rPr>
                <w:rFonts w:ascii="Times New Roman" w:hAnsi="Times New Roman" w:cs="Times New Roman"/>
                <w:b/>
                <w:sz w:val="24"/>
                <w:szCs w:val="24"/>
              </w:rPr>
              <w:t>О внесении изменений в отдельные законод</w:t>
            </w:r>
            <w:r w:rsidRPr="000D150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0D150C">
              <w:rPr>
                <w:rFonts w:ascii="Times New Roman" w:hAnsi="Times New Roman" w:cs="Times New Roman"/>
                <w:b/>
                <w:sz w:val="24"/>
                <w:szCs w:val="24"/>
              </w:rPr>
              <w:t>тельные акты Российской Федерации»</w:t>
            </w:r>
          </w:p>
        </w:tc>
        <w:tc>
          <w:tcPr>
            <w:tcW w:w="1559" w:type="dxa"/>
          </w:tcPr>
          <w:p w:rsidR="00251914" w:rsidRPr="000D150C" w:rsidRDefault="00251914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7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Принять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B67D2C" w:rsidRPr="000D150C" w:rsidRDefault="00251914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Юридико-техническая правка.</w:t>
            </w:r>
          </w:p>
        </w:tc>
      </w:tr>
      <w:tr w:rsidR="003C4E64" w:rsidRPr="000D150C" w:rsidTr="00835AD1">
        <w:trPr>
          <w:trHeight w:val="572"/>
        </w:trPr>
        <w:tc>
          <w:tcPr>
            <w:tcW w:w="710" w:type="dxa"/>
          </w:tcPr>
          <w:p w:rsidR="003C4E64" w:rsidRPr="000D150C" w:rsidRDefault="003C4E64" w:rsidP="00C1774E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275" w:type="dxa"/>
          </w:tcPr>
          <w:p w:rsidR="003C4E64" w:rsidRPr="000D150C" w:rsidRDefault="003C4E64" w:rsidP="00C1774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тать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</w:t>
            </w:r>
          </w:p>
        </w:tc>
        <w:tc>
          <w:tcPr>
            <w:tcW w:w="3261" w:type="dxa"/>
          </w:tcPr>
          <w:p w:rsidR="003C4E64" w:rsidRPr="003C4E64" w:rsidRDefault="003C4E6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3C4E64">
              <w:rPr>
                <w:rFonts w:ascii="Times New Roman" w:hAnsi="Times New Roman"/>
                <w:sz w:val="24"/>
              </w:rPr>
              <w:t>Внести в статью 40 Закона Российской Федерации от 7 февраля 1992 года № 2300-1 «О защите прав потребит</w:t>
            </w:r>
            <w:r w:rsidRPr="003C4E64">
              <w:rPr>
                <w:rFonts w:ascii="Times New Roman" w:hAnsi="Times New Roman"/>
                <w:sz w:val="24"/>
              </w:rPr>
              <w:t>е</w:t>
            </w:r>
            <w:r w:rsidRPr="003C4E64">
              <w:rPr>
                <w:rFonts w:ascii="Times New Roman" w:hAnsi="Times New Roman"/>
                <w:sz w:val="24"/>
              </w:rPr>
              <w:t>лей» (Ведомости Съезда народных депутатов Росси</w:t>
            </w:r>
            <w:r w:rsidRPr="003C4E64">
              <w:rPr>
                <w:rFonts w:ascii="Times New Roman" w:hAnsi="Times New Roman"/>
                <w:sz w:val="24"/>
              </w:rPr>
              <w:t>й</w:t>
            </w:r>
            <w:r w:rsidRPr="003C4E64">
              <w:rPr>
                <w:rFonts w:ascii="Times New Roman" w:hAnsi="Times New Roman"/>
                <w:sz w:val="24"/>
              </w:rPr>
              <w:lastRenderedPageBreak/>
              <w:t>ской Федерации и Верховн</w:t>
            </w:r>
            <w:r w:rsidRPr="003C4E64">
              <w:rPr>
                <w:rFonts w:ascii="Times New Roman" w:hAnsi="Times New Roman"/>
                <w:sz w:val="24"/>
              </w:rPr>
              <w:t>о</w:t>
            </w:r>
            <w:r w:rsidRPr="003C4E64">
              <w:rPr>
                <w:rFonts w:ascii="Times New Roman" w:hAnsi="Times New Roman"/>
                <w:sz w:val="24"/>
              </w:rPr>
              <w:t>го Совета Российской Фед</w:t>
            </w:r>
            <w:r w:rsidRPr="003C4E64">
              <w:rPr>
                <w:rFonts w:ascii="Times New Roman" w:hAnsi="Times New Roman"/>
                <w:sz w:val="24"/>
              </w:rPr>
              <w:t>е</w:t>
            </w:r>
            <w:r w:rsidRPr="003C4E64">
              <w:rPr>
                <w:rFonts w:ascii="Times New Roman" w:hAnsi="Times New Roman"/>
                <w:sz w:val="24"/>
              </w:rPr>
              <w:t>рации, 1992, № 15, ст. 766; Собрание законодательства Российской Федерации, 1996,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3,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140; 2004,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52,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5275; 2011,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30,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4590; 2012,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26,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3446;</w:t>
            </w:r>
            <w:proofErr w:type="gramEnd"/>
            <w:r w:rsidRPr="003C4E64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3C4E64">
              <w:rPr>
                <w:rFonts w:ascii="Times New Roman" w:hAnsi="Times New Roman"/>
                <w:sz w:val="24"/>
              </w:rPr>
              <w:t>2013,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27,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3477;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51,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6683; 2018,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17,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2430;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31,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4839; 2019,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12,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1228;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29,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3858) сл</w:t>
            </w:r>
            <w:r w:rsidRPr="003C4E64">
              <w:rPr>
                <w:rFonts w:ascii="Times New Roman" w:hAnsi="Times New Roman"/>
                <w:sz w:val="24"/>
              </w:rPr>
              <w:t>е</w:t>
            </w:r>
            <w:r w:rsidRPr="003C4E64">
              <w:rPr>
                <w:rFonts w:ascii="Times New Roman" w:hAnsi="Times New Roman"/>
                <w:sz w:val="24"/>
              </w:rPr>
              <w:t>дующие изменения:</w:t>
            </w:r>
            <w:proofErr w:type="gramEnd"/>
          </w:p>
          <w:p w:rsidR="003C4E64" w:rsidRPr="003C4E64" w:rsidRDefault="003C4E6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1) </w:t>
            </w:r>
            <w:r w:rsidRPr="003C4E64">
              <w:rPr>
                <w:rFonts w:ascii="Times New Roman" w:hAnsi="Times New Roman"/>
                <w:sz w:val="24"/>
              </w:rPr>
              <w:t>дополнить частью 5</w:t>
            </w:r>
            <w:r w:rsidRPr="003C4E64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3C4E64">
              <w:rPr>
                <w:rFonts w:ascii="Times New Roman" w:hAnsi="Times New Roman"/>
                <w:sz w:val="24"/>
              </w:rPr>
              <w:t xml:space="preserve"> следующего содержания:</w:t>
            </w:r>
          </w:p>
          <w:p w:rsidR="003C4E64" w:rsidRPr="003C4E64" w:rsidRDefault="003C4E6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3C4E64">
              <w:rPr>
                <w:rFonts w:ascii="Times New Roman" w:hAnsi="Times New Roman"/>
                <w:sz w:val="24"/>
              </w:rPr>
              <w:t>«Выборочный контроль, рейдовый осмотр, докуме</w:t>
            </w:r>
            <w:r w:rsidRPr="003C4E64">
              <w:rPr>
                <w:rFonts w:ascii="Times New Roman" w:hAnsi="Times New Roman"/>
                <w:sz w:val="24"/>
              </w:rPr>
              <w:t>н</w:t>
            </w:r>
            <w:r w:rsidRPr="003C4E64">
              <w:rPr>
                <w:rFonts w:ascii="Times New Roman" w:hAnsi="Times New Roman"/>
                <w:sz w:val="24"/>
              </w:rPr>
              <w:t>тарная проверка, выездная проверка, предметом кот</w:t>
            </w:r>
            <w:r w:rsidRPr="003C4E64">
              <w:rPr>
                <w:rFonts w:ascii="Times New Roman" w:hAnsi="Times New Roman"/>
                <w:sz w:val="24"/>
              </w:rPr>
              <w:t>о</w:t>
            </w:r>
            <w:r w:rsidRPr="003C4E64">
              <w:rPr>
                <w:rFonts w:ascii="Times New Roman" w:hAnsi="Times New Roman"/>
                <w:sz w:val="24"/>
              </w:rPr>
              <w:t>рых является оценка собл</w:t>
            </w:r>
            <w:r w:rsidRPr="003C4E64">
              <w:rPr>
                <w:rFonts w:ascii="Times New Roman" w:hAnsi="Times New Roman"/>
                <w:sz w:val="24"/>
              </w:rPr>
              <w:t>ю</w:t>
            </w:r>
            <w:r w:rsidRPr="003C4E64">
              <w:rPr>
                <w:rFonts w:ascii="Times New Roman" w:hAnsi="Times New Roman"/>
                <w:sz w:val="24"/>
              </w:rPr>
              <w:t>дения обязательных требов</w:t>
            </w:r>
            <w:r w:rsidRPr="003C4E64">
              <w:rPr>
                <w:rFonts w:ascii="Times New Roman" w:hAnsi="Times New Roman"/>
                <w:sz w:val="24"/>
              </w:rPr>
              <w:t>а</w:t>
            </w:r>
            <w:r w:rsidRPr="003C4E64">
              <w:rPr>
                <w:rFonts w:ascii="Times New Roman" w:hAnsi="Times New Roman"/>
                <w:sz w:val="24"/>
              </w:rPr>
              <w:t>ний по маркировке товаров средствами идентификации, в отношении объектов, ос</w:t>
            </w:r>
            <w:r w:rsidRPr="003C4E64">
              <w:rPr>
                <w:rFonts w:ascii="Times New Roman" w:hAnsi="Times New Roman"/>
                <w:sz w:val="24"/>
              </w:rPr>
              <w:t>у</w:t>
            </w:r>
            <w:r w:rsidRPr="003C4E64">
              <w:rPr>
                <w:rFonts w:ascii="Times New Roman" w:hAnsi="Times New Roman"/>
                <w:sz w:val="24"/>
              </w:rPr>
              <w:t>ществляющих розничную продажу товаров, проводятся без предварительного ув</w:t>
            </w:r>
            <w:r w:rsidRPr="003C4E64">
              <w:rPr>
                <w:rFonts w:ascii="Times New Roman" w:hAnsi="Times New Roman"/>
                <w:sz w:val="24"/>
              </w:rPr>
              <w:t>е</w:t>
            </w:r>
            <w:r w:rsidRPr="003C4E64">
              <w:rPr>
                <w:rFonts w:ascii="Times New Roman" w:hAnsi="Times New Roman"/>
                <w:sz w:val="24"/>
              </w:rPr>
              <w:t>домления контролируемого лица</w:t>
            </w:r>
            <w:proofErr w:type="gramStart"/>
            <w:r w:rsidRPr="003C4E64">
              <w:rPr>
                <w:rFonts w:ascii="Times New Roman" w:hAnsi="Times New Roman"/>
                <w:sz w:val="24"/>
              </w:rPr>
              <w:t>.»;</w:t>
            </w:r>
            <w:proofErr w:type="gramEnd"/>
          </w:p>
          <w:p w:rsidR="003C4E64" w:rsidRPr="003C4E64" w:rsidRDefault="003C4E6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2) </w:t>
            </w:r>
            <w:r w:rsidRPr="003C4E64">
              <w:rPr>
                <w:rFonts w:ascii="Times New Roman" w:hAnsi="Times New Roman"/>
                <w:sz w:val="24"/>
              </w:rPr>
              <w:t>дополнить частью 7</w:t>
            </w:r>
            <w:r w:rsidRPr="003C4E64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3C4E64">
              <w:rPr>
                <w:rFonts w:ascii="Times New Roman" w:hAnsi="Times New Roman"/>
                <w:sz w:val="24"/>
              </w:rPr>
              <w:t xml:space="preserve"> следующего содержания:</w:t>
            </w:r>
          </w:p>
          <w:p w:rsidR="003C4E64" w:rsidRPr="003C4E64" w:rsidRDefault="003C4E64" w:rsidP="00C1774E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49y9nv4kolq"/>
            <w:bookmarkEnd w:id="0"/>
            <w:r w:rsidRPr="003C4E64">
              <w:rPr>
                <w:rFonts w:ascii="Times New Roman" w:hAnsi="Times New Roman"/>
                <w:sz w:val="24"/>
              </w:rPr>
              <w:t>«7</w:t>
            </w:r>
            <w:r w:rsidRPr="003C4E64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3C4E64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В случаях и в порядке, предусмотренных Федерал</w:t>
            </w:r>
            <w:r w:rsidRPr="003C4E64">
              <w:rPr>
                <w:rFonts w:ascii="Times New Roman" w:hAnsi="Times New Roman"/>
                <w:sz w:val="24"/>
              </w:rPr>
              <w:t>ь</w:t>
            </w:r>
            <w:r w:rsidRPr="003C4E64">
              <w:rPr>
                <w:rFonts w:ascii="Times New Roman" w:hAnsi="Times New Roman"/>
                <w:sz w:val="24"/>
              </w:rPr>
              <w:lastRenderedPageBreak/>
              <w:t>ным законом от 27 декабря 2002 года № 184-ФЗ «О те</w:t>
            </w:r>
            <w:r w:rsidRPr="003C4E64">
              <w:rPr>
                <w:rFonts w:ascii="Times New Roman" w:hAnsi="Times New Roman"/>
                <w:sz w:val="24"/>
              </w:rPr>
              <w:t>х</w:t>
            </w:r>
            <w:r w:rsidRPr="003C4E64">
              <w:rPr>
                <w:rFonts w:ascii="Times New Roman" w:hAnsi="Times New Roman"/>
                <w:sz w:val="24"/>
              </w:rPr>
              <w:t>ническом регулировании», орган государственного ко</w:t>
            </w:r>
            <w:r w:rsidRPr="003C4E64">
              <w:rPr>
                <w:rFonts w:ascii="Times New Roman" w:hAnsi="Times New Roman"/>
                <w:sz w:val="24"/>
              </w:rPr>
              <w:t>н</w:t>
            </w:r>
            <w:r w:rsidRPr="003C4E64">
              <w:rPr>
                <w:rFonts w:ascii="Times New Roman" w:hAnsi="Times New Roman"/>
                <w:sz w:val="24"/>
              </w:rPr>
              <w:t>троля (надзора) вправе в</w:t>
            </w:r>
            <w:r w:rsidRPr="003C4E64">
              <w:rPr>
                <w:rFonts w:ascii="Times New Roman" w:hAnsi="Times New Roman"/>
                <w:sz w:val="24"/>
              </w:rPr>
              <w:t>ы</w:t>
            </w:r>
            <w:r w:rsidRPr="003C4E64">
              <w:rPr>
                <w:rFonts w:ascii="Times New Roman" w:hAnsi="Times New Roman"/>
                <w:sz w:val="24"/>
              </w:rPr>
              <w:t>дать предписание о приост</w:t>
            </w:r>
            <w:r w:rsidRPr="003C4E64">
              <w:rPr>
                <w:rFonts w:ascii="Times New Roman" w:hAnsi="Times New Roman"/>
                <w:sz w:val="24"/>
              </w:rPr>
              <w:t>а</w:t>
            </w:r>
            <w:r w:rsidRPr="003C4E64">
              <w:rPr>
                <w:rFonts w:ascii="Times New Roman" w:hAnsi="Times New Roman"/>
                <w:sz w:val="24"/>
              </w:rPr>
              <w:t>новке (запрете) реализации продукции (товаров)</w:t>
            </w:r>
            <w:proofErr w:type="gramStart"/>
            <w:r w:rsidRPr="003C4E64">
              <w:rPr>
                <w:rFonts w:ascii="Times New Roman" w:hAnsi="Times New Roman"/>
                <w:sz w:val="24"/>
              </w:rPr>
              <w:t>.»</w:t>
            </w:r>
            <w:proofErr w:type="gramEnd"/>
            <w:r w:rsidRPr="003C4E6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984" w:type="dxa"/>
          </w:tcPr>
          <w:p w:rsidR="003C4E64" w:rsidRPr="008E7E1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Депутат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ы</w:t>
            </w: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ГД</w:t>
            </w:r>
          </w:p>
          <w:p w:rsidR="003C4E6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В.В.Гутенев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А.Н.Козловский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А.С.Дроздов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Г.И.Скляр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А.Ю.Спиридонов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Pr="008E7E1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И.А.Антропенко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М.В.Василькова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А.В.Воробьев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К.Ю.Захаров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А.В.Канаев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В.В.Павлов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Pr="008E7E1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А.Ф.Трифонов</w:t>
            </w:r>
            <w:proofErr w:type="spellEnd"/>
          </w:p>
        </w:tc>
        <w:tc>
          <w:tcPr>
            <w:tcW w:w="3118" w:type="dxa"/>
          </w:tcPr>
          <w:p w:rsidR="003C4E64" w:rsidRPr="006B7304" w:rsidRDefault="003C4E64" w:rsidP="00C1774E">
            <w:pPr>
              <w:pStyle w:val="a6"/>
              <w:spacing w:after="0" w:line="240" w:lineRule="auto"/>
              <w:ind w:left="0"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Статью 1 проекта фед</w:t>
            </w:r>
            <w:r w:rsidRP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рального закона изложить</w:t>
            </w:r>
            <w:r w:rsidR="00455B04" w:rsidRP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следующей редакции:</w:t>
            </w:r>
          </w:p>
          <w:p w:rsidR="006B7304" w:rsidRPr="006B7304" w:rsidRDefault="006B7304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Внести в статью 40 З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а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кона Российской Федер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а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ции от 7 февраля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 xml:space="preserve">1992 года </w:t>
            </w:r>
            <w:r w:rsidRPr="006B7304">
              <w:rPr>
                <w:rFonts w:ascii="Times New Roman" w:hAnsi="Times New Roman"/>
                <w:sz w:val="24"/>
                <w:szCs w:val="24"/>
              </w:rPr>
              <w:lastRenderedPageBreak/>
              <w:t>№ 2300-</w:t>
            </w:r>
            <w:r w:rsidRPr="006B730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 xml:space="preserve"> «О защите прав потребителей» (в редакции Федерального закона от 9 января 1996 года № 2-ФЗ) (Ведомости Съезда наро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д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ных депутатов Российской Федерации и Верховного Совета Российской Фед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е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 xml:space="preserve">рации, 1992, № 15, ст. 766; Собрание законодательства Российской Федерации, 1996, № 3, ст. 140; </w:t>
            </w:r>
            <w:proofErr w:type="gramStart"/>
            <w:r w:rsidRPr="006B7304">
              <w:rPr>
                <w:rFonts w:ascii="Times New Roman" w:hAnsi="Times New Roman"/>
                <w:sz w:val="24"/>
                <w:szCs w:val="24"/>
              </w:rPr>
              <w:t>2021, № 24, ст. 4188; 2023, № 32, ст. 6206) следующие изм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е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нения:</w:t>
            </w:r>
            <w:proofErr w:type="gramEnd"/>
          </w:p>
          <w:p w:rsidR="006B7304" w:rsidRPr="006B7304" w:rsidRDefault="006B7304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304">
              <w:rPr>
                <w:rFonts w:ascii="Times New Roman" w:hAnsi="Times New Roman"/>
                <w:sz w:val="24"/>
                <w:szCs w:val="24"/>
              </w:rPr>
              <w:t>1) дополнить пунктом 5</w:t>
            </w:r>
            <w:r w:rsidRPr="006B7304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 xml:space="preserve"> следующего содержания:</w:t>
            </w:r>
          </w:p>
          <w:p w:rsidR="006B7304" w:rsidRPr="006B7304" w:rsidRDefault="006B7304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304">
              <w:rPr>
                <w:rFonts w:ascii="Times New Roman" w:hAnsi="Times New Roman"/>
                <w:sz w:val="24"/>
                <w:szCs w:val="24"/>
              </w:rPr>
              <w:t>«5</w:t>
            </w:r>
            <w:r w:rsidRPr="006B7304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. Выездная проверка, предметом которой являе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т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ся оценка соблюдения пр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о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давцами, осуществляющ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и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ми розничную продажу т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о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варов, обязательных треб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о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ваний к маркировке товаров средствами идентификации, проводится без предвар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и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тельного уведомления ко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н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тролируемого лица</w:t>
            </w:r>
            <w:proofErr w:type="gramStart"/>
            <w:r w:rsidRPr="006B7304">
              <w:rPr>
                <w:rFonts w:ascii="Times New Roman" w:hAnsi="Times New Roman"/>
                <w:sz w:val="24"/>
                <w:szCs w:val="24"/>
              </w:rPr>
              <w:t>.»;</w:t>
            </w:r>
            <w:proofErr w:type="gramEnd"/>
          </w:p>
          <w:p w:rsidR="006B7304" w:rsidRPr="006B7304" w:rsidRDefault="006B7304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304">
              <w:rPr>
                <w:rFonts w:ascii="Times New Roman" w:hAnsi="Times New Roman"/>
                <w:sz w:val="24"/>
                <w:szCs w:val="24"/>
              </w:rPr>
              <w:t>2) дополнить пунктом 7</w:t>
            </w:r>
            <w:r w:rsidRPr="006B7304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 xml:space="preserve"> следующего содержания:</w:t>
            </w:r>
          </w:p>
          <w:p w:rsidR="003C4E64" w:rsidRPr="006B7304" w:rsidRDefault="006B7304" w:rsidP="00C1774E">
            <w:pPr>
              <w:pStyle w:val="a6"/>
              <w:spacing w:after="0" w:line="240" w:lineRule="auto"/>
              <w:ind w:left="0"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7304">
              <w:rPr>
                <w:rFonts w:ascii="Times New Roman" w:hAnsi="Times New Roman"/>
                <w:sz w:val="24"/>
                <w:szCs w:val="24"/>
              </w:rPr>
              <w:t>«7</w:t>
            </w:r>
            <w:r w:rsidRPr="006B7304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. В случаях и порядке, предусмотренных Фед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е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ральным законом от 27 д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е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 xml:space="preserve">кабря 2002 года № 184-ФЗ </w:t>
            </w:r>
            <w:r w:rsidRPr="006B7304">
              <w:rPr>
                <w:rFonts w:ascii="Times New Roman" w:hAnsi="Times New Roman"/>
                <w:sz w:val="24"/>
                <w:szCs w:val="24"/>
              </w:rPr>
              <w:lastRenderedPageBreak/>
              <w:t>«О техническом регулир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о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вании», орган госуда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р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ственного надзора вправе выдать предписание о пр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и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остановке (запрете) реал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и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зации продукции</w:t>
            </w:r>
            <w:proofErr w:type="gramStart"/>
            <w:r w:rsidRPr="006B7304"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  <w:r w:rsidRPr="006B73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0C55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6B7304" w:rsidRPr="006B7304" w:rsidRDefault="006B7304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B730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Внести в статью 40 З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кона Российской Федер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ции от 7 февраля 1992 г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да № 2300-</w:t>
            </w:r>
            <w:r w:rsidRPr="006B730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 xml:space="preserve"> «О защите прав потребителей» (в р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дакции Федерального з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кона от 9 января 1996 г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да № 2-ФЗ) (Ведомости Съезда народных депут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тов Российской Федер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ции и Верховного Совета Российской Федерации, 1992, № 15, ст. 766; С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 xml:space="preserve">брание законодательства Российской Федерации, 1996, № 3, ст. 140; </w:t>
            </w:r>
            <w:proofErr w:type="gramStart"/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2021, № 24, ст. 4188; 2023, № 32, ст. 6206) следующие изм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нения:</w:t>
            </w:r>
            <w:proofErr w:type="gramEnd"/>
          </w:p>
          <w:p w:rsidR="006B7304" w:rsidRPr="006B7304" w:rsidRDefault="006B7304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1) дополнить пунктом 5</w:t>
            </w:r>
            <w:r w:rsidRPr="006B7304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 xml:space="preserve"> следующего содержания:</w:t>
            </w:r>
          </w:p>
          <w:p w:rsidR="006B7304" w:rsidRPr="006B7304" w:rsidRDefault="006B7304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«5</w:t>
            </w:r>
            <w:r w:rsidRPr="006B7304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. Выездная проверка, предметом которой явл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ется оценка соблюдения продавцами, осуществл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ющими розничную пр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дажу товаров, обязател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ных требований к марк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ровке товаров средствами идентификации, пров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дится без предварител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ного уведомления ко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тролируемого лица</w:t>
            </w:r>
            <w:proofErr w:type="gramStart"/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.»;</w:t>
            </w:r>
            <w:proofErr w:type="gramEnd"/>
          </w:p>
          <w:p w:rsidR="006B7304" w:rsidRPr="006B7304" w:rsidRDefault="006B7304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2) дополнить пунктом 7</w:t>
            </w:r>
            <w:r w:rsidRPr="006B7304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 xml:space="preserve"> следующего содержания:</w:t>
            </w:r>
          </w:p>
          <w:p w:rsidR="003C4E64" w:rsidRPr="000D150C" w:rsidRDefault="006B7304" w:rsidP="00C1774E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«7</w:t>
            </w:r>
            <w:r w:rsidRPr="006B7304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. В случаях и поря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ке, предусмотренных Ф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деральным законом от 27 декабря 2002 года № 184-ФЗ «О техническом рег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лировании», орган гос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дарственного надзора вправе выдать предпис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ние о приостановке (з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прете) реализации пр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дукции</w:t>
            </w:r>
            <w:proofErr w:type="gramStart"/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0C5592"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  <w:proofErr w:type="gramEnd"/>
          </w:p>
        </w:tc>
        <w:tc>
          <w:tcPr>
            <w:tcW w:w="1559" w:type="dxa"/>
          </w:tcPr>
          <w:p w:rsidR="003C4E64" w:rsidRPr="000D150C" w:rsidRDefault="003C4E64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7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Принять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3C4E64" w:rsidRPr="000D150C" w:rsidRDefault="003C4E64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Юридико-техническ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ие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правк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</w:t>
            </w:r>
            <w:r w:rsid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ведение в соответствие </w:t>
            </w:r>
            <w:r w:rsid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 термин</w:t>
            </w:r>
            <w:r w:rsid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логией де</w:t>
            </w:r>
            <w:r w:rsid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 w:rsid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ствующего законод</w:t>
            </w:r>
            <w:r w:rsid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тельства.</w:t>
            </w:r>
          </w:p>
        </w:tc>
      </w:tr>
      <w:tr w:rsidR="003C4E64" w:rsidRPr="000D150C" w:rsidTr="00835AD1">
        <w:trPr>
          <w:trHeight w:val="572"/>
        </w:trPr>
        <w:tc>
          <w:tcPr>
            <w:tcW w:w="710" w:type="dxa"/>
          </w:tcPr>
          <w:p w:rsidR="003C4E64" w:rsidRDefault="003C4E64" w:rsidP="00C1774E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3. </w:t>
            </w:r>
          </w:p>
        </w:tc>
        <w:tc>
          <w:tcPr>
            <w:tcW w:w="1275" w:type="dxa"/>
          </w:tcPr>
          <w:p w:rsidR="003C4E64" w:rsidRDefault="00455B04" w:rsidP="00C1774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тать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 2</w:t>
            </w:r>
          </w:p>
        </w:tc>
        <w:tc>
          <w:tcPr>
            <w:tcW w:w="3261" w:type="dxa"/>
          </w:tcPr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В Федеральном законе от 30 марта 1999 года № 52-ФЗ «О санитарно-эпидемиологическом благ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получии населения» (Собр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ние законодательства Ро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сийской Федерации, 1999,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14,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1650; 2003,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167; 2004,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35,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3607; 2005,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19,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1752; 2007,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49,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6070; 2008,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29,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3418; 2009,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17; 2011,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6;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30,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4590, 4596;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 2012,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26,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3446; 2013,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27,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3477;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30,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4079;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48,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6165; 2015,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29,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4339, 4359; 2016,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27,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4160, 4238; 2017,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27,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3938; 2018,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18,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2571;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32,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5135; 2019,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30,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4134; 2020,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29,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4504; 2021,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24,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4188;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27,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 xml:space="preserve">5185; 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2022,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45,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7674; 2023,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31,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5808; 2024,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 xml:space="preserve">29, </w:t>
            </w:r>
            <w:r w:rsidR="00ED7FDE">
              <w:rPr>
                <w:rFonts w:ascii="Times New Roman" w:hAnsi="Times New Roman"/>
                <w:sz w:val="24"/>
              </w:rPr>
              <w:lastRenderedPageBreak/>
              <w:t>ст. 4096)</w:t>
            </w:r>
            <w:r w:rsidRPr="00ED7FDE">
              <w:rPr>
                <w:rFonts w:ascii="Times New Roman" w:hAnsi="Times New Roman"/>
                <w:sz w:val="24"/>
              </w:rPr>
              <w:t>:</w:t>
            </w:r>
            <w:proofErr w:type="gramEnd"/>
          </w:p>
          <w:p w:rsidR="00455B04" w:rsidRPr="00ED7FDE" w:rsidRDefault="00ED7FDE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1) </w:t>
            </w:r>
            <w:r w:rsidR="00455B04" w:rsidRPr="00ED7FDE">
              <w:rPr>
                <w:rFonts w:ascii="Times New Roman" w:hAnsi="Times New Roman"/>
                <w:sz w:val="24"/>
              </w:rPr>
              <w:t>в пункте 2 статьи 50: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а)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абзац третий изложить в следующей редакции: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«о приостановке (запрете) реализации не соответств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ющей санитарно-эпидемиологическим треб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ваниям продукции (товаров), в том числе продовольстве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ного сырья и пищевых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дуктов, выявленной у ко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тролируемого лица по 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зультатам контрольного (надзорного) мероприятия, в порядке, предусмотренном статьей 90 Федерального 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кона от 31 июля 2020 года № 248-ФЗ «О государственном контроле (надзоре) и мун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ципальном контроле в Ро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сийской Федерации»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;»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>;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б)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дополнить новым абз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цем четвертым следующего содержания: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«о приостановлении или прекращении действия се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тификата соответствия в</w:t>
            </w:r>
            <w:r w:rsidRPr="00ED7FDE">
              <w:rPr>
                <w:rFonts w:ascii="Times New Roman" w:hAnsi="Times New Roman"/>
                <w:sz w:val="24"/>
              </w:rPr>
              <w:t>ы</w:t>
            </w:r>
            <w:r w:rsidRPr="00ED7FDE">
              <w:rPr>
                <w:rFonts w:ascii="Times New Roman" w:hAnsi="Times New Roman"/>
                <w:sz w:val="24"/>
              </w:rPr>
              <w:t>давшему его органу по се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тификации, о приостановл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нии или прекращении де</w:t>
            </w:r>
            <w:r w:rsidRPr="00ED7FDE">
              <w:rPr>
                <w:rFonts w:ascii="Times New Roman" w:hAnsi="Times New Roman"/>
                <w:sz w:val="24"/>
              </w:rPr>
              <w:t>й</w:t>
            </w:r>
            <w:r w:rsidRPr="00ED7FDE">
              <w:rPr>
                <w:rFonts w:ascii="Times New Roman" w:hAnsi="Times New Roman"/>
                <w:sz w:val="24"/>
              </w:rPr>
              <w:t>ствия декларации о соотве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ствии лицу, принявшему д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кларацию, в случае выявл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ния нарушений требований, установленных техническ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ми регламентами, или обяз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тельных требований, подл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жащих применению до дня вступления в силу технич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ских регламентов в соотве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ствии с Федеральным зак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ном от 27 декабря 2002 года № 184-ФЗ «О техническом регулировании», в порядке, предусмотренном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 пунктом 3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ED7FDE">
              <w:rPr>
                <w:rFonts w:ascii="Times New Roman" w:hAnsi="Times New Roman"/>
                <w:sz w:val="24"/>
              </w:rPr>
              <w:t xml:space="preserve"> статьи 39  Федерального 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кона от 27 декабря 2002 года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184-ФЗ «О техническом регулировании»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;»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>;</w:t>
            </w:r>
          </w:p>
          <w:p w:rsidR="00455B04" w:rsidRPr="00ED7FDE" w:rsidRDefault="00ED7FDE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2) </w:t>
            </w:r>
            <w:r w:rsidR="00455B04" w:rsidRPr="00ED7FDE">
              <w:rPr>
                <w:rFonts w:ascii="Times New Roman" w:hAnsi="Times New Roman"/>
                <w:sz w:val="24"/>
              </w:rPr>
              <w:t>в статье 51: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а)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в подпункте 5 пункта 1: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абзац третий изложить в следующей редакции: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«эксплуатации объектов, производственных цехов и участков, помещений, зд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ний, сооружений, оборуд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вания, транспортных средств, выполнения отдел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ных видов работ и (или) ок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зания услуг, либо деятельн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сти, связанной с разработкой, производством, реализацией и (или) применением (и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пользованием) продукции, в том числе производством, хранением, транспортиро</w:t>
            </w:r>
            <w:r w:rsidRPr="00ED7FDE">
              <w:rPr>
                <w:rFonts w:ascii="Times New Roman" w:hAnsi="Times New Roman"/>
                <w:sz w:val="24"/>
              </w:rPr>
              <w:t>в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кой и реализацией прод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вольственного сырья, пищ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вых добавок, пищевых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дуктов, питьевой воды и контактирующих с ними м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териалов и изделий;</w:t>
            </w:r>
            <w:proofErr w:type="gramEnd"/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абзацы четвертый и пятый признать утратившими силу;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б)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пункт 1 дополнить по</w:t>
            </w:r>
            <w:r w:rsidRPr="00ED7FDE">
              <w:rPr>
                <w:rFonts w:ascii="Times New Roman" w:hAnsi="Times New Roman"/>
                <w:sz w:val="24"/>
              </w:rPr>
              <w:t>д</w:t>
            </w:r>
            <w:r w:rsidRPr="00ED7FDE">
              <w:rPr>
                <w:rFonts w:ascii="Times New Roman" w:hAnsi="Times New Roman"/>
                <w:sz w:val="24"/>
              </w:rPr>
              <w:t>пунктом 6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ED7FDE">
              <w:rPr>
                <w:rFonts w:ascii="Times New Roman" w:hAnsi="Times New Roman"/>
                <w:sz w:val="24"/>
              </w:rPr>
              <w:t xml:space="preserve"> следующего с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держания: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«6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ED7FDE">
              <w:rPr>
                <w:rFonts w:ascii="Times New Roman" w:hAnsi="Times New Roman"/>
                <w:sz w:val="24"/>
              </w:rPr>
              <w:t>)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при угрозе возникн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вения инфекционных и ма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совых неинфекционных 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болеваний (отравлений) и в случае необходимости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нятия незамедлительных (экстренных) мер по предо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вращению причинения вреда жизни или здоровью граждан выносить предписания о приостановке (запрете)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ров), в том числе в отнош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нии товаров, маркированных средствами идентифик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ции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.»;</w:t>
            </w:r>
            <w:proofErr w:type="gramEnd"/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в)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дополнить подпунктом 1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ED7FDE">
              <w:rPr>
                <w:rFonts w:ascii="Times New Roman" w:hAnsi="Times New Roman"/>
                <w:sz w:val="24"/>
              </w:rPr>
              <w:t xml:space="preserve"> следующего содержания: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«1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ED7FDE">
              <w:rPr>
                <w:rFonts w:ascii="Times New Roman" w:hAnsi="Times New Roman"/>
                <w:sz w:val="24"/>
              </w:rPr>
              <w:t>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Решение о выдаче предписания о приостановке (запрете) реализации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 (товаров), пред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смотренного подпунктом 6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ED7FDE">
              <w:rPr>
                <w:rFonts w:ascii="Times New Roman" w:hAnsi="Times New Roman"/>
                <w:sz w:val="24"/>
              </w:rPr>
              <w:t xml:space="preserve"> 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пункта 1 настоящей статьи, принимается в случаях: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регистрации инфекцио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ных заболеваний и массовых неинфекционных заболев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ний (отравлений), связанных с потреблением (использов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нием) продукции (товаров);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получения информации от соответствующих междун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родных организаций, гос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дарств-членов Евразийского экономического союза или третьих стран о применя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мых санитарных мерах в о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ношении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ров), создающей угрозу с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нитарно-эпидемиологическому бл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гополучию населения;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выявления в ходе санита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но-эпидемиологического расследования или ко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трольного (надзорного) м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роприятия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ров), не соответствующей санитарно-эпидемиологическим треб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ваниям.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 зависимости от характера несоответствия продукции (товаров) санитарно-эпидемиологическим треб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ваниям, степени угрозы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чинения вреда жизни и зд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ровью граждан при испол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зовании этой продукции (т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варов) и иных имеющихся обстоятель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ств пр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>едписание о приостановке (запрете)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продукции (товаров) принимается: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 отношении партии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 или отдельного вида, или наименования проду</w:t>
            </w:r>
            <w:r w:rsidRPr="00ED7FDE">
              <w:rPr>
                <w:rFonts w:ascii="Times New Roman" w:hAnsi="Times New Roman"/>
                <w:sz w:val="24"/>
              </w:rPr>
              <w:t>к</w:t>
            </w:r>
            <w:r w:rsidRPr="00ED7FDE">
              <w:rPr>
                <w:rFonts w:ascii="Times New Roman" w:hAnsi="Times New Roman"/>
                <w:sz w:val="24"/>
              </w:rPr>
              <w:t>ции, произведенной одним изготовителем в определе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ный период времени – Гла</w:t>
            </w:r>
            <w:r w:rsidRPr="00ED7FDE">
              <w:rPr>
                <w:rFonts w:ascii="Times New Roman" w:hAnsi="Times New Roman"/>
                <w:sz w:val="24"/>
              </w:rPr>
              <w:t>в</w:t>
            </w:r>
            <w:r w:rsidRPr="00ED7FDE">
              <w:rPr>
                <w:rFonts w:ascii="Times New Roman" w:hAnsi="Times New Roman"/>
                <w:sz w:val="24"/>
              </w:rPr>
              <w:t>ным государственным сан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тарным врачом Российской Федерации или его замест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телем, главным госуда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ственным санитарным вр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чом или его заместителем;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 отношении отдельного вида или наименования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дукции, произведенной о</w:t>
            </w:r>
            <w:r w:rsidRPr="00ED7FDE">
              <w:rPr>
                <w:rFonts w:ascii="Times New Roman" w:hAnsi="Times New Roman"/>
                <w:sz w:val="24"/>
              </w:rPr>
              <w:t>д</w:t>
            </w:r>
            <w:r w:rsidRPr="00ED7FDE">
              <w:rPr>
                <w:rFonts w:ascii="Times New Roman" w:hAnsi="Times New Roman"/>
                <w:sz w:val="24"/>
              </w:rPr>
              <w:t>ним изготовителем либо всей продукции, произведенной одним изготовителем – Главным государственным санитарным врачом Росси</w:t>
            </w:r>
            <w:r w:rsidRPr="00ED7FDE">
              <w:rPr>
                <w:rFonts w:ascii="Times New Roman" w:hAnsi="Times New Roman"/>
                <w:sz w:val="24"/>
              </w:rPr>
              <w:t>й</w:t>
            </w:r>
            <w:r w:rsidRPr="00ED7FDE">
              <w:rPr>
                <w:rFonts w:ascii="Times New Roman" w:hAnsi="Times New Roman"/>
                <w:sz w:val="24"/>
              </w:rPr>
              <w:t>ской Федерации или его 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местителем, главным гос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дарственным санитарным врачом или его заместителем по согласованию с Главным государственным санита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ным врачом Российской Ф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дерации или его заместит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лем.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Изготовитель (лицо, в</w:t>
            </w:r>
            <w:r w:rsidRPr="00ED7FDE">
              <w:rPr>
                <w:rFonts w:ascii="Times New Roman" w:hAnsi="Times New Roman"/>
                <w:sz w:val="24"/>
              </w:rPr>
              <w:t>ы</w:t>
            </w:r>
            <w:r w:rsidRPr="00ED7FDE">
              <w:rPr>
                <w:rFonts w:ascii="Times New Roman" w:hAnsi="Times New Roman"/>
                <w:sz w:val="24"/>
              </w:rPr>
              <w:t>полняющее функции ин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странного изготовителя), продавец или иное лицо, к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торым выдано предписание о приостановке (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 xml:space="preserve">запрете) 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>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продукции (товаров) обязаны принять необход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мые меры для информиров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ния приобретателей, в том числе потребителей, иных участников оборота проду</w:t>
            </w:r>
            <w:r w:rsidRPr="00ED7FDE">
              <w:rPr>
                <w:rFonts w:ascii="Times New Roman" w:hAnsi="Times New Roman"/>
                <w:sz w:val="24"/>
              </w:rPr>
              <w:t>к</w:t>
            </w:r>
            <w:r w:rsidRPr="00ED7FDE">
              <w:rPr>
                <w:rFonts w:ascii="Times New Roman" w:hAnsi="Times New Roman"/>
                <w:sz w:val="24"/>
              </w:rPr>
              <w:t>ции (товаров) о принятом решении.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 случае если в предпис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нии о приостановке (запрете) реализации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 не указано конкретное лицо, для которого оно явл</w:t>
            </w:r>
            <w:r w:rsidRPr="00ED7FDE">
              <w:rPr>
                <w:rFonts w:ascii="Times New Roman" w:hAnsi="Times New Roman"/>
                <w:sz w:val="24"/>
              </w:rPr>
              <w:t>я</w:t>
            </w:r>
            <w:r w:rsidRPr="00ED7FDE">
              <w:rPr>
                <w:rFonts w:ascii="Times New Roman" w:hAnsi="Times New Roman"/>
                <w:sz w:val="24"/>
              </w:rPr>
              <w:t>ется обязательным, такое предписание является обяз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тельным для исполнения всеми лицами, осуществл</w:t>
            </w:r>
            <w:r w:rsidRPr="00ED7FDE">
              <w:rPr>
                <w:rFonts w:ascii="Times New Roman" w:hAnsi="Times New Roman"/>
                <w:sz w:val="24"/>
              </w:rPr>
              <w:t>я</w:t>
            </w:r>
            <w:r w:rsidRPr="00ED7FDE">
              <w:rPr>
                <w:rFonts w:ascii="Times New Roman" w:hAnsi="Times New Roman"/>
                <w:sz w:val="24"/>
              </w:rPr>
              <w:t>ющими реализацию указа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ной в нем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="00ED7FDE">
              <w:rPr>
                <w:rFonts w:ascii="Times New Roman" w:hAnsi="Times New Roman"/>
                <w:sz w:val="24"/>
              </w:rPr>
              <w:t>ров).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В целях доведения решения о выдаче предписания о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остановке (запрете) реализ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 xml:space="preserve">ции продукции  (товаров) до неопределенного круга лиц, 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в том числе потребителей, оно размещается федерал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ным органом исполнител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ной власти, осуществля</w:t>
            </w:r>
            <w:r w:rsidRPr="00ED7FDE">
              <w:rPr>
                <w:rFonts w:ascii="Times New Roman" w:hAnsi="Times New Roman"/>
                <w:sz w:val="24"/>
              </w:rPr>
              <w:t>ю</w:t>
            </w:r>
            <w:r w:rsidRPr="00ED7FDE">
              <w:rPr>
                <w:rFonts w:ascii="Times New Roman" w:hAnsi="Times New Roman"/>
                <w:sz w:val="24"/>
              </w:rPr>
              <w:t>щим федеральный госуда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ственный санитарно-эпидемиологический ко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троль (надзор), на своем официальном сайте, а в сл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чае принятия такого решения в отношении  товаров, кот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рые в соответствии с закон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дательством подлежат обяз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тельной маркировке сре</w:t>
            </w:r>
            <w:r w:rsidRPr="00ED7FDE">
              <w:rPr>
                <w:rFonts w:ascii="Times New Roman" w:hAnsi="Times New Roman"/>
                <w:sz w:val="24"/>
              </w:rPr>
              <w:t>д</w:t>
            </w:r>
            <w:r w:rsidRPr="00ED7FDE">
              <w:rPr>
                <w:rFonts w:ascii="Times New Roman" w:hAnsi="Times New Roman"/>
                <w:sz w:val="24"/>
              </w:rPr>
              <w:t>ствами идентификации, та</w:t>
            </w:r>
            <w:r w:rsidRPr="00ED7FDE">
              <w:rPr>
                <w:rFonts w:ascii="Times New Roman" w:hAnsi="Times New Roman"/>
                <w:sz w:val="24"/>
              </w:rPr>
              <w:t>к</w:t>
            </w:r>
            <w:r w:rsidRPr="00ED7FDE">
              <w:rPr>
                <w:rFonts w:ascii="Times New Roman" w:hAnsi="Times New Roman"/>
                <w:sz w:val="24"/>
              </w:rPr>
              <w:t>же размещается в госуда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ственной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 информационной системе мониторинга за об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 xml:space="preserve">ротом товаров, подлежащих обязательной маркировке средствами идентификации. 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Лица, осуществляющие 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ализацию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ров), указанной в предпис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нии о приостановке (запрете) реализации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ров), вправе обратиться в выдавший предписание те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риториальный орган фед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рального органа исполн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тельной власти, осущест</w:t>
            </w:r>
            <w:r w:rsidRPr="00ED7FDE">
              <w:rPr>
                <w:rFonts w:ascii="Times New Roman" w:hAnsi="Times New Roman"/>
                <w:sz w:val="24"/>
              </w:rPr>
              <w:t>в</w:t>
            </w:r>
            <w:r w:rsidRPr="00ED7FDE">
              <w:rPr>
                <w:rFonts w:ascii="Times New Roman" w:hAnsi="Times New Roman"/>
                <w:sz w:val="24"/>
              </w:rPr>
              <w:t>ляющего федеральный гос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дарственный санитарно-эпидемиологический ко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троль (надзор), а в случае выдачи предписания фед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ральным органом исполн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тельной власти, осущест</w:t>
            </w:r>
            <w:r w:rsidRPr="00ED7FDE">
              <w:rPr>
                <w:rFonts w:ascii="Times New Roman" w:hAnsi="Times New Roman"/>
                <w:sz w:val="24"/>
              </w:rPr>
              <w:t>в</w:t>
            </w:r>
            <w:r w:rsidRPr="00ED7FDE">
              <w:rPr>
                <w:rFonts w:ascii="Times New Roman" w:hAnsi="Times New Roman"/>
                <w:sz w:val="24"/>
              </w:rPr>
              <w:t>ляющим федеральный гос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дарственный санитарно-эпидемиологический ко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троль (надзор) – непосре</w:t>
            </w:r>
            <w:r w:rsidRPr="00ED7FDE">
              <w:rPr>
                <w:rFonts w:ascii="Times New Roman" w:hAnsi="Times New Roman"/>
                <w:sz w:val="24"/>
              </w:rPr>
              <w:t>д</w:t>
            </w:r>
            <w:r w:rsidRPr="00ED7FDE">
              <w:rPr>
                <w:rFonts w:ascii="Times New Roman" w:hAnsi="Times New Roman"/>
                <w:sz w:val="24"/>
              </w:rPr>
              <w:t>ственно в этот орган, с 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просом о представлении и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формации о причинах выд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чи такого предписания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>, в случае если указанная и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формация не размещена на официальном сайте указа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ного федерального органа исполнительной власти либо в государственной информ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ционной системе монитори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га за оборотом товаров, по</w:t>
            </w:r>
            <w:r w:rsidRPr="00ED7FDE">
              <w:rPr>
                <w:rFonts w:ascii="Times New Roman" w:hAnsi="Times New Roman"/>
                <w:sz w:val="24"/>
              </w:rPr>
              <w:t>д</w:t>
            </w:r>
            <w:r w:rsidRPr="00ED7FDE">
              <w:rPr>
                <w:rFonts w:ascii="Times New Roman" w:hAnsi="Times New Roman"/>
                <w:sz w:val="24"/>
              </w:rPr>
              <w:t>лежащих обязательной ма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кировке средствами идент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фикации.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Копия предписания о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остановке (запрете) реализ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ции продукции (товаров) направляется не позднее двадцати четырех часов с момента его принятия в о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ган прокураты по месту нахождения должностного лица, принявшего такое предписание, за исключен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 xml:space="preserve">ем предписания, выданного 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 xml:space="preserve">по результатам контрольного (надзорного) мероприятия. 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Предписание о приост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новке (запрете) реализации продукции (товаров) прин</w:t>
            </w:r>
            <w:r w:rsidRPr="00ED7FDE">
              <w:rPr>
                <w:rFonts w:ascii="Times New Roman" w:hAnsi="Times New Roman"/>
                <w:sz w:val="24"/>
              </w:rPr>
              <w:t>я</w:t>
            </w:r>
            <w:r w:rsidRPr="00ED7FDE">
              <w:rPr>
                <w:rFonts w:ascii="Times New Roman" w:hAnsi="Times New Roman"/>
                <w:sz w:val="24"/>
              </w:rPr>
              <w:t>тое в соответствии с полож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ниями статьи 90 Федерал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ного закона от 31 июля 2020 года № 248-ФЗ «О госуда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ственном контроле (надзоре) и муниципальном контроле в Российской Федерации», подлежит внесению в Ед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ный реестр контрольных (надзорных) мероприятий.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В случае отпадения осн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ваний выдачи предписания о приостановке (запрете)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продукции (товаров) или отпадения оснований для приостановки (запрета)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части продукции (товаров) главный госуда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ственный санитарный врач и его заместитель в течение трех рабочих дней со дня о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падения таких оснований принимает соответственно решение о возобновлении реализации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 или решение о внесении изменений в ранее выданное предписание, а также обе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печивает доведение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инфо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мации о принятии такого решения до неопределенного круга лиц, в том числе п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требителей путем размещ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ния такого решения на оф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циальном сайте органа гос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дарственного контроля (надзора), а в случае прин</w:t>
            </w:r>
            <w:r w:rsidRPr="00ED7FDE">
              <w:rPr>
                <w:rFonts w:ascii="Times New Roman" w:hAnsi="Times New Roman"/>
                <w:sz w:val="24"/>
              </w:rPr>
              <w:t>я</w:t>
            </w:r>
            <w:r w:rsidRPr="00ED7FDE">
              <w:rPr>
                <w:rFonts w:ascii="Times New Roman" w:hAnsi="Times New Roman"/>
                <w:sz w:val="24"/>
              </w:rPr>
              <w:t>тия такого решения в отн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шении товаров, которые в соответствии с законод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тельством подлежат обяз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тельной маркировке сре</w:t>
            </w:r>
            <w:r w:rsidRPr="00ED7FDE">
              <w:rPr>
                <w:rFonts w:ascii="Times New Roman" w:hAnsi="Times New Roman"/>
                <w:sz w:val="24"/>
              </w:rPr>
              <w:t>д</w:t>
            </w:r>
            <w:r w:rsidRPr="00ED7FDE">
              <w:rPr>
                <w:rFonts w:ascii="Times New Roman" w:hAnsi="Times New Roman"/>
                <w:sz w:val="24"/>
              </w:rPr>
              <w:t>ствами идентификации, п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тем размещения в госуда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ственной информационной системе мониторинга за об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ротом товаров, подлежащих обязательной маркировке средствами идентификации.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 Решение о возобновлении реализации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 является основанием для прекращения приост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новки (запрета) реализации продукции (товаров) в отн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шении всей продукции (т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варов) в отношении которой выдано предписание, а 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шение о внесении изменений в предписание является о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нованием для прекращения приостановки (запрета)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ров), сведения о которой и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ключены из предписания. Решения о возобновлении реализации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 и решение о внесении изменений в ранее выданное предписание принимаются главным государственным санитарным врачом или его заместителем, принявшим решение о выдаче предпис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ния о приостановке (запрете) реализации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ров), в порядке, установле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ном абзацами шестым и седьмым настоящей части.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Изготовитель (лицо, в</w:t>
            </w:r>
            <w:r w:rsidRPr="00ED7FDE">
              <w:rPr>
                <w:rFonts w:ascii="Times New Roman" w:hAnsi="Times New Roman"/>
                <w:sz w:val="24"/>
              </w:rPr>
              <w:t>ы</w:t>
            </w:r>
            <w:r w:rsidRPr="00ED7FDE">
              <w:rPr>
                <w:rFonts w:ascii="Times New Roman" w:hAnsi="Times New Roman"/>
                <w:sz w:val="24"/>
              </w:rPr>
              <w:t>полняющее функции ин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странного изготовителя), продавец, осуществляющие реализацию продукции (т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варов), в отношении которых исполнение предписания о приостановке (запрете)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продукции (товаров) является обязательным в с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ответствии с настоящим пунктом, вправе обжаловать такое предписание, в том числе в части обязательности его исполнения конкретным изготовителем (лицом, в</w:t>
            </w:r>
            <w:r w:rsidRPr="00ED7FDE">
              <w:rPr>
                <w:rFonts w:ascii="Times New Roman" w:hAnsi="Times New Roman"/>
                <w:sz w:val="24"/>
              </w:rPr>
              <w:t>ы</w:t>
            </w:r>
            <w:r w:rsidRPr="00ED7FDE">
              <w:rPr>
                <w:rFonts w:ascii="Times New Roman" w:hAnsi="Times New Roman"/>
                <w:sz w:val="24"/>
              </w:rPr>
              <w:t>полняющим функции ин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 xml:space="preserve">странного изготовителя), 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 xml:space="preserve">продавцом. 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Предписание о приостановке (запрете)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продукции (товаров) может быть обжаловано в порядке, предусмотренном статьей 54 настоящего фед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рального закона, за исключ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нием предписания, принят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го по результатам контрол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ного (надзорного) меропри</w:t>
            </w:r>
            <w:r w:rsidRPr="00ED7FDE">
              <w:rPr>
                <w:rFonts w:ascii="Times New Roman" w:hAnsi="Times New Roman"/>
                <w:sz w:val="24"/>
              </w:rPr>
              <w:t>я</w:t>
            </w:r>
            <w:r w:rsidRPr="00ED7FDE">
              <w:rPr>
                <w:rFonts w:ascii="Times New Roman" w:hAnsi="Times New Roman"/>
                <w:sz w:val="24"/>
              </w:rPr>
              <w:t xml:space="preserve">тия, которое обжалуется в соответствии с положениями главы 9 Федерального закона от 31 июля 2020 года </w:t>
            </w:r>
            <w:r w:rsidRPr="00ED7FDE">
              <w:rPr>
                <w:rFonts w:ascii="Times New Roman" w:hAnsi="Times New Roman"/>
                <w:sz w:val="24"/>
              </w:rPr>
              <w:br/>
              <w:t>№ 248-ФЗ «О государстве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ном контроле (надзоре) и муниципальном контроле в Российской Федерации».</w:t>
            </w:r>
            <w:proofErr w:type="gramEnd"/>
          </w:p>
          <w:p w:rsidR="003C4E6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Правила принятия решений о выдаче предписания о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остановке (запрете) реализ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ции продукции (товаров), внесения в него изменений, отмены, требования к соде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жанию такого решения и д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ведению его содержания до сведения неопределенного круга лиц, в том числе п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требителей, прав и обязанн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стей указанных лиц по и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полнению такого предпис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ния, определяются Прав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тельством Российской Фед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рации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.».</w:t>
            </w:r>
            <w:proofErr w:type="gramEnd"/>
          </w:p>
        </w:tc>
        <w:tc>
          <w:tcPr>
            <w:tcW w:w="1984" w:type="dxa"/>
          </w:tcPr>
          <w:p w:rsidR="00455B04" w:rsidRPr="008E7E1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Депутат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ы</w:t>
            </w: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ГД</w:t>
            </w:r>
          </w:p>
          <w:p w:rsidR="00455B0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В.В.Гутенев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455B0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А.Н.Козловский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455B0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А.С.Дроздов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455B0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Г.И.Скляр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455B0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А.Ю.Спиридонов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455B04" w:rsidRPr="008E7E1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И.А.Антропенко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455B0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М.В.Василькова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455B0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А.В.Воробьев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455B0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К.Ю.Захаров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455B0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А.В.Канаев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455B0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В.В.Павлов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Pr="008E7E1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А.Ф.Трифонов</w:t>
            </w:r>
            <w:proofErr w:type="spellEnd"/>
          </w:p>
        </w:tc>
        <w:tc>
          <w:tcPr>
            <w:tcW w:w="3118" w:type="dxa"/>
          </w:tcPr>
          <w:p w:rsidR="00455B04" w:rsidRPr="00164327" w:rsidRDefault="00455B04" w:rsidP="00164327">
            <w:pPr>
              <w:pStyle w:val="a6"/>
              <w:spacing w:after="0" w:line="240" w:lineRule="auto"/>
              <w:ind w:left="0"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43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Статью 2 проекта фед</w:t>
            </w:r>
            <w:r w:rsidRPr="001643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1643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рального закона изложить</w:t>
            </w:r>
            <w:r w:rsidR="000C5592" w:rsidRPr="001643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643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в следующей редакции:</w:t>
            </w:r>
          </w:p>
          <w:p w:rsidR="00164327" w:rsidRPr="00164327" w:rsidRDefault="006B7304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Внести в Фед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ральный закон от 30 марта 1999 года № 52-ФЗ</w:t>
            </w:r>
            <w:r w:rsidR="001643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«О санитарно-эпидемиологическом бл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гополучии населения» (С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бр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ние законодательства Российской Федерации, 1999, № 14, ст. 1650; 2003, № 2, ст. 167; 2004, № 35, ст. 3607; 2005, № 19, ст. 1752; 2007, № 49, ст. 6070; 2008, № 29, ст. 3418; 2009, № 1, ст. 17; 2011, № 1, ст. 6; № </w:t>
            </w:r>
            <w:proofErr w:type="gramStart"/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30, ст. 4590, 4596; 2012, № 26, ст. 3446; 2013, № 30, ст. 4079; 2017, № 27, ст. 3938; 2024, № 33, ст. 4928) следующие изм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нения:</w:t>
            </w:r>
            <w:proofErr w:type="gramEnd"/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1) в пункте 2 статьи 50: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а) абзац третий 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ложить в следующей 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дакции: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 приостановке (з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прете) реализации проду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ции, в том числе в отношении 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варов, подлежащих обяз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тельной маркировке сре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ствами идентификации, не соответствующей санита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но-эпидемиологическим тр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бованиям, выявленной у контр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лируемого лица по результ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там контрольного (надзорн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го) мероприятия, </w:t>
            </w:r>
            <w:r w:rsidRPr="001643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положен</w:t>
            </w:r>
            <w:r w:rsidRPr="001643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ями статьи 90 Федеральн</w:t>
            </w:r>
            <w:r w:rsidRPr="001643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закона от 31 июля 2020 года № 248-ФЗ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госуда</w:t>
            </w:r>
            <w:r w:rsidRPr="001643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ственном контроле (надз</w:t>
            </w:r>
            <w:r w:rsidRPr="001643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ре) и муниципальном ко</w:t>
            </w:r>
            <w:r w:rsidRPr="001643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троле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Российской Фед</w:t>
            </w:r>
            <w:r w:rsidRPr="001643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рации»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;»;</w:t>
            </w:r>
            <w:proofErr w:type="gramEnd"/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б) дополнить абзацем седьмым следующего 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держания: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«о приостановлении или прекращении действия се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тификата соответствия или декларации о соотве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ствии в порядке, предусмотре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ном пунктом 3</w:t>
            </w:r>
            <w:r w:rsidRPr="001643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статьи 39 Федерального 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кона от 27 декабря 2002 г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№ 184-ФЗ «О техническом рег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лировании», в случае выя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ления нарушений требов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ний, установленных техн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ческими регламент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ми, или обязательных тр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бований, подлежащих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менению до дня вступления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силу технических регл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ментов в соответствии с указа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ным Федеральным законом.»;</w:t>
            </w:r>
            <w:proofErr w:type="gramEnd"/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2) в статье 51: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а) в пункте 1: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подпункте 5: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абзац третий изл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жить в следующей реда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«эксплуатации об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ектов, производственных цехов и участков, помещений, зд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ний, сооружений, оборуд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вания, транспортных средств, выполнения 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дельных видов работ и (или) оказания услуг, а также деятельности, св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занной с разработкой,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изво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ством, реализацией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 (или) применением (и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пользованием) продукции, в том числе производством, хранением, транспортиро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кой и реализацией прод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вольственного сырья, 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щевых добавок, пищевых продуктов, питьевой воды и контактирующих с ними материалов и изделий;»;</w:t>
            </w:r>
            <w:proofErr w:type="gramEnd"/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абзацы четвертый и 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тый признать утрати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шими силу;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дополнить подпун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том 6</w:t>
            </w:r>
            <w:r w:rsidRPr="001643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следующего соде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жания: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«6</w:t>
            </w:r>
            <w:r w:rsidRPr="001643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) при угрозе возникн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вения и распростр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нения инфекционных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 массовых неинфекционных заболев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ний (отравл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ний) и в случае необход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мости принятия незамедл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тельных мер по предотвращению причин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ния вреда жизни или здор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вью человека выдавать предписания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 приостано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ке (запрете) реализации продукции, в том числе 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варов, подлежащих обяз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тельной маркировке сре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ствами идентификации (д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лее – предписание о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остановке (запрете) реал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зации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дукции)</w:t>
            </w: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;»</w:t>
            </w:r>
            <w:proofErr w:type="gramEnd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б) дополнить пун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том 1</w:t>
            </w:r>
            <w:r w:rsidRPr="001643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следующего соде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жания: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«1</w:t>
            </w:r>
            <w:r w:rsidRPr="001643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. Решение о выдаче предписания о приостано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ке (запрете) реализации продукции приним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ется в случае: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регистрации случаев 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фекционных заболеваний и массовых неинфекцио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ных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заболеваний (отравл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ний), связанных с потре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лением (использованием) проду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получения информ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 от соответствующих межд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народных организаций, государств – членов Евразийского экономич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ского союза или других государств о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меняемых санитарных мерах в отн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шении продукции, созда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щей угрозу санитарно-эпидемиологическому бл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гополучию населения;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выявления в ходе сан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тарно-эпидемиологического ра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следования или контрол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ного (надзорного) меропр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ятия продукции,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не соо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ветствующей сан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тарно-эпидемиологическим тр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бованиям.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зависимости от выя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ленных нарушений сан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тарно-эпидемиологических требований к продукции, ст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пени угрозы причинения вр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да жизни или здоровью чел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века при применении (испол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зовании) продукции и иных обстоятельств, 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здающих угрозу санитарно-эпидемиологическому бл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гополучию населения, 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шение о выдаче предпис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ния о приостановке (запр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те) реализ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 продукции, принимается в отношении: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партии продукции либо отдельного вида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дукции или продукции конкре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ного наименования, которые произведены одним изгот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вит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лем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br/>
              <w:t>в определенный период времени, – Главным гос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дарственным санитарным врачом Российской Фед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рации или его заместит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лем, главными госуда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ственными санита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ными врачами или их заместит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лями;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отдельного вида проду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 или продукции ко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кретного наименования, которые произведены 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ним изг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товителем, либо всей продукции, произв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денной одним изготовит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лем, – Главным госуда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ственным санитарным вр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чом Российской Федер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 или его заместителем, гла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ными госуда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ственными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санитарными вр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чами 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их заместителями по согл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сованию с Главным гос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дарственным санитарным врачом Российской Фед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рации или его заместит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лем.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Изготовитель, исполн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тель (лицо, выполн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ющее функции иностранного 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готовителя), продавец или иное лицо, которым выдано предписание о приостано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ке (</w:t>
            </w: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запрете) </w:t>
            </w:r>
            <w:proofErr w:type="gramEnd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реализации продукции, обязаны дов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сти содержание ук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занного предписания до сведения неопределенного круга лиц, в том числе 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требителей, иных участн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ков оборота продукции.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случае</w:t>
            </w: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если в предп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сании о приостановке (з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прете) реализации проду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 не указано ко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кретное лицо, для которого такое предписание является об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зательным для исполн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ния, оно является обяз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тельным для исполнения всеми 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цами, осущест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ляющими реализацию ук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занной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нем продукции.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целях доведения реш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ния о выдаче предп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сания о приостановке (запрете) 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лизации продукции, до св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дения неопределенного круга лиц,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том числе 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требителей, информация о таком решении размещае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ся федерал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ным органом исполнительной власти, осуществляющим фед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ральный государственный 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нитарно-эпидемиологический ко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троль (надзор), на своем официальном сайте, а в случае принятия такого 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отношении тов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ров, подлежащих обяз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тельной маркировке сре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ствами идентификации, информ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ция о нем также размещается в</w:t>
            </w:r>
            <w:proofErr w:type="gramEnd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госуда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ственной 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формационной системе мониторинга за оборотом товаров, подл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жащих обязательной ма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кировке средствами иде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тификации.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Лица, осуществляющие реализацию продукции, указанной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предписании о приостановке (запрете) 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лизации продукции, вправе обр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титься в принявший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ние о выдаче такого предписания территориал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ный орган федеральн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го органа исполнительной власти, уполномоченного на осуществление фед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рального государственного контроля (надзора), а в сл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чае принятия решения о выдаче так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го предписания федеральным органом 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полнительной власти, уполномоченным на ос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ществление ф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дерального государственного санита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но-эпидемиологического контроля (надзора), – неп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средственно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указанный федеральный орган</w:t>
            </w:r>
            <w:proofErr w:type="gramEnd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испо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нительной власти с запр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 представлении 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формации о причинах 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дачи 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кого предписания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br/>
              <w:t>в случае, если эта инфо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мация не размещена на официальном сайте указа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ного федеральн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го органа исполнительной власти 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государственной 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формационной системе м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ниторинга за оборотом 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варов, подлежащих обяз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тельной маркировке сре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ствами идентиф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кации.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Копия предписания о приостановке (запрете) 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лизации продукции, направляе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ся не позднее двадцати чет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рех часов с момента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нятия решения о его выдаче в орган прок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ратуры по месту нахожд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ния должностного лица, принявшего такое 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шение, за исключением предпис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ния о приостановке (запр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те) реал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зации продукции, </w:t>
            </w: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 выдаче которого принято по результатам контрольн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го (надзорного) меропри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тия.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Предписание о приост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новке (запрете) реал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зации продукции, </w:t>
            </w: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proofErr w:type="gramEnd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о 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даче которого принято в соответствии с положени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ми статьи 90 Федеральн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го закона от 31 июля 2020 г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да № 248-ФЗ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«О госуда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ственном контроле (надз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ре) и муниципальном ко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троле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Российской Фед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рации», подлежит внес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нию в единый реестр ко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трольных (надзорных) м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роприятий.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случае отпадения осн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ваний для принятия реш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ния о выдаче предп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сания о приостановке (запрете) 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лизации продукции гла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ный государственный сан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тарный врач или его зам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ститель в течение трех 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бочих дней со дня отпад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ния таких оснований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нимает решение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 возо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новлении реализации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дукции (части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дукции), а также обеспечивает дов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дение информации о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нятии такого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до сведения неопределе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ного круга лиц, в том числе 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требителей, путем разм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щения</w:t>
            </w:r>
            <w:proofErr w:type="gramEnd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о 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ком решении на официал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ном сайте фед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рального органа исполнительной власти, осуществляющего фед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ральный госуда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ственный санитарно-эпидемиологический ко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троль (надзор), а в случае принятия такого решения в отношении товаров, подл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жащих обязательной ма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кировке средствами иде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тификации, – путем разм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щения информации о нем в государственной информ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ционной системе монит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ринга за об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ротом товаров, подлежащих обязательной маркировке средствами идентификации.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Решение о возобно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лении реализации продукции (ч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сти продукции) принимае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ся главным государстве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ным санитарным врачом или его заместителем,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нявш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ми решение о выдаче предписания о приостано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ке (запрете) реализации продукции в соо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ветствии с абзацами 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тым – седьмым настоящего пункта.</w:t>
            </w:r>
            <w:proofErr w:type="gramEnd"/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Изготовитель, исполн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тель (лицо, выполн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ющее функции иностранного 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готовителя), продавец, осуществляющие реализ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цию продукции, в отнош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нии которой принято реш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ние о 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даче предписания о приостановке (запрете) 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лизации продукции, обяз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тельного для исполнения в соответствии с настоящим пунктом, вправе обжал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вать это предписание, в том числе в части обязательн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сти его исполнения ко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кретным изготовителем, исполнителем (лицом, 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полняющим функции ин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стра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ного изготовителя), прода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цом.</w:t>
            </w:r>
            <w:proofErr w:type="gramEnd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Предписание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 приостановке (запрете) 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лизации продукции м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жет быть обжаловано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порядке, предусмотре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ном статьей 54 настоящего Федеральн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го закона, за исключ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нием предписания о приостано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ке (запрете) реализации продукции, </w:t>
            </w: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proofErr w:type="gramEnd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о 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даче которого принято по результатам контрольного (надзо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ного) мероприятия и которое обжалуется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соо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ветствии с положен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ями главы 9 Федерального 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от 31 июля 2020 года № 248-ФЗ «О госуда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ственном контроле (надз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 муниципальном ко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троле в Российской Фед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рации».</w:t>
            </w:r>
          </w:p>
          <w:p w:rsidR="003C4E64" w:rsidRPr="00164327" w:rsidRDefault="00164327" w:rsidP="00164327">
            <w:pPr>
              <w:pStyle w:val="a6"/>
              <w:spacing w:after="0" w:line="240" w:lineRule="auto"/>
              <w:ind w:left="0"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Правила принятия и 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мены решений о выдаче предписания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 приостано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ке (запрете) реализации продукции, о возобновл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нии реализации продукции (части продукции), треб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вания к содержанию пре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писания о приостановке (запрете) реализации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дукции, доведению инфо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мации о принятых решен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ях до сведения неопред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ленного круга лиц, в том числе потребит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лей, права и обязанности лиц при 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полнении этого предпис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ния определяются Прав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тельством Российской Ф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дерации.».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proofErr w:type="gramEnd"/>
          </w:p>
        </w:tc>
        <w:tc>
          <w:tcPr>
            <w:tcW w:w="3119" w:type="dxa"/>
          </w:tcPr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Внести в Федеральный закон от 30 марта 1999 г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 № 52-ФЗ «О санитарно-эпидемиологическом бл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гополучии населения» (Собрание законодател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ства Российской Федер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ции, 1999, № 14, ст. 1650; 2003, № 2, ст. 167; 2004, № 35, ст. 3607; 2005, № 19, ст. 1752; 2007, № 49, ст. 6070; 2008, № 29, ст. 3418; 2009, № 1, ст. 17; 2011, № 1, ст. 6; № </w:t>
            </w: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30, ст. 4590, 4596; 2012, № 26, ст. 3446; 2013, № 30, ст. 4079; 2017, № 27, ст. 3938; 2024, № 33, ст. 4928) следующие изм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нения:</w:t>
            </w:r>
            <w:proofErr w:type="gramEnd"/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1) в пункте 2 статьи 50: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а) абзац третий изл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жить в следующей реда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«о приостановке (запр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те) реализации проду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ции, в том числе в отношении товаров, подлежащих обязател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ной маркировке сре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ствами идентификации, не соответствующей 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нита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но-эпидемиологическим тр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бованиям, выявленной у контр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лируемого лица по результатам контрольн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го (надзорного) меропр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ятия, </w:t>
            </w:r>
            <w:r w:rsidRPr="001643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соответствии с п</w:t>
            </w:r>
            <w:r w:rsidRPr="001643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ложениями статьи 90 Ф</w:t>
            </w:r>
            <w:r w:rsidRPr="001643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деральн</w:t>
            </w:r>
            <w:r w:rsidRPr="001643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 закона от 31 июля 2020 года № 248-ФЗ «О государственном ко</w:t>
            </w:r>
            <w:r w:rsidRPr="001643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троле (надзоре) и муниц</w:t>
            </w:r>
            <w:r w:rsidRPr="001643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пальном контроле в Ро</w:t>
            </w:r>
            <w:r w:rsidRPr="001643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сийской Фед</w:t>
            </w:r>
            <w:r w:rsidRPr="001643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рации»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;»;</w:t>
            </w:r>
            <w:proofErr w:type="gramEnd"/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б) дополнить абзацем седьмым следующего 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держания: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«о приостановлении или прекращении действия сертификата соотве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ствия или декларации о соотве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ствии в порядке, предусмотренном пун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том 3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статьи 39 Фед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рального закона от 27 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кабря 2002 г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 № 184-ФЗ «О техническом регул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ровании», в случае выя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ления нарушений треб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ваний, установленных техническими регламе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тами, или обязательных тр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бований, подлежащих применению до дня вступления в силу техн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ческих регламентов в 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ответствии с указа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ным Федеральным законом.»;</w:t>
            </w:r>
            <w:proofErr w:type="gramEnd"/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2) в статье 51: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а) в пункте 1: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 подпункте 5: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абзац третий изл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жить в следующей реда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«эксплуатации объе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тов, производственных цехов и участков, пом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щений, зданий, сооруж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ний, оборудования, транспортных средств, выполнения 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дельных видов работ и (или) ок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зания услуг, а также де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тельности, св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занной с разработкой, произво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ством, реализацией и (или) применением (и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пользованием) проду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ции, в том числе прои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водством, хранением, транспортировкой и 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лизацией продовол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ственного сырья, пищ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вых добавок, пищевых продуктов, питьевой воды и контактирующих с 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ми материалов и изд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лий;»;</w:t>
            </w:r>
            <w:proofErr w:type="gramEnd"/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абзацы четвертый и п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тый признать утрати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шими силу;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дополнить подпун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том 6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следующего содерж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«6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) при угрозе возни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новения и распростран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 инфекционных и ма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совых неинфекционных заболеваний (отравл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ний) и в случае необход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мости принятия незамедлител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ных мер по предотвращ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нию причин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 вреда жизни или здоровью ч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ловека выдавать предп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сания о приостановке (з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прете) реализации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дукции, в том числе тов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ров, подлежащих обяз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тельной маркировке сре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ствами идентификации (далее – предписание о приостановке (запрете) реализации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дукции)</w:t>
            </w: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;»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б) дополнить пун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том 1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следующего соде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жания: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«1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 Решение о выдаче 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предписания о приост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новке (запрете) реализ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 продукции приним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ется в случае: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регистрации случаев инфекционных заболев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ний и массовых неинфе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ционных заболеваний (отравл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ний), связанных с потреблением (использ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ванием) проду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получения информ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 от соответствующих ме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дународных организаций, государств – членов Евразийского экономич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ского союза или других государств о применя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мых санитарных мерах в отн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шении продукции, создающей угрозу сан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тарно-эпидемиологическому благополучию населения;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выявления в ходе сан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тарно-эпидемиологического ра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следования или ко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трольного (надзорного) меропр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ятия продукции, не соответствующей 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нитарно-эпидемиологическим тр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бованиям.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 зависимости от выя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ленных нарушений сан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тарно-эпидемиологических тр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бований к продукции, степени угрозы причин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 вреда жизни или зд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ровью человека при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менении (испол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зовании) продукции и иных обст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ятельств, создающих угрозу санитарно-эпидемиологическому благополучию населения, решение о выдаче пре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пис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 о приостановке (запрете) реализации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дукции, принимается в отношении: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партии продукции либо отдельного вида проду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 или продукции ко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ного наименования, которые произведены 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ним изготовителем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 определенный период времени, – Главным гос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дарственным санитарным врачом Российской Фед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рации или его заместит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лем, главными госуда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ственными санита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ными врачами или их замест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телями;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отдельного вида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 или продукции конкретного наименов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ния, которые произвед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ны одним изг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товителем, либо всей продукции, произведенной одним 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готовит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лем, – Главным государственным сан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тарным врачом Росси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ской Федер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 или его заместителем, гла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ными государственными сан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тарными вр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чами или их заместителями по согл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сованию с Главным гос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дарственным санитарным врачом Российской Фед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рации или его заместит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лем.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Изготовитель, исполн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тель (лицо, выполн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ющее функции иностранного 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готовителя), продавец или иное лицо, которым выдано предписание о приостано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ке (</w:t>
            </w: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запрете) 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реализации продукции, обязаны довести содерж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ние указанного предпис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 до сведения неопр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деленного круга лиц, в том числе п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требителей, иных участн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ков оборота 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продукции.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 случае</w:t>
            </w: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если в предп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сании о приостановке (з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прете) реализации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 не указано ко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кретное лицо, для котор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го такое предписание 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ляется об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зательным для исполн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ния, оно является обязательным для испо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нения всеми лицами, осуществляющими реал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зацию ук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занной в нем продукции.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 целях доведения 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шения о выдаче предп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сания о приостановке (з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прете) реализации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дукции, до сведения 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определенного круга лиц, в том числе п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требителей, информация о таком 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шении размещается фед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ральным органом испо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нительной власти, ос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ществляющим федерал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ный государственный 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нитарно-эпидемиологический ко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троль (надзор), на своем официальном сайте, а в случае принятия такого решения в отношении 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варов, подлежащих обяз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тельной маркировке сре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ствами идентификации, информ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ция о нем также размещается в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госуда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ственной информацио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ной системе мониторинга за оборотом товаров, по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лежащих обязательной ма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кировке средствами иде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тификации.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Лица, осуществляющие реализацию продукции, указанной в предписании о приостановке (запрете) 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лизации продукции, вправе обратиться в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нявший решение о выд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че такого предписания территориал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ный орган федерального органа 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полнительной власти, уполномоченного на ос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ществление фед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рального государственного ко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троля (надзора), а в сл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чае принятия решения о выдаче такого предпис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 федеральным орг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ном исполнительной вл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сти, уполномоченным на осуществление федерал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ного государственного 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нита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но-эпидемиологического 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контроля (надзора), – непосредственно в ук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занный федеральный 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ган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исполнительной вл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сти с запросом о пре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ставлении 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формации о причинах выдачи 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кого предписания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в случае, если эта инфо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мация не размещена на официальном сайте ук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занного федерального 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гана исполнительной вл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сти либо в государстве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ной информационной 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стеме мониторинга за оборотом товаров, подл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жащих обязательной ма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кировке средствами иде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тиф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кации.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Копия предписания о приостановке (запрете) 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лизации продукции, направляе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ся не позднее двадцати чет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рех часов с момента принятия реш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 о его выдаче в орган прокуратуры по месту нахожд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 должностного лица, принявшего такое 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шение, за исключением предписания о приост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новке (запрете) реализ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ции продукции, </w:t>
            </w: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выдаче которого принято по результатам ко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трольн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го (надзорного) меропри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тия.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Предписание о приост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новке (запрете) реализ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ции продукции, </w:t>
            </w: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даче которого принято в соответствии с полож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ниями статьи 90 Фед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рального закона от 31 июля 2020 г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 № 248-ФЗ «О государственном ко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троле (надзоре) и муниц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пальном контроле в Ро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сийской Федерации», подлежит внесению в единый реестр контрол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ных (надзорных) мер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приятий.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 случае отпадения 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нований для принятия решения о выдаче пре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писания о приостановке (запрете) реализации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 главный госуда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ственный санитарный врач или его зам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ститель в течение трех 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бочих дней со дня отпадения 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ких оснований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нимает решение о возо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новлении реализации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 (части продукции), а та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же обеспечивает довед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ние информации о прин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тии такого решения до сведения неопределе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ного круга лиц, в том числе потребителей, путем ра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мещения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информации о таком решении на офиц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альном сайте федеральн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го органа исполнительной власти, осуществляющего федеральный госуда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ственный санитарно-эпидемиологический ко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троль (надзор), а в случае принятия такого решения в отношении товаров, подлежащих обязател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ной маркировке сре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ствами иде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тификации, – путем размещения 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формации о нем в гос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дарственной информац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онной системе монит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ринга за оборотом тов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ров, подлежащих обяз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тельной маркировке сре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ствами идентификации.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о возобновл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нии реализации проду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 (ч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сти продукции) принимается главным государственным сан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тарным врачом или его 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заместителем, приня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шими решение о выдаче предписания о приост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новке (запрете) реализ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 продукции в соотве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ствии с абзацами п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тым – седьмым настоящего пункта.</w:t>
            </w:r>
            <w:proofErr w:type="gramEnd"/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Изготовитель, исполн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тель (лицо, выполн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ющее функции иностранного 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готовителя), продавец, осуществляющие реал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зацию продукции, в 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ношении которой прин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то решение о выдаче предписания о приост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новке (запрете) реализ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 продукции, обяз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тельного для исполнения в соответствии с насто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щим пунктом, вправе 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жаловать это предпис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ние, в том числе в части обязательности его 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полнения ко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кретным изготовителем, исполн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телем (лицом, выполн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ющим функции ин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странного изготовителя), прода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цом.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Предписание о приостановке (запрете) реализации продукции м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жет быть обжаловано в 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порядке, предусмотре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ном статьей 54 настоящ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го Федеральн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го закона, за исключением предп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сания о приостановке (з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прете) реализации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дукции, </w:t>
            </w: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даче которого принято по 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зультатам контрольного (надзо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ного) мероприятия и которое обжалуется в соответствии с положен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ями главы 9 Федеральн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го 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кона от 31 июля 2020 года № 248-ФЗ «О гос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дарственном контроле (надзоре) и муниципал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ном контроле в Росси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ской Фед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рации».</w:t>
            </w:r>
          </w:p>
          <w:p w:rsidR="003C4E64" w:rsidRPr="00164327" w:rsidRDefault="00164327" w:rsidP="00164327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Правила принятия и отмены решений о выдаче предписания о приост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новке (запрете) реализ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 продукции, о возо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новлении реализации продукции (части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дукции), требования к 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держанию пре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писания о приостановке (запрете) реализации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дукции, доведению инфо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мации о принятых решен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ях до сведения неопред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ленного круга лиц, в том числе 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потребителей, права и обязанности лиц при 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полнении этого предпис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 определяются Прав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тельством Российской Федерации.».</w:t>
            </w:r>
            <w:proofErr w:type="gramEnd"/>
          </w:p>
        </w:tc>
        <w:tc>
          <w:tcPr>
            <w:tcW w:w="1559" w:type="dxa"/>
          </w:tcPr>
          <w:p w:rsidR="006B7304" w:rsidRPr="000D150C" w:rsidRDefault="006B7304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7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Принять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3C4E64" w:rsidRPr="000D150C" w:rsidRDefault="006B7304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Юридико-техническ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ие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правк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и, пр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ведение в соответствие с термин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логией де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ствующего законод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тельства.</w:t>
            </w:r>
          </w:p>
        </w:tc>
      </w:tr>
      <w:tr w:rsidR="00016C39" w:rsidRPr="000D150C" w:rsidTr="00835AD1">
        <w:trPr>
          <w:trHeight w:val="572"/>
        </w:trPr>
        <w:tc>
          <w:tcPr>
            <w:tcW w:w="710" w:type="dxa"/>
          </w:tcPr>
          <w:p w:rsidR="00016C39" w:rsidRPr="000D150C" w:rsidRDefault="00016C39" w:rsidP="00C1774E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</w:t>
            </w: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</w:tcPr>
          <w:p w:rsidR="00016C39" w:rsidRPr="000D150C" w:rsidRDefault="00016C39" w:rsidP="00C1774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тать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 3</w:t>
            </w:r>
          </w:p>
        </w:tc>
        <w:tc>
          <w:tcPr>
            <w:tcW w:w="3261" w:type="dxa"/>
          </w:tcPr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Внести в Федеральный закон от 27 декабря 2002 г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да № 184-ФЗ «О технич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ском регулировании» (С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брание законодательства Российской Федерации, 2002,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52,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5140; 2005,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19,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1752; 2007,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19,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2293; 2008,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30,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3616; 2009,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29,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3626;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48,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5711; 2010,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6; 2011,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30,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4603;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49,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7025;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2013,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30,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4071; 2014,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26,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3366; 2015,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17,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2477; 2016,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15,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2066; 2020,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52,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8606) следующие измен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ния:</w:t>
            </w:r>
            <w:proofErr w:type="gramEnd"/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1) </w:t>
            </w:r>
            <w:r w:rsidRPr="00ED7FDE">
              <w:rPr>
                <w:rFonts w:ascii="Times New Roman" w:hAnsi="Times New Roman"/>
                <w:sz w:val="24"/>
              </w:rPr>
              <w:t>пункт 4 статьи 1 д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полнить словами «, а также порядка принятия незаме</w:t>
            </w:r>
            <w:r w:rsidRPr="00ED7FDE">
              <w:rPr>
                <w:rFonts w:ascii="Times New Roman" w:hAnsi="Times New Roman"/>
                <w:sz w:val="24"/>
              </w:rPr>
              <w:t>д</w:t>
            </w:r>
            <w:r w:rsidRPr="00ED7FDE">
              <w:rPr>
                <w:rFonts w:ascii="Times New Roman" w:hAnsi="Times New Roman"/>
                <w:sz w:val="24"/>
              </w:rPr>
              <w:t>лительных мер по предо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вращению причинения вреда жизни или здоровью граждан при использовании этой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 либо угрозы прич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нения такого вреда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.».</w:t>
            </w:r>
            <w:proofErr w:type="gramEnd"/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lastRenderedPageBreak/>
              <w:t>2)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в статье 39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а)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пункт 3 изложить в следующей редакции: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«3.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При необходимости принятия незамедлительных мер по предотвращению причинения вреда жизни или здоровью граждан при и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пользовании продукции либо угрозы причинения такого вреда орган государственн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го контроля (надзора) впр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ве: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выдать предписание о приостановке (запрете)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продукции (товаров) в случаях, предусмотренных пунктом 3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ED7FDE">
              <w:rPr>
                <w:rFonts w:ascii="Times New Roman" w:hAnsi="Times New Roman"/>
                <w:sz w:val="24"/>
              </w:rPr>
              <w:t xml:space="preserve"> настоящей ст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тьи;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информировать приобр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тателей, в том числе потр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бителей, через средства ма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совой информации об угрозе причинения вреда жизни или здоровью граждан при и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пользовании этой проду</w:t>
            </w:r>
            <w:r w:rsidRPr="00ED7FDE">
              <w:rPr>
                <w:rFonts w:ascii="Times New Roman" w:hAnsi="Times New Roman"/>
                <w:sz w:val="24"/>
              </w:rPr>
              <w:t>к</w:t>
            </w:r>
            <w:r w:rsidRPr="00ED7FDE">
              <w:rPr>
                <w:rFonts w:ascii="Times New Roman" w:hAnsi="Times New Roman"/>
                <w:sz w:val="24"/>
              </w:rPr>
              <w:t>ции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.»;</w:t>
            </w:r>
            <w:proofErr w:type="gramEnd"/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б)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дополнить пунктами 3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ED7FDE">
              <w:rPr>
                <w:rFonts w:ascii="Times New Roman" w:hAnsi="Times New Roman"/>
                <w:sz w:val="24"/>
              </w:rPr>
              <w:t>-3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ED7FDE">
              <w:rPr>
                <w:rFonts w:ascii="Times New Roman" w:hAnsi="Times New Roman"/>
                <w:sz w:val="24"/>
              </w:rPr>
              <w:t xml:space="preserve"> следующего содерж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ния: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«3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ED7FDE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Решение о выдаче предписания, предусмотре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 xml:space="preserve">ного пунктом 3 настоящей статьи, принимается органом 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государственного контроля (надзора) в следующих сл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чаях: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при выявлении по резул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татам контрольного (надзо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ного) мероприятия, пров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 xml:space="preserve">димого 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со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 взаимодействием с контролируемым лицом, необходимости незамедл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тельного принятия мер по недопущению причинения вреда ущерба охраняемым законом ценностям в соо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ветствии с законодател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ством о государственном контроле (надзоре), муниц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пальном контроле;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при поступлении от орг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нов дознания, предварител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ного следствия в рамках ра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следования уголовного дела информации о причинении вреда жизни или здоровью граждан при использовании продукции, и (или) наличии угрозы причинения такого вреда в случае дальнейшего обращения такой продукции;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при получении по итогам расследования причин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фессиональных заболеваний, инфекционных и массовых неинфекционных заболев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 xml:space="preserve">ний (отравлений, поражений) 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людей, технического рассл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дования причин аварии, ра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следования несчастных сл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чаев информации о причин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нии вреда жизни или здор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вью граждан при использ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вании продукции и наличии угрозы причинения такого вреда в случае дальнейшего обращения такой продукции.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3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ED7FDE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В зависимости от х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рактера несоответствий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 обязательным треб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ваниям, степени угрозы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чинения вреда жизни или здоровью граждан при и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пользовании этой продукции и иных имеющихся обсто</w:t>
            </w:r>
            <w:r w:rsidRPr="00ED7FDE">
              <w:rPr>
                <w:rFonts w:ascii="Times New Roman" w:hAnsi="Times New Roman"/>
                <w:sz w:val="24"/>
              </w:rPr>
              <w:t>я</w:t>
            </w:r>
            <w:r w:rsidRPr="00ED7FDE">
              <w:rPr>
                <w:rFonts w:ascii="Times New Roman" w:hAnsi="Times New Roman"/>
                <w:sz w:val="24"/>
              </w:rPr>
              <w:t>тель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ств пр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>едписание о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остановке (запрете) реализ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ции продукции (товаров) принимается органом гос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дарственного контроля (надзора) в отношении: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партии продукции - за и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ключением случаев, пред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смотренных настоящим пунктом;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отдельного вида или наименования продукции, произведенной одним изг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товителем в определенный период времени, – в случае выявления нарушения обяз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тельных требований, влек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щих причинение вреда жи</w:t>
            </w:r>
            <w:r w:rsidRPr="00ED7FDE">
              <w:rPr>
                <w:rFonts w:ascii="Times New Roman" w:hAnsi="Times New Roman"/>
                <w:sz w:val="24"/>
              </w:rPr>
              <w:t>з</w:t>
            </w:r>
            <w:r w:rsidRPr="00ED7FDE">
              <w:rPr>
                <w:rFonts w:ascii="Times New Roman" w:hAnsi="Times New Roman"/>
                <w:sz w:val="24"/>
              </w:rPr>
              <w:t>ни и здоровью граждан, д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пущенных соответствующим изготовителем при прои</w:t>
            </w:r>
            <w:r w:rsidRPr="00ED7FDE">
              <w:rPr>
                <w:rFonts w:ascii="Times New Roman" w:hAnsi="Times New Roman"/>
                <w:sz w:val="24"/>
              </w:rPr>
              <w:t>з</w:t>
            </w:r>
            <w:r w:rsidRPr="00ED7FDE">
              <w:rPr>
                <w:rFonts w:ascii="Times New Roman" w:hAnsi="Times New Roman"/>
                <w:sz w:val="24"/>
              </w:rPr>
              <w:t>водстве указанных вида или наименования продукции в определенный период вр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мени;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отдельного вида или наименования продукции, произведенной одним изг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товителем – в случае выя</w:t>
            </w:r>
            <w:r w:rsidRPr="00ED7FDE">
              <w:rPr>
                <w:rFonts w:ascii="Times New Roman" w:hAnsi="Times New Roman"/>
                <w:sz w:val="24"/>
              </w:rPr>
              <w:t>в</w:t>
            </w:r>
            <w:r w:rsidRPr="00ED7FDE">
              <w:rPr>
                <w:rFonts w:ascii="Times New Roman" w:hAnsi="Times New Roman"/>
                <w:sz w:val="24"/>
              </w:rPr>
              <w:t>ления нарушения обязател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ных требований, влекущих причинение вреда жизни и здоровью граждан, доп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щенных соответствующим изготовителем при прои</w:t>
            </w:r>
            <w:r w:rsidRPr="00ED7FDE">
              <w:rPr>
                <w:rFonts w:ascii="Times New Roman" w:hAnsi="Times New Roman"/>
                <w:sz w:val="24"/>
              </w:rPr>
              <w:t>з</w:t>
            </w:r>
            <w:r w:rsidRPr="00ED7FDE">
              <w:rPr>
                <w:rFonts w:ascii="Times New Roman" w:hAnsi="Times New Roman"/>
                <w:sz w:val="24"/>
              </w:rPr>
              <w:t>водстве указанных вида или наименования продукции на протяжении всей осущест</w:t>
            </w:r>
            <w:r w:rsidRPr="00ED7FDE">
              <w:rPr>
                <w:rFonts w:ascii="Times New Roman" w:hAnsi="Times New Roman"/>
                <w:sz w:val="24"/>
              </w:rPr>
              <w:t>в</w:t>
            </w:r>
            <w:r w:rsidRPr="00ED7FDE">
              <w:rPr>
                <w:rFonts w:ascii="Times New Roman" w:hAnsi="Times New Roman"/>
                <w:sz w:val="24"/>
              </w:rPr>
              <w:t>ляемой изготовителем де</w:t>
            </w:r>
            <w:r w:rsidRPr="00ED7FDE">
              <w:rPr>
                <w:rFonts w:ascii="Times New Roman" w:hAnsi="Times New Roman"/>
                <w:sz w:val="24"/>
              </w:rPr>
              <w:t>я</w:t>
            </w:r>
            <w:r w:rsidRPr="00ED7FDE">
              <w:rPr>
                <w:rFonts w:ascii="Times New Roman" w:hAnsi="Times New Roman"/>
                <w:sz w:val="24"/>
              </w:rPr>
              <w:t>тельности по производству такой продукции;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всей продукции, произв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денной одним изготовит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лем, - в случае выявления нарушения обязательных требований, влекущих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чинение вреда жизни и зд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ровью граждан, допущенных соответствующим изготов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 xml:space="preserve">телем при производстве всей 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продукции.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 случаях, предусмотре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ных абзацами четвертым и пятым настоящего пункта, предписание о приостановке (запрете) реализации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 (товаров) принимает руководитель (заместитель руководителя) органа гос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 xml:space="preserve">дарственного контроля (надзора). 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Предписание о приост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новке (запрете) реализации продукции (товаров) выдае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ся изготовителю (лицу, в</w:t>
            </w:r>
            <w:r w:rsidRPr="00ED7FDE">
              <w:rPr>
                <w:rFonts w:ascii="Times New Roman" w:hAnsi="Times New Roman"/>
                <w:sz w:val="24"/>
              </w:rPr>
              <w:t>ы</w:t>
            </w:r>
            <w:r w:rsidRPr="00ED7FDE">
              <w:rPr>
                <w:rFonts w:ascii="Times New Roman" w:hAnsi="Times New Roman"/>
                <w:sz w:val="24"/>
              </w:rPr>
              <w:t>полняющему функции ин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странного изготовителя) или иному лицу, принявшему (получившему) документ об оценке соответствия проду</w:t>
            </w:r>
            <w:r w:rsidRPr="00ED7FDE">
              <w:rPr>
                <w:rFonts w:ascii="Times New Roman" w:hAnsi="Times New Roman"/>
                <w:sz w:val="24"/>
              </w:rPr>
              <w:t>к</w:t>
            </w:r>
            <w:r w:rsidRPr="00ED7FDE">
              <w:rPr>
                <w:rFonts w:ascii="Times New Roman" w:hAnsi="Times New Roman"/>
                <w:sz w:val="24"/>
              </w:rPr>
              <w:t>ции требованиям технич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ских регламентов, за искл</w:t>
            </w:r>
            <w:r w:rsidRPr="00ED7FDE">
              <w:rPr>
                <w:rFonts w:ascii="Times New Roman" w:hAnsi="Times New Roman"/>
                <w:sz w:val="24"/>
              </w:rPr>
              <w:t>ю</w:t>
            </w:r>
            <w:r w:rsidRPr="00ED7FDE">
              <w:rPr>
                <w:rFonts w:ascii="Times New Roman" w:hAnsi="Times New Roman"/>
                <w:sz w:val="24"/>
              </w:rPr>
              <w:t>чением случаев необходим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сти принятия незамедл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тельных мер по предотвр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щению причинения вреда жизни или здоровью граждан при использовании этой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 либо угрозы прич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нения такого вреда исключ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тельно в отношении проду</w:t>
            </w:r>
            <w:r w:rsidRPr="00ED7FDE">
              <w:rPr>
                <w:rFonts w:ascii="Times New Roman" w:hAnsi="Times New Roman"/>
                <w:sz w:val="24"/>
              </w:rPr>
              <w:t>к</w:t>
            </w:r>
            <w:r w:rsidRPr="00ED7FDE">
              <w:rPr>
                <w:rFonts w:ascii="Times New Roman" w:hAnsi="Times New Roman"/>
                <w:sz w:val="24"/>
              </w:rPr>
              <w:t>ции, находящейся у конкре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ного продавца (продавцов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>), в том числе в случае выявл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ния у такого продавца (пр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давцов) продукции, в отн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шении которой отсутствует документ об оценке соотве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ствия требованиям технич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ских регламентов.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В случае если принятие незамедлительных мер по предотвращению причин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ния вреда жизни или здор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вью граждан при использ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вании этой продукции либо угрозы причинения такого вреда необходимо исключ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тельно в отношении проду</w:t>
            </w:r>
            <w:r w:rsidRPr="00ED7FDE">
              <w:rPr>
                <w:rFonts w:ascii="Times New Roman" w:hAnsi="Times New Roman"/>
                <w:sz w:val="24"/>
              </w:rPr>
              <w:t>к</w:t>
            </w:r>
            <w:r w:rsidRPr="00ED7FDE">
              <w:rPr>
                <w:rFonts w:ascii="Times New Roman" w:hAnsi="Times New Roman"/>
                <w:sz w:val="24"/>
              </w:rPr>
              <w:t>ции, находящейся у конкре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ного продавца (продавцов), в том числе в случае выявл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ния у такого продавца (пр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давцов) продукции, в отн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шении которой отсутствует документ об оценке соотве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ствия, в предписании о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остановке (запрете) реализ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ции продукции (товаров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), указывается такой продавец (продавцы). 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Изготовитель (лицо, в</w:t>
            </w:r>
            <w:r w:rsidRPr="00ED7FDE">
              <w:rPr>
                <w:rFonts w:ascii="Times New Roman" w:hAnsi="Times New Roman"/>
                <w:sz w:val="24"/>
              </w:rPr>
              <w:t>ы</w:t>
            </w:r>
            <w:r w:rsidRPr="00ED7FDE">
              <w:rPr>
                <w:rFonts w:ascii="Times New Roman" w:hAnsi="Times New Roman"/>
                <w:sz w:val="24"/>
              </w:rPr>
              <w:t>полняющее функции ин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странного изготовителя), продавец или иное лицо, к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торым выдано предписание о приостановке (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 xml:space="preserve">запрете) 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>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 xml:space="preserve">лизации продукции (товаров) 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обязаны принять необход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мые меры для информиров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ния приобретателей, в том числе потребителей, иных участников оборота проду</w:t>
            </w:r>
            <w:r w:rsidRPr="00ED7FDE">
              <w:rPr>
                <w:rFonts w:ascii="Times New Roman" w:hAnsi="Times New Roman"/>
                <w:sz w:val="24"/>
              </w:rPr>
              <w:t>к</w:t>
            </w:r>
            <w:r w:rsidRPr="00ED7FDE">
              <w:rPr>
                <w:rFonts w:ascii="Times New Roman" w:hAnsi="Times New Roman"/>
                <w:sz w:val="24"/>
              </w:rPr>
              <w:t>ции о принятом решении.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 случае если в предп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сании о приостановке (запр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те) реализации продукции (товаров) не указан конкре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ный продавец (продавцы), для которого (которых) предписание о приостановке (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 xml:space="preserve">запрете) 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>реализации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 (товаров) является обязательным, предписание о приостановке (запрете) 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ализации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 является обязательным для исполнения всеми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давцами, осуществляющими реализацию указанной в нем продукции. Продавцы, 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ществляющие реализацию продукции, указанной в предписании о приостановке (запрете) реализации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 (товаров), вправе о</w:t>
            </w:r>
            <w:r w:rsidRPr="00ED7FDE">
              <w:rPr>
                <w:rFonts w:ascii="Times New Roman" w:hAnsi="Times New Roman"/>
                <w:sz w:val="24"/>
              </w:rPr>
              <w:t>б</w:t>
            </w:r>
            <w:r w:rsidRPr="00ED7FDE">
              <w:rPr>
                <w:rFonts w:ascii="Times New Roman" w:hAnsi="Times New Roman"/>
                <w:sz w:val="24"/>
              </w:rPr>
              <w:t>ратиться в орган госуда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ственного контроля (надзора) с запросом о представлении информации о причинах в</w:t>
            </w:r>
            <w:r w:rsidRPr="00ED7FDE">
              <w:rPr>
                <w:rFonts w:ascii="Times New Roman" w:hAnsi="Times New Roman"/>
                <w:sz w:val="24"/>
              </w:rPr>
              <w:t>ы</w:t>
            </w:r>
            <w:r w:rsidRPr="00ED7FDE">
              <w:rPr>
                <w:rFonts w:ascii="Times New Roman" w:hAnsi="Times New Roman"/>
                <w:sz w:val="24"/>
              </w:rPr>
              <w:t>дачи такого предписания о приостановке (запрете)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 xml:space="preserve">ров), в случае если указанная информация не размещена на официальном сайте органа государственного контроля надзора. 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В целях доведения реш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ния о выдаче предписания о приостановке (запрете)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продукции (товаров) до продавцов, приобретат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лей, в том числе потребит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лей, оно размещается орг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ном государственного ко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троля (надзора) на своем официальном сайте, а в сл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чае принятия такого решения в отношении продукции, к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торая в соответствии с зак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нодательством подлежит обязательной маркировке средствами идентификации, размещается в государстве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ной информационной сист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ме мониторинга за оборотом товаров, подлежащих обяз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тельной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 маркировке сре</w:t>
            </w:r>
            <w:r w:rsidRPr="00ED7FDE">
              <w:rPr>
                <w:rFonts w:ascii="Times New Roman" w:hAnsi="Times New Roman"/>
                <w:sz w:val="24"/>
              </w:rPr>
              <w:t>д</w:t>
            </w:r>
            <w:r w:rsidRPr="00ED7FDE">
              <w:rPr>
                <w:rFonts w:ascii="Times New Roman" w:hAnsi="Times New Roman"/>
                <w:sz w:val="24"/>
              </w:rPr>
              <w:t xml:space="preserve">ствами идентификации. 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Предписание о приост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новке (запрете) реализации продукции (товаров), выда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ное в соответствии с абзацем вторым пункта 3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ED7FDE">
              <w:rPr>
                <w:rFonts w:ascii="Times New Roman" w:hAnsi="Times New Roman"/>
                <w:sz w:val="24"/>
              </w:rPr>
              <w:t xml:space="preserve"> настоящей статьи, подлежит внесению в 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Единый реестр контрольных (надзорных) мероприятий.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 случае выдачи предп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саний, предусмотренных а</w:t>
            </w:r>
            <w:r w:rsidRPr="00ED7FDE">
              <w:rPr>
                <w:rFonts w:ascii="Times New Roman" w:hAnsi="Times New Roman"/>
                <w:sz w:val="24"/>
              </w:rPr>
              <w:t>б</w:t>
            </w:r>
            <w:r w:rsidRPr="00ED7FDE">
              <w:rPr>
                <w:rFonts w:ascii="Times New Roman" w:hAnsi="Times New Roman"/>
                <w:sz w:val="24"/>
              </w:rPr>
              <w:t>зацами вторым – третьим настоящего пункта, в отн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шении продукции, подлеж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щей обязательной сертиф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кации или декларированию соответствия, на которую получены (оформлены) се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тификат или декларация о соответствии на серию, и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формация о принятом реш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нии указывается в реестре сертификатов и деклараций о соответствии. Декларация о соответствии или сертификат соответствия продукции тр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бованиям технических 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гламентов приостанавлив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ются в порядке, предусмо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ренном соответственно ст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тьями 24 и 26 настоящего Федерального закона, при выдаче предписания о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остановке (запрете) реализ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ции продукции (товаров) в следующих случаях: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 xml:space="preserve">выдача предписания, предусмотренного абзацем вторым настоящего пункта, в отношении продукции, на которую получен (оформлен) 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сертификат или декларация о соответствии партии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дукции, за исключением случаев выявления наруш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ния обязательных требов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ний, влекущих причинение вреда жизни и здоровью граждан, допущенных при эксплуатации, хранении, п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ревозке, реализации или ут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лизации части такой партии продукции;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выдача предписания, предусмотренного абзацем третьим настоящего пункта, в отношении продукции, на которую получен (оформлен) сертификат или декларация о соответствии на серию такой продукции, при условии, что срок действия сертификата или декларации о соотве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ствии соответствует срокам, указанным в соответству</w:t>
            </w:r>
            <w:r w:rsidRPr="00ED7FDE">
              <w:rPr>
                <w:rFonts w:ascii="Times New Roman" w:hAnsi="Times New Roman"/>
                <w:sz w:val="24"/>
              </w:rPr>
              <w:t>ю</w:t>
            </w:r>
            <w:r w:rsidRPr="00ED7FDE">
              <w:rPr>
                <w:rFonts w:ascii="Times New Roman" w:hAnsi="Times New Roman"/>
                <w:sz w:val="24"/>
              </w:rPr>
              <w:t>щем предписании о приост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новке (запрете) реализации продукции (товаров);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выдача предписания, предусмотренного абзацами четвертым или пятым наст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ящего пункта.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Правила принятий реш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ния о выдаче предписания о приостановке (запрете)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ров), внесения в него изм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нений, отмены, требования к содержанию такого решения и доведения его содержания до сведения участников о</w:t>
            </w:r>
            <w:r w:rsidRPr="00ED7FDE">
              <w:rPr>
                <w:rFonts w:ascii="Times New Roman" w:hAnsi="Times New Roman"/>
                <w:sz w:val="24"/>
              </w:rPr>
              <w:t>б</w:t>
            </w:r>
            <w:r w:rsidRPr="00ED7FDE">
              <w:rPr>
                <w:rFonts w:ascii="Times New Roman" w:hAnsi="Times New Roman"/>
                <w:sz w:val="24"/>
              </w:rPr>
              <w:t>ращения продукции, прио</w:t>
            </w:r>
            <w:r w:rsidRPr="00ED7FDE">
              <w:rPr>
                <w:rFonts w:ascii="Times New Roman" w:hAnsi="Times New Roman"/>
                <w:sz w:val="24"/>
              </w:rPr>
              <w:t>б</w:t>
            </w:r>
            <w:r w:rsidRPr="00ED7FDE">
              <w:rPr>
                <w:rFonts w:ascii="Times New Roman" w:hAnsi="Times New Roman"/>
                <w:sz w:val="24"/>
              </w:rPr>
              <w:t>ретателей, в том числе п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требителей, органов госуда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ственного контроля (надз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ра), национального органа по аккредитации, органов по сертификации, прав и об</w:t>
            </w:r>
            <w:r w:rsidRPr="00ED7FDE">
              <w:rPr>
                <w:rFonts w:ascii="Times New Roman" w:hAnsi="Times New Roman"/>
                <w:sz w:val="24"/>
              </w:rPr>
              <w:t>я</w:t>
            </w:r>
            <w:r w:rsidRPr="00ED7FDE">
              <w:rPr>
                <w:rFonts w:ascii="Times New Roman" w:hAnsi="Times New Roman"/>
                <w:sz w:val="24"/>
              </w:rPr>
              <w:t>занностей указанных лиц по исполнению такого предп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сания, определяются Прав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тельством Российской Фед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рации.</w:t>
            </w:r>
            <w:proofErr w:type="gramEnd"/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В течение 3 рабочих дней со дня отпадения оснований выдачи предписания о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остановке (запрете) реализ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ции продукции (товаров) о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ган государственного ко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троля (надзора) принимает решение о возобновлении реализации продукции, обе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печивает доведение инфо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мации о принятии такого решения до продавцов,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обретателей, в том числе п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требителей путем размещ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ния такого решения на оф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циальном сайте органа гос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дарственного контроля (надзора), а в случае прин</w:t>
            </w:r>
            <w:r w:rsidRPr="00ED7FDE">
              <w:rPr>
                <w:rFonts w:ascii="Times New Roman" w:hAnsi="Times New Roman"/>
                <w:sz w:val="24"/>
              </w:rPr>
              <w:t>я</w:t>
            </w:r>
            <w:r w:rsidRPr="00ED7FDE">
              <w:rPr>
                <w:rFonts w:ascii="Times New Roman" w:hAnsi="Times New Roman"/>
                <w:sz w:val="24"/>
              </w:rPr>
              <w:t>тия такого решения в отн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шении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 продукции, которая в соответствии с законод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тельством подлежит обяз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тельной маркировке сре</w:t>
            </w:r>
            <w:r w:rsidRPr="00ED7FDE">
              <w:rPr>
                <w:rFonts w:ascii="Times New Roman" w:hAnsi="Times New Roman"/>
                <w:sz w:val="24"/>
              </w:rPr>
              <w:t>д</w:t>
            </w:r>
            <w:r w:rsidRPr="00ED7FDE">
              <w:rPr>
                <w:rFonts w:ascii="Times New Roman" w:hAnsi="Times New Roman"/>
                <w:sz w:val="24"/>
              </w:rPr>
              <w:t>ствами идентификации, п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тем размещения в госуда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ственной информационной системе мониторинга за об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 xml:space="preserve">ротом товаров, подлежащих обязательной маркировке средствами идентификации. В случае если информация о принятом 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решении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 о выдаче предписания о приостановке (запрете) реализации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 (товаров) в соотве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ствии с настоящим пунктом указана в реестре сертифик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тов и деклараций о соотве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ствии, либо в случае если сертификат соответствия или декларация о соответствии приостановлены в соотве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ствии с настоящим пунктом, информация о принятии 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шения о возобновлении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продукции указыв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 xml:space="preserve">ется в реестре сертификатов соответствия и деклараций о соответствии. Решение о возобновлении реализации 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продукции является основ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нием для прекращения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остановки реализации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дукции.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в)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часть 4 изложить в сл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дующей редакции: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«4.</w:t>
            </w:r>
            <w:r>
              <w:rPr>
                <w:rFonts w:ascii="Times New Roman" w:hAnsi="Times New Roman"/>
                <w:sz w:val="24"/>
              </w:rPr>
              <w:t> 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Изготовитель (прод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вец, лицо, выполняющее функции иностранного изг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товителя), а также продавцы, осуществляющие реализ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цию продукции, в отнош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нии которых исполнение предписания о приостановке (запрете) реализации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 (товаров) является обязательным в соответствии с пунктом 3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ED7FDE">
              <w:rPr>
                <w:rFonts w:ascii="Times New Roman" w:hAnsi="Times New Roman"/>
                <w:sz w:val="24"/>
              </w:rPr>
              <w:t xml:space="preserve"> настоящей ст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тьи, вправе обжаловать ук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занные в пункте 3 настоящей статьи действия органа гос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дарственного контроля (надзора) в порядке, уст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новленном законодател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ством Российской Федер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ции.</w:t>
            </w:r>
            <w:proofErr w:type="gramEnd"/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Решения о выдаче пре</w:t>
            </w:r>
            <w:r w:rsidRPr="00ED7FDE">
              <w:rPr>
                <w:rFonts w:ascii="Times New Roman" w:hAnsi="Times New Roman"/>
                <w:sz w:val="24"/>
              </w:rPr>
              <w:t>д</w:t>
            </w:r>
            <w:r w:rsidRPr="00ED7FDE">
              <w:rPr>
                <w:rFonts w:ascii="Times New Roman" w:hAnsi="Times New Roman"/>
                <w:sz w:val="24"/>
              </w:rPr>
              <w:t>писания о приостановке (з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прете) реализации проду</w:t>
            </w:r>
            <w:r w:rsidRPr="00ED7FDE">
              <w:rPr>
                <w:rFonts w:ascii="Times New Roman" w:hAnsi="Times New Roman"/>
                <w:sz w:val="24"/>
              </w:rPr>
              <w:t>к</w:t>
            </w:r>
            <w:r w:rsidRPr="00ED7FDE">
              <w:rPr>
                <w:rFonts w:ascii="Times New Roman" w:hAnsi="Times New Roman"/>
                <w:sz w:val="24"/>
              </w:rPr>
              <w:t>ции (товаров), принятые в соответствии с абзацем вт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рым пункта 3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ED7FDE">
              <w:rPr>
                <w:rFonts w:ascii="Times New Roman" w:hAnsi="Times New Roman"/>
                <w:sz w:val="24"/>
              </w:rPr>
              <w:t xml:space="preserve"> настоящей статьи, подлежат обжалов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нию в соответствии с пол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жениями главы 9 Федерал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ного закона от 31 июля 2020 года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248-ФЗ «О госуда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ственном контроле (надзоре) и муниципальном контроле в Российской Федерации», в том числе продавцами, 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ществляющими реализацию продукции, в отношении к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торых исполнение предпис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ния о приостановке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 (запрете) реализации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 является обязательным в соответствии с пунктом 3.2 настоящей статьи. В указа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ном случае продавцы, 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ществляющие реализацию продукции, в отношении к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торых исполнение предпис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ния о приостановке (запрете) реализации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 является обязательным в соответствии с пунктом 3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ED7FDE">
              <w:rPr>
                <w:rFonts w:ascii="Times New Roman" w:hAnsi="Times New Roman"/>
                <w:sz w:val="24"/>
              </w:rPr>
              <w:t xml:space="preserve"> настоящей статьи, могут о</w:t>
            </w:r>
            <w:r w:rsidRPr="00ED7FDE">
              <w:rPr>
                <w:rFonts w:ascii="Times New Roman" w:hAnsi="Times New Roman"/>
                <w:sz w:val="24"/>
              </w:rPr>
              <w:t>б</w:t>
            </w:r>
            <w:r w:rsidRPr="00ED7FDE">
              <w:rPr>
                <w:rFonts w:ascii="Times New Roman" w:hAnsi="Times New Roman"/>
                <w:sz w:val="24"/>
              </w:rPr>
              <w:t>жаловать указанное предп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 xml:space="preserve">сание в части обязательности его исполнения конкретным продавцом. 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 случае принятия суде</w:t>
            </w:r>
            <w:r w:rsidRPr="00ED7FDE">
              <w:rPr>
                <w:rFonts w:ascii="Times New Roman" w:hAnsi="Times New Roman"/>
                <w:sz w:val="24"/>
              </w:rPr>
              <w:t>б</w:t>
            </w:r>
            <w:r w:rsidRPr="00ED7FDE">
              <w:rPr>
                <w:rFonts w:ascii="Times New Roman" w:hAnsi="Times New Roman"/>
                <w:sz w:val="24"/>
              </w:rPr>
              <w:t>ного решения о неправоме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ности действий органа гос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дарственного контроля (надзора) вред, причиненный изготовителю (продавцу, л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цу, выполняющему функции иностранного изготовителя) действиями органа госуда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ственного контроля (надз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ра), подлежит возмещению в порядке, предусмотренном законодательством Росси</w:t>
            </w:r>
            <w:r w:rsidRPr="00ED7FDE">
              <w:rPr>
                <w:rFonts w:ascii="Times New Roman" w:hAnsi="Times New Roman"/>
                <w:sz w:val="24"/>
              </w:rPr>
              <w:t>й</w:t>
            </w:r>
            <w:r w:rsidRPr="00ED7FDE">
              <w:rPr>
                <w:rFonts w:ascii="Times New Roman" w:hAnsi="Times New Roman"/>
                <w:sz w:val="24"/>
              </w:rPr>
              <w:t>ской Федерации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.».</w:t>
            </w:r>
            <w:proofErr w:type="gramEnd"/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2) </w:t>
            </w:r>
            <w:r w:rsidRPr="00ED7FDE">
              <w:rPr>
                <w:rFonts w:ascii="Times New Roman" w:hAnsi="Times New Roman"/>
                <w:sz w:val="24"/>
              </w:rPr>
              <w:t>в статье 46 часть 14 и</w:t>
            </w:r>
            <w:r w:rsidRPr="00ED7FDE">
              <w:rPr>
                <w:rFonts w:ascii="Times New Roman" w:hAnsi="Times New Roman"/>
                <w:sz w:val="24"/>
              </w:rPr>
              <w:t>з</w:t>
            </w:r>
            <w:r w:rsidRPr="00ED7FDE">
              <w:rPr>
                <w:rFonts w:ascii="Times New Roman" w:hAnsi="Times New Roman"/>
                <w:sz w:val="24"/>
              </w:rPr>
              <w:t>ложить в следующей реда</w:t>
            </w:r>
            <w:r w:rsidRPr="00ED7FDE">
              <w:rPr>
                <w:rFonts w:ascii="Times New Roman" w:hAnsi="Times New Roman"/>
                <w:sz w:val="24"/>
              </w:rPr>
              <w:t>к</w:t>
            </w:r>
            <w:r w:rsidRPr="00ED7FDE">
              <w:rPr>
                <w:rFonts w:ascii="Times New Roman" w:hAnsi="Times New Roman"/>
                <w:sz w:val="24"/>
              </w:rPr>
              <w:t>ции:</w:t>
            </w:r>
          </w:p>
          <w:p w:rsidR="00016C39" w:rsidRPr="00ED7FDE" w:rsidRDefault="00016C39" w:rsidP="00C1774E">
            <w:pPr>
              <w:spacing w:after="0" w:line="240" w:lineRule="auto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FDE">
              <w:rPr>
                <w:rFonts w:ascii="Times New Roman" w:hAnsi="Times New Roman"/>
                <w:sz w:val="24"/>
              </w:rPr>
              <w:t>«14.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В случае если в о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ношении обязательных тр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бований, подлежащих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менению до дня вступления в силу технических регл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ментов в соответствии с настоящей статьей, пред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смотрено осуществление государственного контроля (надзора) при осуществлении такого государственного контроля (надзора) прим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няются положения глав 6 и 7 настоящего Федерального закона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.».</w:t>
            </w:r>
            <w:proofErr w:type="gramEnd"/>
          </w:p>
        </w:tc>
        <w:tc>
          <w:tcPr>
            <w:tcW w:w="1984" w:type="dxa"/>
          </w:tcPr>
          <w:p w:rsidR="00016C39" w:rsidRPr="008E7E14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Депутат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ы</w:t>
            </w: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ГД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В.В.Гутенев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А.Н.Козловский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А.С.Дроздов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Г.И.Скляр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А.Ю.Спиридонов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Pr="008E7E14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И.А.Антропенко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М.В.Василькова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А.В.Воробьев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К.Ю.Захаров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А.В.Канаев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В.В.Павлов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Pr="008E7E14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А.Ф.Трифонов</w:t>
            </w:r>
            <w:proofErr w:type="spellEnd"/>
          </w:p>
        </w:tc>
        <w:tc>
          <w:tcPr>
            <w:tcW w:w="3118" w:type="dxa"/>
          </w:tcPr>
          <w:p w:rsidR="00016C39" w:rsidRPr="00164327" w:rsidRDefault="00016C39" w:rsidP="00164327">
            <w:pPr>
              <w:pStyle w:val="a6"/>
              <w:spacing w:after="0" w:line="240" w:lineRule="auto"/>
              <w:ind w:left="0"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43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Статью 3 проекта фед</w:t>
            </w:r>
            <w:r w:rsidRPr="001643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1643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рального закона изложить</w:t>
            </w:r>
            <w:r w:rsidR="006B7304" w:rsidRPr="001643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1643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следующей редакции:</w:t>
            </w:r>
          </w:p>
          <w:p w:rsidR="00164327" w:rsidRPr="00164327" w:rsidRDefault="006B7304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43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Внести в Фед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ральный закон от 27 дека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ря 2002 года № 184-ФЗ</w:t>
            </w:r>
            <w:r w:rsidR="001643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«О технич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ском регулировании» (С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брание закон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дательства Российской Федерации, 2002, № 52, ст. 5140; 2007, № 19, ст. 2293; № 49, ст. 6070; 2009, № 48, ст. 5711; 2010, № 1, ст. 6; 2011, № 30, ст. 4603; № 49, ст. 7025; 2012, № 50, ст. 6959; 2013, № 30, ст. 4071;</w:t>
            </w:r>
            <w:proofErr w:type="gramEnd"/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2014, № 26, ст. 3366; 2015, № 48, ст. 6724; 2016, № 15, ст. 2066; 2018, № 49, ст. 7521; 2020, № 52, ст. 8606; 2021, № 1, ст. 56; № 24, ст. 4188; 2022, № 48, ст. 8320; 2024, № 1, ст. 32; 2026, № 18, ст. 2295) сл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дующие измен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64327" w:rsidRPr="00164327">
              <w:rPr>
                <w:rFonts w:ascii="Times New Roman" w:hAnsi="Times New Roman" w:cs="Times New Roman"/>
                <w:sz w:val="24"/>
                <w:szCs w:val="24"/>
              </w:rPr>
              <w:t>ния:</w:t>
            </w:r>
            <w:proofErr w:type="gramEnd"/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1) пункт 4 статьи 1 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полнить словами «, а также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принятия незамедлител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ных мер по предотвращ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нию причинения вреда жизни или здоровью гра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дан при использовании продукции, не соотве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ствующей требованиям технических регламентов и (или) обязательным тр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бованиям, подлежащим применению до дня всту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ления в силу техн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ческих регламентов, либо угрозы причинения такого вреда»;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2) в статье 39: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а) пункт 3 изложить в следующей редакции: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«3. При необходимости принятия незамедлител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ных 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по предотвращ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нию причинения вреда жизни или здоровью гра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при использовании продукции, не соотве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ствующей требованиям технических регламентов и (или) обязательным тр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бованиям, подлежащим применению до дня всту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ления в силу те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нических регламентов, 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бо угрозы причинения 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кого вреда орган государственного контроля (надз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ра) вправе: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выдать предписание о приостановке (запрете) 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лизации продукции, в сл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чаях, предусмотренных пунктом 3</w:t>
            </w:r>
            <w:r w:rsidRPr="001643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настоящей ст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тьи;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информировать приобр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тателей, в том числе потр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бителей, через средства массовой информации об угрозе причинения вреда жизни или здоровью гра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дан при использовании продукции, не соотве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ствующей требованиям технических регл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ментов и (или) обязательным тр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бованиям, подлежащим применению до дня всту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ления в силу технических регламе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.»;</w:t>
            </w:r>
            <w:proofErr w:type="gramEnd"/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б) дополнить пун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тами 3</w:t>
            </w:r>
            <w:r w:rsidRPr="001643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и 3</w:t>
            </w:r>
            <w:r w:rsidRPr="001643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следующего содерж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ния: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«3</w:t>
            </w:r>
            <w:r w:rsidRPr="001643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. Решение о выдаче предписания о приостано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ке (запрете) реализации продукции, приним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ется органом государстве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ного контроля (надзора) в сл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чае: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выявления по 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зультатам контрольного (надзо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ного) мероприятия, предусматр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вающего вза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модействие с контролируемым 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цом, необходимости незамедл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тельного принятия в соо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ветствии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 законодател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ством о го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ударственном контроле (надзоре), мун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ципальном контроле мер по недопущ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нию причинения вреда (ущерба) охраняемым зак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ном ценностям;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поступления от органов дознания, предварительн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го следствия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полученной в ходе расследования уг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ловного дела 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формации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br/>
              <w:t>о причинении вреда жизни или здоровью граждан при использовании продукции и (или) о наличии угрозы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чинения такого вреда в случае дальнейшего обр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щения этой продукции;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получения по итогам ра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следования причин профе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сиональных заболев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ний, инфекционных и ма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совых неинфекционных заболев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ний (отравлений, пораж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ний) людей, технич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ского расследования причин ав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рии, расследования несчастных случаев 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формации о причинении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вреда жизни или здоровью граждан при использовании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 (или) о нал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чии угрозы причинения 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кого вреда в случае дал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нейшего обр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щения этой продукции.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643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зависимости от 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явленных нарушений об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зательных требований, предъявляемых к проду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ции, степени угрозы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чинения вреда жизни или здоровью граждан при 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пользовании проду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не соответствующей требов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ниям технических регл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ментов и (или) обязател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ным требованиям, подл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жащим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менению до дня вступления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силу технич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ских регл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ментов, и иных обстоятельств, непосре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ственно связанных с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чинением вр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да жизни и здоровью граждан при 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пользовании продукции, решение о выдаче предп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сания о приостановке</w:t>
            </w:r>
            <w:proofErr w:type="gramEnd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(з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прете) реализации проду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 приним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ется органом государстве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ного контроля (надзора) в отн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шении: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партии продукции (за 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ключением случаев, пред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смотренных настоящим пунктом);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отдельного вида проду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 или продукции ко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кретного наименования, которые произведены 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ним изготовителем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опр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деленный период времени, – в случае выявления нарушения обяз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тельных требований, влекущего причин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ние вреда жизни или здоровью гра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дан и допущенного изготовит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лем при производстве ук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занных отдельного вида продукции или проду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 конкретного наименов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ния в определенный период времени;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отдельного вида проду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 или продукции ко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кретного наименования, которые произведены 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ним изготовителем, – в случае выявления наруш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ния обязательных требов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ний, влекущего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чинение вреда жизни или зд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ровью граждан и допущенного 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готовителем при произво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стве указанных отдельного вида продукции или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дукции конкретного наим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нования на протяжении всего периода осуществл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ния изготовителем деятел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ности по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изводству этой проду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всей продукции, произв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денной одним изготовит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лем, – в случае выя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ления нарушения обяз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тельных требований, влекущего причин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ние вреда жизни или здоровью гра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дан и допущенного изготовит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лем при произво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стве всей продукции.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случаях, предусмотре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ных абзацами че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вертым и пятым настоящ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го пункта, решение о выдаче предп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сания о приостановке (з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прете) реализации проду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 принимает руковод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тель (заместитель руков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дителя) органа госуда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ственного контроля (надз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ра).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Предписание о приост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новке (запрете) реал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зации продукции выдается изг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товителю, исполнителю (лицу, выполняющему функции иностранного 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готовителя) или иному 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цу, принявшему (получи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шему) документ об оценке (подтверждении) соотве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ствия продукции требов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ниям технических регл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ментов, за исключением сл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чаев, если необходимо принять незамедлительные меры по предотвращению прич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нения вреда жизни или зд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ровью граждан при использовании этой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дукции либо угрозы прич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нения такого вреда искл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чительно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отношении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дукции, находящейся у конкретного</w:t>
            </w:r>
            <w:proofErr w:type="gramEnd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продавца (продавцов), в том числе при выявлении у данного продавца (продавцов)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дукции, в отношении кот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рой отсутствует документ об оценке (по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тверждении) соо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ветствия продукции требов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ниям технических регламе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тов.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случае</w:t>
            </w: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если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нятие незамедлительных мер по предотвращению причин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ния вреда жизни или здор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вью граждан при использ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вании продукции либо угрозы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чинения такого вреда необходимо искл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чительно в отношении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дукции, находящейся у конкретного продавца (продавцов), в том числе при выявлении у данного продавца (продавцов)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дукции, в отношении кот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рой отсу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ствует 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об оценке (подтверждении) соответствия продукции тр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бованиям технических регл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ментов, в предписании о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остановке (запрете) реализации продукции ук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зывается данный продавец (продавцы).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Изготовитель, исполн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тель (лицо, выполн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ющее функции иностранного 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готовителя), продавец или иное лицо, которым выдано предписание о приостано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ке (</w:t>
            </w: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запрете) </w:t>
            </w:r>
            <w:proofErr w:type="gramEnd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реализации продукции, обязаны дов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сти содержание ук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занного предписания до сведения неопределенного круга лиц, в том числе 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требителей, иных участн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ков оборота продукции.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случае</w:t>
            </w: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если в предп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сании о приостановке (з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прете) реализации проду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 не указан ко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кретный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продавец (прода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цы), для которого такое предпис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ние является об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зательным, оно является обязательным для исполнения всеми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давцами, осуществляющ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ми реал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зацию указанной в нем продукции. Продавцы, осуществляющие реализ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цию продукции, указа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ной в предписании о приост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новке (запрете) реализ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 продукции, вправе обр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титься в орган госуда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ственного контроля (надз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ра) с запросом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 предста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лении информации о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чинах выдачи такого пре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писания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случае, если ук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занная информация не ра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мещена на официальном сайте органа государстве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ного ко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троля (надзора).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целях доведения реш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ния о выдаче предп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сания о приостановке (запрете) 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лизации продукции до св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дения продавцов, приобр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тателей,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том числе потр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бителей, информация о 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ком реш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нии размещается органом госуда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ственного контроля (надзора) на св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ем офиц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альном сайте, а в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случае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нятия данного решения в отношении тов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ров, подлежащих обяз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тельной маркировке сре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ствами идентификации, информ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ция о нем также размещается в госуда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ственной 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формационной системе мониторинга за оборотом товаров</w:t>
            </w:r>
            <w:proofErr w:type="gramEnd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, подл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жащих обязательной ма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кировке средствами иде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тификации.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Предписание о приост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новке (запрете) реал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зации продукции, выданное в 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ответствии с абзацем вт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рым пункта 3</w:t>
            </w:r>
            <w:r w:rsidRPr="001643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насто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щей статьи, подлежит вн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сению в единый реестр контрол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ных (надзорных) меропри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тий.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случае выдачи предп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саний о приостановке (з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прете) реализации проду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 в отношении проду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ции, указанной в 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зацах втором и третьем насто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щего пункта, на 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торую получены (оформлены) 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кларация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 соответствии или сертификат соотве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ствия в 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ношении серийно выпуск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емой продукции,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ция о выдаче таких предп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саний указывается в реестре сертификатов соо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ветствия и деклараций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br/>
              <w:t>о соответствии.</w:t>
            </w:r>
            <w:proofErr w:type="gramEnd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Действие 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кларации о соответствии или сертификата соотве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ствия приостанавливается в поря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ке, предусмотренном статьей 24 или 26 насто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щего Фед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рального закона, при выдаче предписания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 приостановке (запрете) 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лизации продукции в сл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чае: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выдачи предписания о приостановке (запрете) 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лизации продукции в отн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шении продукции, указа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ной в абзаце втором наст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ящего пункта,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на которую получены (оформлены) 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кларация о соответствии или сертификат соотве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ствия в отнош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нии партии продукции, за исключением случаев выявления наруш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ния обязательных требов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ний, влекущего причин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ние вреда жизни или здоровью граждан и допущенного при эксплуатации, хран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нии, перевозке, реализации или утилизации части такой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партии проду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ции;</w:t>
            </w:r>
            <w:proofErr w:type="gramEnd"/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выдачи предписания о приостановке (запрете) 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лизации продукции в отн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шении продукции, указа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ной в абзаце третьем наст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ящего пункта, подл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жащей обязательной оценке соо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ветствия, при условии, что срок действия деклар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 о соответствии или сертиф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ката соответствия соотве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ствует сроку, ук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занному в соответствующем предп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 приостановке (з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прете) реализации проду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выдачи предписания о приостановке (запрете) 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лизации продукции в отн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шении продукции, указа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ной в абз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цах четвертом и пятом наст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ящего пункта.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Правила принятия и 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мены решений о выдаче предписания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 приостано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ке (запрете) реализации продукции, о возобновл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нии реализации продукции (части продукции), треб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вания к содержанию пре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писания о приостановке (запрете) реализации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дукции, доведению инфо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мации о принятых решен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ях до сведения органов го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ударстве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ного контроля (надзора), наци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нального органа по аккр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дитации,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по сертификации, а также неопределенного круга лиц, в том числе 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требителей, права и об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занности лиц при</w:t>
            </w:r>
            <w:proofErr w:type="gramEnd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исполн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  <w:proofErr w:type="gramEnd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этого предписания определяются Правител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ством Российской Федер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течение трех рабочих дней со дня отпадения 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нований для выдачи пре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писания о приостановке (запрете) реализации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дукции орган госуда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ственного контроля (надз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ра) принимает решение о возобновлении 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ализации продукции (части проду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ции), обеспечивает довед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ние информации о прин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тии такого решения до св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дения продавцов, приобр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тателей, в том числе потр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бит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лей, путем размещения информации о таком реш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нии на официальном сайте органа государственного контроля (надзора), а в сл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чае</w:t>
            </w:r>
            <w:proofErr w:type="gramEnd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принятия такого реш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ния в отношении товаров, подлежащих обяз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тельной маркировке средствами идентификации, путем ра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мещения информации о нем в государственной инфо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мационной системе мон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торинга за оборотом тов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ров, подлежащих обяз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тельной маркировке сре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ствами иде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тификации. В случае, если информация о принятом </w:t>
            </w: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решении</w:t>
            </w:r>
            <w:proofErr w:type="gramEnd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о выд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че предписания о приост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новке (запрете) 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лизации продукции в соотве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ствии с настоящим пунктом указ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на в реестре сертифик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тов соответствия и деклар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ций о соответствии, либо в сл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чае, если действие деклар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 о соответствии или сертификата соответствия приостановлено в соотве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ствии с настоящим пун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том, информация о прин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тии решения о возобновл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нии реализации продукции (части продукции) указыв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ется в реестре сертифик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тов соответствия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 декл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раций о соотве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ствии</w:t>
            </w: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.»;</w:t>
            </w:r>
            <w:proofErr w:type="gramEnd"/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в) пункт 4 изложить в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следующей редакции: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«4. Изготовитель, испо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нитель (лицо, выполня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щее функции ин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странного изготовителя), продавец, осуществляющие реализ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цию продукции, для кот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рых предписание о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остановке (запрете) реал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зации продукции являе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ся обязательным для исполн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ния в соответствии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 пун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том 3</w:t>
            </w:r>
            <w:r w:rsidRPr="001643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настоящей статьи, вправе обжаловать указа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ные в пункте 3 настоящей статьи действия органа го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ударственного контроля (надзора)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порядке, уст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новленном законодател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ством Российской Федер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Решения о выдаче пре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писаний о приостано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ке (запрете) реализации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дукции, принятые в соо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ветствии с абзацем вт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рым пункта 3</w:t>
            </w:r>
            <w:r w:rsidRPr="001643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настоящей ст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тьи, подлежат обжалов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нию в соответствии с 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ложениями главы 9 Фед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рального закона от 31 июля 2020 года № 248-ФЗ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«О государственном ко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троле (надзоре) и муниц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пальном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Российской Ф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дерации», в том числе пр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давцами, осуществляющ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ми реал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зацию продукции, для 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торых предписание о приостановке (запрете) 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лизации продукции</w:t>
            </w:r>
            <w:proofErr w:type="gramEnd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являе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ся обязательным для 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полн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 3</w:t>
            </w:r>
            <w:r w:rsidRPr="001643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настоящей ст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тьи. В указанном случае продавцы, осуществля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щие реализацию проду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ции, для которых предп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сание о приостановке (з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прете) реализации проду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ции являе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ся обязательным для исполнения в соотве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ствии с пунктом 3</w:t>
            </w:r>
            <w:r w:rsidRPr="001643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насто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щей статьи, могут обжал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вать указа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ное предписание в части обязательности его испо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нения конкретным прода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цом.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 случае принятия суде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ного решения о неправ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мерности действий органа государственного контроля (надзора) вред, причине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ный изготовителю, испо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нителю (лицу, выполня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щему функции иностранн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го изготовит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ля), продавцу действиями органа госуда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ственного контроля (надз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ра), подл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жит возмещению в порядке, предусмотре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ном законодательством Российской Фед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рации</w:t>
            </w: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.»;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End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3) пункт 14 статьи 46 и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ложить в следующей 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дакции:</w:t>
            </w:r>
          </w:p>
          <w:p w:rsidR="00016C39" w:rsidRPr="00164327" w:rsidRDefault="00164327" w:rsidP="00164327">
            <w:pPr>
              <w:pStyle w:val="a6"/>
              <w:spacing w:after="0" w:line="240" w:lineRule="auto"/>
              <w:ind w:left="0"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«14. В случае</w:t>
            </w:r>
            <w:proofErr w:type="gramStart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164327">
              <w:rPr>
                <w:rFonts w:ascii="Times New Roman" w:hAnsi="Times New Roman" w:cs="Times New Roman"/>
                <w:sz w:val="24"/>
                <w:szCs w:val="24"/>
              </w:rPr>
              <w:t xml:space="preserve"> если в 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ношении обязательных требов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ний, подлежащих применению до дня всту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ления в силу технических регламентов в соответствии с настоящей статьей, предусмотрено осущест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ление государственного контроля (надзора), при осуществлении такого го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уда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ственного контроля (надзора) применяются п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ложения глав 6 и 7 насто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щего Федерального зак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sz w:val="24"/>
                <w:szCs w:val="24"/>
              </w:rPr>
              <w:t>на.».</w:t>
            </w:r>
            <w:r w:rsidR="006B7304" w:rsidRPr="001643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3119" w:type="dxa"/>
          </w:tcPr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Внести в Федеральный закон от 27 дека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ря 2002 года № 184-ФЗ «О техн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ческом регулировании» (Собрание законодател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ства Российской Федер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ции, 2002, № 52, ст. 5140; 2007, № 19, ст. 2293; № 49, ст. 6070; 2009, № 48, ст. 5711; 2010, № 1, ст. 6; 2011, № 30, ст. 4603; № 49, ст. 7025; 2012, № 50, ст. 6959; 2013, № 30, ст. 4071;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2014, № 26, ст. 3366; 2015, № 48, ст. 6724; 2016, № 15, ст. 2066; 2018, № 49, ст. 7521; 2020, № 52, ст. 8606; 2021, № 1, ст. 56; № 24, ст. 4188; 2022, № 48, ст. 8320; 2024, № 1, ст. 32; 2026, № 18, ст. 2295) сл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дующие измен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ния:</w:t>
            </w:r>
            <w:proofErr w:type="gramEnd"/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1) пункт 4 статьи 1 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полнить словами «, а также принятия незаме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лительных мер по предотвращению прич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нения вреда жизни или здоровью граждан при использовании проду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ции, не соотве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ствующей требованиям технических регламентов и (или) об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зательным тр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бованиям, подлежащим применению до дня всту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ления в силу техн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ческих регламентов, либо угрозы причинения такого вреда»;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2) в статье 39: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а) пункт 3 изложить в следующей редакции: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«3. При необходимости принятия незамедлител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ных мер по предотвращ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нию причинения вреда жизни или здоровью граждан при использов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нии продукции, не соо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ветствующей требован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ям технических регл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ментов и (или) обязател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ным требованиям, подл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жащим применению до дня вступления в силу технических регламентов, 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бо угрозы причинения такого вреда орган гос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дарственного контроля (надз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ра) вправе: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выдать предписание о 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приостановке (запрете) 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лизации продукции, в случаях, предусмотре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ных пунктом 3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насто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щей 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тьи;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информировать прио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ретателей, в том числе потребителей, через сре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ства массовой информ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 об угрозе причинения вреда жизни или здор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вью граждан при испол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зовании продукции, не соответствующей треб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ваниям технических 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гламентов и (или) обяз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тельным тр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бованиям, подлежащим применению до дня всту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ления в силу технических регламе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тов</w:t>
            </w: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.»;</w:t>
            </w:r>
            <w:proofErr w:type="gramEnd"/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б) дополнить пун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тами 3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3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следующего соде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жания: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«3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. Решение о выдаче предписания о приост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новке (запрете) реализ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 продукции, приним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ется органом госуда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ственного контроля (надзора) в сл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чае: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выявления по результ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там контрольного (надзорного) меропри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тия, предусматр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вающего взаимодействие с контр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лируемым лицом, необх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димости незамедлител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ного принятия в соотве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ствии с законодател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ством о го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ударственном контроле (надзоре), мун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ципальном контроле мер по недопущению прич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нения вреда (ущерба) охраняемым законом ценностям;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поступления от органов дознания, предварител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ного следствия получе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ной в ходе расследования уголовного дела инфо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мации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 причинении вр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 жи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 или здоровью граждан при использов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 и (или) о наличии угрозы причин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 так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го вреда в случае дальнейшего обр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щения этой продукции;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получения по итогам расследования причин профессиональных заб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лев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ний, инфекционных и массовых неинфекцио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ных заболеваний (отра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лений, пораж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ний) людей, технического расследов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ния причин аварии, ра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следования несчастных случаев 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формации о причинении вреда жизни или здоровью граждан при использовании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 и (или) о нал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чии угрозы причинения так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го вреда в случае дал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нейшего обр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щения этой продукции.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. </w:t>
            </w: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 зависимости от 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явленных нарушений обязательных требований, предъявляемых к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дукции, степени угрозы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чинения вреда жизни или здоровью граждан при использовании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дукции, не соответству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щей требованиям техн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ческих регламентов и (или) обязательным требованиям, подлеж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щим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менению до дня вступления в силу техн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ческих регламентов, и иных обстоятельств, непосредственно связа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ных с причинением вр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 жизни и здоровью гра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дан при 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пользовании продукции, решение о выдаче предписания о 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приостановке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прете) реализации проду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 принимается органом государственного ко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троля (надзора) в отнош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нии: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партии продукции (за исключением случаев, предусмотренных наст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ящим пунктом);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отдельного вида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 или продукции конкретного наименов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ния, которые произвед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ны 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ним изготовителем в опр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деленный период времени, – в случае выя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ления нарушения обяз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тельных требований, вл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кущего причин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ние вреда жизни или здоровью граждан и допущенного изготовителем при прои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водстве указанных 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дельного вида продукции или продукции конкре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ного наименования в определенный период времени;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отдельного вида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 или продукции конкретного наименов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ния, которые произвед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ны 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ним изготовителем, 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– в случае выявления наруш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 обязательных требований, влекущего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чинение вреда жизни или зд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ровью граждан и допущенного изготовит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лем при производстве указанных отдельного 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 продукции или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 конкретного наименования на прот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жении всего периода ос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ществления изготовит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лем деятельности по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изводству этой проду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всей продукции, прои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веденной одним изготов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телем, – в случае выявл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 нарушения обяз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тельных требований, вл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кущего причин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ние вреда жизни или здоровью граждан и допущенного изготовителем при прои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стве всей продукции.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 случаях, предусмо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ренных абзацами четве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тым и пятым настоящ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го пункта, решение о выдаче предписания о приост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новке (запрете) реализ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 продукции приним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ет руководитель (замест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тель руководителя) орг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на государственного ко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троля (надз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ра).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Предписание о приост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новке (запрете) реализ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 продукции выдается изготовителю, исполн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телю (лицу, выполня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щему функции иностра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ного 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готовителя) или иному 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цу, принявшему (получи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шему) документ об оценке (подтвержд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нии) соответствия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 требованиям те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нических регл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ментов, за исключением случаев, 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ли необходимо принять незамедлительные меры по предотвращению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чинения вреда жизни или здоровью граждан при использовании этой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 либо угрозы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чинения такого вреда 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ключительно в отнош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нии продукции, наход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щейся у конкретного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давца (продавцов), в том числе при выявлении у данного продавца (пр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давцов) продукции, в 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ношении которой отсу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ствует документ об оценке 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(подтверждении) соотве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ствия продукции треб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ваниям технических 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гламе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тов.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 случае</w:t>
            </w: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если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нятие незамедлительных мер по предотвращению прич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нения вреда жизни или здоровью граждан при использ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вании продукции либо угрозы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чинения такого вреда необходимо исключительно в отн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шении продукции, нах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дящейся у конкретного продавца (продавцов), в том числе при выявлении у данного продавца (пр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давцов) продукции, в 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ношении которой отсу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ствует документ об оценке (подтверждении) соотве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ствия продукции треб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ваниям технических 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гламентов, в предписании о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остановке (запрете) реализации продукции указывается данный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давец (продавцы).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Изготовитель, исполн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тель (лицо, выполн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ющее функции иностранного 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готовителя), продавец или иное лицо, которым 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выдано предписание о приостано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ке (</w:t>
            </w: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запрете) 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реализации продукции, обязаны довести содерж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ние указанного предпис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 до сведения неопр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деленного круга лиц, в том числе п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требителей, иных участн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ков оборота продукции.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 случае</w:t>
            </w: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если в предп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сании о приостановке (з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прете) реализации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 не указан ко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кретный продавец (пр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давцы), для которого 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кое предпис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ние является обязательным, оно явл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ется обязательным для исполнения всеми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давцами, осуществля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щими реализацию ук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занной в нем продукции. Продавцы, осуществл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ющие реализацию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дукции, указанной в предписании о приост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новке (запрете) реализ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 продукции, вправе обратиться в орган гос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дарственного контроля (надзора) с запросом о представлении информ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 о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чинах выдачи 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такого предписания в случае, если ук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занная информация не размещ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на на официальном сайте органа государстве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ного ко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троля (надзора).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 целях доведения 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шения о выдаче предп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сания о приостановке (з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прете) реализации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 до сведения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давцов, приобр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тателей, в том числе потр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бителей, информация о таком 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шении размещается орг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ном государственного контроля (надзора) на своем офиц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альном сайте, а в случае принятия да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ного решения в отнош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нии тов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ров, подлежащих обяз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тельной маркировке средствами идентифик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ции, информ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ция о нем также размещается в го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ударственной информ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ционной системе монит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ринга за оборотом тов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ров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, подлежащих обяз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тельной маркировке сре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ствами иде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тификации.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Предписание о приост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новке (запрете) реализ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ции продукции, выданное 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 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ответствии с абзацем вторым пункта 3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ящей статьи, подлежит вн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сению в единый реестр контрол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ных (надзорных) меропри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тий.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 случае выдачи пре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писаний о приостановке (запрете) реализации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 в отношении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дукции, указанной в абз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цах втором и третьем настоящего пункта, на которую получены (оформлены) 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кларация о соответствии или се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тификат соответствия в отношении серийно 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пускаемой продукции, информация о выдаче 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ких предписаний указ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вается в реестре сертиф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катов соответствия и 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клараций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 соответствии.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Действие декларации о соответствии или серт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фиката соответствия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останавливается в поря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ке, предусмотренном 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тьей 24 или 26 настоящего Ф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дерального закона, при выдаче предписания о приостановке (запрете) 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лизации продукции в 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чае: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выдачи предписания о приостановке (запрете) 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лизации продукции в отн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шении продукции, указанной в абзаце вт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ром наст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ящего пункта, на которую получены (оформлены) 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кларация о соответствии или се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тификат соотве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ствия в отношении партии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дукции, за исключением случаев выявления наруш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 обязательных требов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ний, влекущего причин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ние вреда жизни или здоровью граждан и допущенного при экспл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атации, хранении, пер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возке, реализации или утилизации части такой партии проду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ции;</w:t>
            </w:r>
            <w:proofErr w:type="gramEnd"/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выдачи предписания о приостановке (запрете) 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лизации продукции в отн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шении продукции, указанной в абзаце трет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ем наст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ящего пункта, подл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жащей обязательной оценке соо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ветствия, при условии, что срок де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ствия декларации о соо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ветствии или сертифик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та соответствия соотве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ствует сроку, ук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занному в соответствующем пре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писании о приостановке (запрете) реализации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выдачи предписания о приостановке (запрете) 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лизации продукции в отн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шении продукции, указанной в абзацах че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вертом и пятом насто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щего пункта.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Правила принятия и отмены решений о выдаче предписания о приост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новке (запрете) реализ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 продукции, о возо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новлении реализации продукции (части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дукции), требования к 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держанию пре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писания о приостановке (запрете) реализации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дукции, доведению инфо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мации о принятых решен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ях до сведения органов гос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дарстве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ного контроля (надзора), наци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нального органа по аккр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дитации, органов по сертификации, а также неопределенного круга лиц, в том числе потребителей, права и 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обязанности лиц при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полнении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этого предпис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 определяются Прав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тельством Российской Федер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 течение трех рабочих дней со дня отпадения 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нований для выдачи предписания о приост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новке (запрете) реализ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 продукции орган го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уда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ственного контроля (надзора) принимает 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шение о возобновлении 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ализации продукции (части продукции), обе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печивает доведение 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формации о принятии 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кого решения до св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дения продавцов, приобретат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лей, в том числе потреб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телей, путем размещения информации о таком 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шении на официальном сайте органа госуда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ственного контроля (надзора), а в случае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нятия такого реш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 в отношении товаров, по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лежащих обяз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тельной маркировке средствами идентификации, путем ра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мещения информации о нем в государственной 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инфо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мационной системе мон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торинга за оборотом товаров, подлежащих об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зательной маркировке средствами идентифик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ции. В случае, если 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формация о принятом </w:t>
            </w: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решении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выдаче пре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писания о приост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новке (запрете) реализации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 в соотве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ствии с настоящим пунктом ук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зана в реестре сертифик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тов соответствия и декл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раций о соответствии, 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бо в сл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чае, если действие декларации о соотве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ствии или сертификата соответствия приостано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лено в соответствии с настоящим пунктом, 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формация о принятии решения о возобновл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нии реализации продукции (части продукции) указ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вается в реестре сертиф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катов соответствия и 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клараций о соотве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ствии</w:t>
            </w: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.»;</w:t>
            </w:r>
            <w:proofErr w:type="gramEnd"/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в) пункт 4 изложить в следующей редакции: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«4. Изготовитель, 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полнитель (лицо, выпо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няющее функции ин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странного изготовителя), продавец, осуществля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щие реализацию проду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ции, для которых предп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сание о приостановке (з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прете) реализации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 является обяз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тельным для исполн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ния в соответствии с пун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том 3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настоящей статьи, вправе обжаловать ук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занные в пункте 3 наст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ящей статьи действия 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гана государственного контроля (надзора) в п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рядке, установленном 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конодательством Росси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ской Федер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ции.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Решения о выдаче пре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писаний о приостано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ке (запрете) реализации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дукции, принятые в соо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ветствии с абзацем вт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рым пункта 3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настоящей статьи, подлежат обжал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ванию в соответствии с положениями главы 9 Фед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рального закона от 31 июля 2020 года № 248-ФЗ «О госуда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ственном контроле (надзоре) и м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ниципальном ко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троле в Российской Фед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рации», в том числе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давцами, 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осуществляющими реал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зацию продукции, для 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торых предписание о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остановке (запрете) 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лизации продукции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ется обязательным для исполнения в соотве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ствии с пунктом 3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ящей 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тьи. В указанном случае продавцы, ос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ществляющие реализ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цию продукции, для кот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рых предписание о 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остановке (запрете) 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лизации продукции явл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ется обязательным для исполнения в соотве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ствии с пунктом 3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ящей статьи, могут обж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ловать указанное предп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сание в части обязател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ности его исполнения конкретным прода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цом.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 случае принятия 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дебного решения о непр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вомерности действий 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гана государственного контроля (надзора) вред, причиненный изготов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телю, испо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нителю (лицу, выполня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щему функции иностранного изготовит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ля), продавцу действиями органа госуда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ственного 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контроля (надзора), по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лежит возмещению в п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рядке, предусмотре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ном законодательством Ро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сийской Фед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рации</w:t>
            </w: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.»;</w:t>
            </w:r>
          </w:p>
          <w:p w:rsidR="00164327" w:rsidRPr="00164327" w:rsidRDefault="00164327" w:rsidP="0016432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3) пункт 14 статьи 46 изложить в следующей 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дакции:</w:t>
            </w:r>
          </w:p>
          <w:p w:rsidR="00016C39" w:rsidRPr="00164327" w:rsidRDefault="00164327" w:rsidP="00164327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«14. В случае</w:t>
            </w:r>
            <w:proofErr w:type="gramStart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proofErr w:type="gramEnd"/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если в 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ношении обязательных тр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бований, подлежащих применению до дня вступления в силу техн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ческих регламентов в с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ответствии с настоящей статьей, пред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смотрено осуществление госуда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ственного контроля (надзора), при осущест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лении такого госуда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ственного контроля (надзора) применяются положения глав 6 и 7 настоящего Федерал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ного зак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4327">
              <w:rPr>
                <w:rFonts w:ascii="Times New Roman" w:hAnsi="Times New Roman" w:cs="Times New Roman"/>
                <w:b/>
                <w:sz w:val="24"/>
                <w:szCs w:val="24"/>
              </w:rPr>
              <w:t>на.».</w:t>
            </w:r>
          </w:p>
        </w:tc>
        <w:tc>
          <w:tcPr>
            <w:tcW w:w="1559" w:type="dxa"/>
          </w:tcPr>
          <w:p w:rsidR="006B7304" w:rsidRPr="000D150C" w:rsidRDefault="006B7304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7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Принять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016C39" w:rsidRPr="000D150C" w:rsidRDefault="006B7304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Юридико-техническ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ие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правк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и, пр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ведение в соответствие с термин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логией де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ствующего законод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тельства.</w:t>
            </w:r>
          </w:p>
        </w:tc>
      </w:tr>
      <w:tr w:rsidR="00016C39" w:rsidRPr="000D150C" w:rsidTr="00835AD1">
        <w:trPr>
          <w:trHeight w:val="572"/>
        </w:trPr>
        <w:tc>
          <w:tcPr>
            <w:tcW w:w="710" w:type="dxa"/>
          </w:tcPr>
          <w:p w:rsidR="00016C39" w:rsidRPr="000D150C" w:rsidRDefault="00016C39" w:rsidP="00C1774E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275" w:type="dxa"/>
          </w:tcPr>
          <w:p w:rsidR="00016C39" w:rsidRPr="000D150C" w:rsidRDefault="00016C39" w:rsidP="00C1774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Преамб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 Статьи 4</w:t>
            </w:r>
          </w:p>
        </w:tc>
        <w:tc>
          <w:tcPr>
            <w:tcW w:w="3261" w:type="dxa"/>
          </w:tcPr>
          <w:p w:rsidR="00016C39" w:rsidRPr="000C5592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786036">
              <w:rPr>
                <w:rFonts w:ascii="Times New Roman" w:hAnsi="Times New Roman"/>
                <w:sz w:val="24"/>
              </w:rPr>
              <w:t>Статью 20.1 Федеральн</w:t>
            </w:r>
            <w:r w:rsidRPr="00786036">
              <w:rPr>
                <w:rFonts w:ascii="Times New Roman" w:hAnsi="Times New Roman"/>
                <w:sz w:val="24"/>
              </w:rPr>
              <w:t>о</w:t>
            </w:r>
            <w:r w:rsidRPr="00786036">
              <w:rPr>
                <w:rFonts w:ascii="Times New Roman" w:hAnsi="Times New Roman"/>
                <w:sz w:val="24"/>
              </w:rPr>
              <w:t>го закона от 28 декабря 2009 года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381-ФЗ «Об основах государственного регулир</w:t>
            </w:r>
            <w:r w:rsidRPr="00786036">
              <w:rPr>
                <w:rFonts w:ascii="Times New Roman" w:hAnsi="Times New Roman"/>
                <w:sz w:val="24"/>
              </w:rPr>
              <w:t>о</w:t>
            </w:r>
            <w:r w:rsidRPr="00786036">
              <w:rPr>
                <w:rFonts w:ascii="Times New Roman" w:hAnsi="Times New Roman"/>
                <w:sz w:val="24"/>
              </w:rPr>
              <w:t>вания торговой деятельности в Российской Федерации» (Собрание законодательства Российской Федерации, 2010,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1,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2; 2018,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 xml:space="preserve">1, </w:t>
            </w:r>
            <w:r w:rsidRPr="00786036">
              <w:rPr>
                <w:rFonts w:ascii="Times New Roman" w:hAnsi="Times New Roman"/>
                <w:sz w:val="24"/>
              </w:rPr>
              <w:lastRenderedPageBreak/>
              <w:t>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71;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31,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4861;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53,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8414; 2021,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24,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4188;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27,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5182; 2022,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14,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2199;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24,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3914;</w:t>
            </w:r>
            <w:proofErr w:type="gramEnd"/>
            <w:r w:rsidRPr="00786036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786036">
              <w:rPr>
                <w:rFonts w:ascii="Times New Roman" w:hAnsi="Times New Roman"/>
                <w:sz w:val="24"/>
              </w:rPr>
              <w:t>2023,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6,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920;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25,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4393, 4417; 2025,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31,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4697) дополнить частью 1</w:t>
            </w:r>
            <w:r w:rsidRPr="00786036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786036">
              <w:rPr>
                <w:rFonts w:ascii="Times New Roman" w:hAnsi="Times New Roman"/>
                <w:sz w:val="24"/>
              </w:rPr>
              <w:t xml:space="preserve"> следующего с</w:t>
            </w:r>
            <w:r w:rsidRPr="00786036">
              <w:rPr>
                <w:rFonts w:ascii="Times New Roman" w:hAnsi="Times New Roman"/>
                <w:sz w:val="24"/>
              </w:rPr>
              <w:t>о</w:t>
            </w:r>
            <w:r w:rsidRPr="00786036">
              <w:rPr>
                <w:rFonts w:ascii="Times New Roman" w:hAnsi="Times New Roman"/>
                <w:sz w:val="24"/>
              </w:rPr>
              <w:t>держания:</w:t>
            </w:r>
            <w:bookmarkStart w:id="1" w:name="_gygwcvvtuwbq"/>
            <w:bookmarkEnd w:id="1"/>
            <w:proofErr w:type="gramEnd"/>
          </w:p>
        </w:tc>
        <w:tc>
          <w:tcPr>
            <w:tcW w:w="1984" w:type="dxa"/>
          </w:tcPr>
          <w:p w:rsidR="00016C39" w:rsidRPr="008E7E14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Депутат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ы</w:t>
            </w: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ГД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В.В.Гутенев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А.Н.Козловский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А.С.Дроздов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Г.И.Скляр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А.Ю.Спиридонов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Pr="008E7E14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И.А.Антропенко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М.В.Василькова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А.В.Воробьев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К.Ю.Захаров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А.В.Канаев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В.В.Павлов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Pr="008E7E14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А.Ф.Трифонов</w:t>
            </w:r>
            <w:proofErr w:type="spellEnd"/>
          </w:p>
        </w:tc>
        <w:tc>
          <w:tcPr>
            <w:tcW w:w="3118" w:type="dxa"/>
          </w:tcPr>
          <w:p w:rsidR="00016C39" w:rsidRDefault="00016C39" w:rsidP="00C1774E">
            <w:pPr>
              <w:pStyle w:val="a6"/>
              <w:spacing w:after="0" w:line="240" w:lineRule="auto"/>
              <w:ind w:left="0" w:firstLine="175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Преамбулу с</w:t>
            </w:r>
            <w:r w:rsidRPr="001767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тать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1767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Pr="001767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</w:t>
            </w:r>
            <w:r w:rsidRPr="001767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1767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екта федерального закона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изложить в следующей 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дакции:</w:t>
            </w:r>
          </w:p>
          <w:p w:rsidR="00016C39" w:rsidRPr="000C5592" w:rsidRDefault="000C5592" w:rsidP="00C1774E">
            <w:pPr>
              <w:pStyle w:val="a6"/>
              <w:spacing w:after="0" w:line="240" w:lineRule="auto"/>
              <w:ind w:left="0"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55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Статью 20</w:t>
            </w:r>
            <w:r w:rsidRPr="000C5592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 xml:space="preserve"> Федеральн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о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 xml:space="preserve">го закона от 28 декабря 2009 года № 381-ФЗ «Об основах государственного регулирования торговой </w:t>
            </w:r>
            <w:r w:rsidRPr="000C5592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 в Российской Федерации» (Собрание з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конодательства Российской Федерации, 2010, № 1, ст. 2; 2018, № 53, ст. 8414; 2021, № 27, ст. 5182; 2022, № 14, ст. 2199; № 24, ст. 3914; 2023, № 6, ст. 920; 2025, № 31, ст. 4697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; № </w:t>
            </w:r>
            <w:proofErr w:type="gramStart"/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52, ст. 8301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) дополнить частью 1</w:t>
            </w:r>
            <w:r w:rsidRPr="000C5592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 xml:space="preserve"> следующего содерж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ния:».</w:t>
            </w:r>
            <w:proofErr w:type="gramEnd"/>
          </w:p>
        </w:tc>
        <w:tc>
          <w:tcPr>
            <w:tcW w:w="3119" w:type="dxa"/>
          </w:tcPr>
          <w:p w:rsidR="00016C39" w:rsidRPr="000C5592" w:rsidRDefault="000C5592" w:rsidP="00C1774E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559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Статью 20</w:t>
            </w:r>
            <w:r w:rsidRPr="000C5592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 xml:space="preserve"> Федеральн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го закона от 28 декабря 2009 года № 381-ФЗ «Об основах государственного регулирования торговой деятельности в Росси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й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ской Федерации» (Собр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 xml:space="preserve">ние законодательства Российской Федерации, 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2010, № 1, ст. 2; 2018, № 53, ст. 8414; 2021, № 27, ст. 5182; 2022, № 14, ст. 2199; № 24, ст. 3914; 2023, № 6, ст. 920; 2025, № 31, ст. 4697; № </w:t>
            </w:r>
            <w:proofErr w:type="gramStart"/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52, ст. 8301) дополнить ч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стью 1</w:t>
            </w:r>
            <w:r w:rsidRPr="000C5592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 xml:space="preserve"> следующего с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держания:</w:t>
            </w:r>
            <w:proofErr w:type="gramEnd"/>
          </w:p>
        </w:tc>
        <w:tc>
          <w:tcPr>
            <w:tcW w:w="1559" w:type="dxa"/>
          </w:tcPr>
          <w:p w:rsidR="00DC6FBE" w:rsidRPr="000D150C" w:rsidRDefault="00DC6FBE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6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Принять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016C39" w:rsidRPr="000D150C" w:rsidRDefault="00DC6FBE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Юридико-техническая правка.</w:t>
            </w:r>
          </w:p>
        </w:tc>
      </w:tr>
      <w:tr w:rsidR="005B6042" w:rsidRPr="000D150C" w:rsidTr="00835AD1">
        <w:trPr>
          <w:trHeight w:val="572"/>
        </w:trPr>
        <w:tc>
          <w:tcPr>
            <w:tcW w:w="710" w:type="dxa"/>
          </w:tcPr>
          <w:p w:rsidR="005B6042" w:rsidRPr="000D150C" w:rsidRDefault="00ED7FDE" w:rsidP="00C1774E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</w:t>
            </w:r>
            <w:r w:rsidR="004C74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</w:tcPr>
          <w:p w:rsidR="005B6042" w:rsidRPr="000D150C" w:rsidRDefault="00016C39" w:rsidP="00C1774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Статья 5</w:t>
            </w:r>
          </w:p>
        </w:tc>
        <w:tc>
          <w:tcPr>
            <w:tcW w:w="3261" w:type="dxa"/>
          </w:tcPr>
          <w:p w:rsidR="005B6042" w:rsidRPr="000D150C" w:rsidRDefault="003B11C3" w:rsidP="00C1774E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Новая статья</w:t>
            </w:r>
          </w:p>
        </w:tc>
        <w:tc>
          <w:tcPr>
            <w:tcW w:w="1984" w:type="dxa"/>
          </w:tcPr>
          <w:p w:rsidR="00016C39" w:rsidRPr="008E7E14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Депутат ГД</w:t>
            </w:r>
          </w:p>
          <w:p w:rsidR="005B6042" w:rsidRPr="008E7E14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И.А.Антропенко</w:t>
            </w:r>
            <w:proofErr w:type="spellEnd"/>
          </w:p>
        </w:tc>
        <w:tc>
          <w:tcPr>
            <w:tcW w:w="3118" w:type="dxa"/>
          </w:tcPr>
          <w:p w:rsidR="005B6042" w:rsidRPr="00202954" w:rsidRDefault="00016C39" w:rsidP="00202954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954">
              <w:rPr>
                <w:rFonts w:ascii="Times New Roman" w:hAnsi="Times New Roman" w:cs="Times New Roman"/>
                <w:sz w:val="24"/>
                <w:szCs w:val="24"/>
              </w:rPr>
              <w:t>Дополнить проект фед</w:t>
            </w:r>
            <w:r w:rsidRPr="0020295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sz w:val="24"/>
                <w:szCs w:val="24"/>
              </w:rPr>
              <w:t>рального закона Статьей 5 следующего содержания:</w:t>
            </w:r>
          </w:p>
          <w:p w:rsidR="00202954" w:rsidRPr="00202954" w:rsidRDefault="000C5592" w:rsidP="00202954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0295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02954"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Внести в Фед</w:t>
            </w:r>
            <w:r w:rsidR="00202954"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202954"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ральный закон от 12 апреля 2010 г</w:t>
            </w:r>
            <w:r w:rsidR="00202954"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202954"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 №</w:t>
            </w:r>
            <w:r w:rsidR="00202954" w:rsidRPr="002029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202954"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61-ФЗ</w:t>
            </w:r>
            <w:r w:rsid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02954"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«Об обращении лека</w:t>
            </w:r>
            <w:r w:rsidR="00202954"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202954"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ственных средств» </w:t>
            </w:r>
            <w:r w:rsidR="00202954" w:rsidRPr="00202954">
              <w:rPr>
                <w:rFonts w:ascii="Times New Roman" w:hAnsi="Times New Roman" w:cs="Times New Roman"/>
                <w:sz w:val="24"/>
                <w:szCs w:val="24"/>
              </w:rPr>
              <w:t>(Собрание законодател</w:t>
            </w:r>
            <w:r w:rsidR="00202954" w:rsidRPr="0020295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202954" w:rsidRPr="00202954">
              <w:rPr>
                <w:rFonts w:ascii="Times New Roman" w:hAnsi="Times New Roman" w:cs="Times New Roman"/>
                <w:sz w:val="24"/>
                <w:szCs w:val="24"/>
              </w:rPr>
              <w:t>ства Российской Федер</w:t>
            </w:r>
            <w:r w:rsidR="00202954" w:rsidRPr="0020295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02954" w:rsidRPr="00202954">
              <w:rPr>
                <w:rFonts w:ascii="Times New Roman" w:hAnsi="Times New Roman" w:cs="Times New Roman"/>
                <w:sz w:val="24"/>
                <w:szCs w:val="24"/>
              </w:rPr>
              <w:t>ции, 2010, № 16, ст. 1815; 2011, № 50, ст. 7351; 2012, № 26, ст. 3446; 2013, № 27, ст. 3477; № 48, ст. 6165; 2014, № 52, ст. 7540; 2015, № 29, ст. 4367; 2017, № 31, ст. 4791; 2018, № 1, ст. 9;</w:t>
            </w:r>
            <w:proofErr w:type="gramEnd"/>
            <w:r w:rsidR="00202954" w:rsidRPr="00202954">
              <w:rPr>
                <w:rFonts w:ascii="Times New Roman" w:hAnsi="Times New Roman" w:cs="Times New Roman"/>
                <w:sz w:val="24"/>
                <w:szCs w:val="24"/>
              </w:rPr>
              <w:t xml:space="preserve"> № </w:t>
            </w:r>
            <w:proofErr w:type="gramStart"/>
            <w:r w:rsidR="00202954" w:rsidRPr="00202954">
              <w:rPr>
                <w:rFonts w:ascii="Times New Roman" w:hAnsi="Times New Roman" w:cs="Times New Roman"/>
                <w:sz w:val="24"/>
                <w:szCs w:val="24"/>
              </w:rPr>
              <w:t xml:space="preserve">49, ст. 7521; 2019, № 23, ст. 2917; № 31, ст. 4456; № 52, ст. 7793; 2020, № 14, ст. 2035; № 29, ст. 4516; 2021, № 24, ст. 4188; 2022, № 1, ст. 32; 2023, № 18, </w:t>
            </w:r>
            <w:r w:rsidR="00202954" w:rsidRPr="002029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 3248; № 32, ст. 6198; № 43, ст. 7602; 2024, № 6, ст. 764; № 33, ст. 4928; 2025, № 30, ст. 4417; № 31, ст. 4658)</w:t>
            </w:r>
            <w:r w:rsidR="00202954"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следующие изм</w:t>
            </w:r>
            <w:r w:rsidR="00202954"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202954"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нения:</w:t>
            </w:r>
            <w:proofErr w:type="gramEnd"/>
          </w:p>
          <w:p w:rsidR="00202954" w:rsidRPr="00202954" w:rsidRDefault="00202954" w:rsidP="00202954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1)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статью 4 дополнить пунктом 58 следующего с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держания:</w:t>
            </w:r>
          </w:p>
          <w:p w:rsidR="00202954" w:rsidRPr="00202954" w:rsidRDefault="00202954" w:rsidP="00202954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«58) документ, содерж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щий сведения о стадиях технологического процесса производства лекарстве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ного средства для медици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 применения, ос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ществляемых на террит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рии Евразийского эконом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ческого союза, выдава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мый в целях подтверждения страны происхождения т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варов для применения мер стимулирования деятельн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 в сфере промышленн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 путем внесения свед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ний в р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естр документов, содержащих сведения о стадиях технол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гического процесса производства л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карственного средства для медицинского примен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ния, осуществляемых на терр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тории Евразийского экон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мического союза (далее</w:t>
            </w:r>
            <w:proofErr w:type="gramEnd"/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документ о стадиях прои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водства) – запись в реестре документов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стадиях пр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изводства</w:t>
            </w:r>
            <w:proofErr w:type="gramStart"/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;»</w:t>
            </w:r>
            <w:proofErr w:type="gramEnd"/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202954" w:rsidRPr="00202954" w:rsidRDefault="00202954" w:rsidP="00202954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2)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 10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статьи 5 и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ложить в следующей р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дакции:</w:t>
            </w:r>
          </w:p>
          <w:p w:rsidR="00016C39" w:rsidRPr="00202954" w:rsidRDefault="00202954" w:rsidP="00202954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«10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реестра д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кументов о стадиях прои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водства (включая внесение сведений в реестр докуме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 о стадиях производства, искл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чение сведений из него), утверждение формы выписки из реестра док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ментов о стадиях произво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ства, порядка ведения р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естра документов о стадиях производства, включающ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порядок принятия реш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внесении сведений или об отказе во внесении сведений в реестр докуме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 о стадиях производства с учетом результатов эк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пертизы сведений</w:t>
            </w:r>
            <w:proofErr w:type="gramEnd"/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док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ментов, представляемых заявителем при подаче з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явления о внесении свед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ний в р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естр документов о стадиях производства,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предмет подтверждения с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ответствия таких свед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ний и документов заявля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мым стадиям производства (д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лее – экспертиза докуме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стадиях произво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ства), порядок проведения эк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пертизы документов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стадиях производства, п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рядок исключения свед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ний из реестра документов о стадиях производства. Эк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пертиза документов о ст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диях производства пров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дится федеральным орг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 исполнительной вл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сти, осуществляющим л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цензирование производства л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карственных средств для м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дицинского применения или подведомственным ему фед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ральным бюджетным учреждением в соотве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ствии с п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рядком ведения реестра документов о ст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диях произво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ства</w:t>
            </w:r>
            <w:proofErr w:type="gramStart"/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.»</w:t>
            </w:r>
            <w:proofErr w:type="gramEnd"/>
            <w:r w:rsidRPr="00202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C5592" w:rsidRPr="002029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202954" w:rsidRPr="00202954" w:rsidRDefault="00202954" w:rsidP="00202954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Внести в Федеральный закон от 12 апреля 2010 года №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 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61-ФЗ «Об обр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щении лекарственных средств» </w:t>
            </w:r>
            <w:r w:rsidRPr="00202954">
              <w:rPr>
                <w:rFonts w:ascii="Times New Roman" w:hAnsi="Times New Roman" w:cs="Times New Roman"/>
                <w:b/>
                <w:sz w:val="24"/>
                <w:szCs w:val="24"/>
              </w:rPr>
              <w:t>(Собрание зак</w:t>
            </w:r>
            <w:r w:rsidRPr="00202954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b/>
                <w:sz w:val="24"/>
                <w:szCs w:val="24"/>
              </w:rPr>
              <w:t>нодател</w:t>
            </w:r>
            <w:r w:rsidRPr="00202954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202954">
              <w:rPr>
                <w:rFonts w:ascii="Times New Roman" w:hAnsi="Times New Roman" w:cs="Times New Roman"/>
                <w:b/>
                <w:sz w:val="24"/>
                <w:szCs w:val="24"/>
              </w:rPr>
              <w:t>ства Российской Федер</w:t>
            </w:r>
            <w:r w:rsidRPr="00202954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202954">
              <w:rPr>
                <w:rFonts w:ascii="Times New Roman" w:hAnsi="Times New Roman" w:cs="Times New Roman"/>
                <w:b/>
                <w:sz w:val="24"/>
                <w:szCs w:val="24"/>
              </w:rPr>
              <w:t>ции, 2010, № 16, ст. 1815; 2011, № 50, ст. 7351; 2012, № 26, ст. 3446; 2013, № 27, ст. 3477; № 48, ст. 6165; 2014, № 52, ст. 7540; 2015, № 29, ст. 4367; 2017, № 31, ст. 4791; 2018, № 1, ст. 9;</w:t>
            </w:r>
            <w:proofErr w:type="gramEnd"/>
            <w:r w:rsidRPr="002029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 </w:t>
            </w:r>
            <w:proofErr w:type="gramStart"/>
            <w:r w:rsidRPr="002029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49, ст. 7521; 2019, № 23, ст. 2917; № 31, ст. 4456; № 52, ст. 7793; 2020, № 14, ст. 2035; № 29, ст. 4516; 2021, № 24, ст. 4188; 2022, № 1, ст. 32; 2023, № 18, ст. 3248; № 32, ст. 6198; № 43, ст. 7602; 2024, № 6, </w:t>
            </w:r>
            <w:r w:rsidRPr="0020295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ст. 764; № 33, ст. 4928; 2025, № 30, ст. 4417; № 31, ст. 4658)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следующие изм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нения:</w:t>
            </w:r>
            <w:proofErr w:type="gramEnd"/>
          </w:p>
          <w:p w:rsidR="00202954" w:rsidRPr="00202954" w:rsidRDefault="00202954" w:rsidP="00202954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1)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 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статью 4 дополнить пунктом 58 следующего с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держания:</w:t>
            </w:r>
          </w:p>
          <w:p w:rsidR="00202954" w:rsidRPr="00202954" w:rsidRDefault="00202954" w:rsidP="00202954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«58) документ, соде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жащий сведения о стад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ях технологического пр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цесса производства л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карственного средства для медицинского прим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нения, ос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ществляемых на территории Еврази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й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ского экономического с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юза, выдава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мый в целях подтверждения страны происхождения т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варов для применения мер ст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мулирования деятельн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 в сфере промышле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ности путем внесения сведений в реестр док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ментов, содержащих св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дения о стадиях технол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гического процесса пр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изводства л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карственного средства для медицинск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 применения, осущест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ляемых на терр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тории Евразийского экономич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ского союза (далее</w:t>
            </w:r>
            <w:proofErr w:type="gramEnd"/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– д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кумент о стадиях прои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водства) – запись в р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естре документов о стад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ях пр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изводства</w:t>
            </w:r>
            <w:proofErr w:type="gramStart"/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;»</w:t>
            </w:r>
            <w:proofErr w:type="gramEnd"/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202954" w:rsidRPr="00202954" w:rsidRDefault="00202954" w:rsidP="00202954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2)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 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пункт 10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2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статьи 5 и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ложить в следующей р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дакции:</w:t>
            </w:r>
          </w:p>
          <w:p w:rsidR="005B6042" w:rsidRPr="00202954" w:rsidRDefault="00202954" w:rsidP="00202954">
            <w:pPr>
              <w:spacing w:after="0" w:line="240" w:lineRule="auto"/>
              <w:ind w:firstLine="175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«10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2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 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ведение реестра документов о стадиях прои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водства (включая внесение сведений в р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естр докуме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тов о стадиях производства, исключ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ние сведений из него), утверждение формы в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ы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писки из реестра док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ментов о стадиях прои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водства, порядка ведения реестра документов о ст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диях производства, вкл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ю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чающего порядок прин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тия реш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ния о внесении сведений или об отказе во внесении сведений в р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естр докуме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тов о стадиях производства с учетом р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зультатов экспертизы сведений</w:t>
            </w:r>
            <w:proofErr w:type="gramEnd"/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док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ментов, представляемых заявит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лем при подаче з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явления о внесении сведений в р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естр документов о стадиях производства, на предмет подтверждения соотве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ствия таких свед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ний и 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документов заявля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мым стадиям производства (далее – экспертиза док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ментов о стадиях прои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водства), порядок пров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дения экспертизы док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ментов о стадиях прои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водства, порядок искл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ю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чения свед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ний из реестра документов о стадиях производства. Эк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пертиза документов о стадиях производства пров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дится федеральным органом исполнительной вл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сти, осуществляющим лице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зирование производства л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карственных средств для медицинского прим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нения или подведо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ственным ему федерал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ь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ным бюджетным учр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ждением в соотве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ствии с п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рядком ведения реестра документов о стадиях произво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</w:t>
            </w:r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ства</w:t>
            </w:r>
            <w:proofErr w:type="gramStart"/>
            <w:r w:rsidRPr="00202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.».</w:t>
            </w:r>
            <w:bookmarkStart w:id="2" w:name="_GoBack"/>
            <w:bookmarkEnd w:id="2"/>
            <w:proofErr w:type="gramEnd"/>
          </w:p>
        </w:tc>
        <w:tc>
          <w:tcPr>
            <w:tcW w:w="1559" w:type="dxa"/>
          </w:tcPr>
          <w:p w:rsidR="00006EAD" w:rsidRPr="006823C0" w:rsidRDefault="003B11C3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C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Принять</w:t>
            </w:r>
            <w:r w:rsidRPr="006823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B11C3" w:rsidRPr="006823C0" w:rsidRDefault="006823C0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целью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 xml:space="preserve"> переход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 xml:space="preserve"> к реестровой модели в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ы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дачи док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у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мента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д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твержда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ю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щего по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л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ный цикл произво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д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 xml:space="preserve">ства </w:t>
            </w:r>
            <w:r>
              <w:rPr>
                <w:rFonts w:ascii="Times New Roman" w:hAnsi="Times New Roman"/>
                <w:sz w:val="24"/>
                <w:szCs w:val="24"/>
              </w:rPr>
              <w:t>мед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цинского 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 xml:space="preserve">препарата в ЕАЭС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 xml:space="preserve"> св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я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зи с уст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а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новлением механизм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 xml:space="preserve"> «второй лишний» на лекарстве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н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ные преп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а</w:t>
            </w:r>
            <w:r w:rsidRPr="006823C0">
              <w:rPr>
                <w:rFonts w:ascii="Times New Roman" w:hAnsi="Times New Roman"/>
                <w:sz w:val="24"/>
                <w:szCs w:val="24"/>
              </w:rPr>
              <w:lastRenderedPageBreak/>
              <w:t>раты пере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ч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ня стратег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и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чески зн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а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чимых л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е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кар</w:t>
            </w:r>
            <w:r>
              <w:rPr>
                <w:rFonts w:ascii="Times New Roman" w:hAnsi="Times New Roman"/>
                <w:sz w:val="24"/>
                <w:szCs w:val="24"/>
              </w:rPr>
              <w:t>ственных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7D2C" w:rsidRPr="000D150C" w:rsidTr="00835AD1">
        <w:trPr>
          <w:trHeight w:val="572"/>
        </w:trPr>
        <w:tc>
          <w:tcPr>
            <w:tcW w:w="710" w:type="dxa"/>
          </w:tcPr>
          <w:p w:rsidR="00B67D2C" w:rsidRPr="000D150C" w:rsidRDefault="00ED7FDE" w:rsidP="00C1774E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7</w:t>
            </w:r>
            <w:r w:rsidR="004C74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</w:tcPr>
          <w:p w:rsidR="00B67D2C" w:rsidRPr="000D150C" w:rsidRDefault="00016C39" w:rsidP="00C1774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Статья </w:t>
            </w:r>
            <w:r w:rsidR="00111B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1" w:type="dxa"/>
          </w:tcPr>
          <w:p w:rsidR="006E03A0" w:rsidRPr="006E03A0" w:rsidRDefault="006E03A0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6E03A0">
              <w:rPr>
                <w:rFonts w:ascii="Times New Roman" w:hAnsi="Times New Roman"/>
                <w:sz w:val="24"/>
              </w:rPr>
              <w:t>Внести в Федеральный закон от 31 июля 2020 года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6E03A0">
              <w:rPr>
                <w:rFonts w:ascii="Times New Roman" w:hAnsi="Times New Roman"/>
                <w:sz w:val="24"/>
              </w:rPr>
              <w:t>248-ФЗ «О государстве</w:t>
            </w:r>
            <w:r w:rsidRPr="006E03A0">
              <w:rPr>
                <w:rFonts w:ascii="Times New Roman" w:hAnsi="Times New Roman"/>
                <w:sz w:val="24"/>
              </w:rPr>
              <w:t>н</w:t>
            </w:r>
            <w:r w:rsidRPr="006E03A0">
              <w:rPr>
                <w:rFonts w:ascii="Times New Roman" w:hAnsi="Times New Roman"/>
                <w:sz w:val="24"/>
              </w:rPr>
              <w:t>ном контро</w:t>
            </w:r>
            <w:r>
              <w:rPr>
                <w:rFonts w:ascii="Times New Roman" w:hAnsi="Times New Roman"/>
                <w:sz w:val="24"/>
              </w:rPr>
              <w:t xml:space="preserve">ле (надзоре) </w:t>
            </w:r>
            <w:r w:rsidRPr="006E03A0">
              <w:rPr>
                <w:rFonts w:ascii="Times New Roman" w:hAnsi="Times New Roman"/>
                <w:sz w:val="24"/>
              </w:rPr>
              <w:t xml:space="preserve">и муниципальном контроле в Российской Федерации» (Собрание законодательства Российской Федерации, </w:t>
            </w:r>
            <w:r w:rsidRPr="006E03A0">
              <w:rPr>
                <w:rFonts w:ascii="Times New Roman" w:hAnsi="Times New Roman"/>
                <w:sz w:val="24"/>
              </w:rPr>
              <w:lastRenderedPageBreak/>
              <w:t>2020,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6E03A0">
              <w:rPr>
                <w:rFonts w:ascii="Times New Roman" w:hAnsi="Times New Roman"/>
                <w:sz w:val="24"/>
              </w:rPr>
              <w:t>31, ст. 5007; 2021,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6E03A0">
              <w:rPr>
                <w:rFonts w:ascii="Times New Roman" w:hAnsi="Times New Roman"/>
                <w:sz w:val="24"/>
              </w:rPr>
              <w:t>24,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6E03A0">
              <w:rPr>
                <w:rFonts w:ascii="Times New Roman" w:hAnsi="Times New Roman"/>
                <w:sz w:val="24"/>
              </w:rPr>
              <w:t>4188; 2023,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6E03A0">
              <w:rPr>
                <w:rFonts w:ascii="Times New Roman" w:hAnsi="Times New Roman"/>
                <w:sz w:val="24"/>
              </w:rPr>
              <w:t>32,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6E03A0">
              <w:rPr>
                <w:rFonts w:ascii="Times New Roman" w:hAnsi="Times New Roman"/>
                <w:sz w:val="24"/>
              </w:rPr>
              <w:t>6215; 2024,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6E03A0">
              <w:rPr>
                <w:rFonts w:ascii="Times New Roman" w:hAnsi="Times New Roman"/>
                <w:sz w:val="24"/>
              </w:rPr>
              <w:t>33,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6E03A0">
              <w:rPr>
                <w:rFonts w:ascii="Times New Roman" w:hAnsi="Times New Roman"/>
                <w:sz w:val="24"/>
              </w:rPr>
              <w:t>4985) следующие измен</w:t>
            </w:r>
            <w:r w:rsidRPr="006E03A0">
              <w:rPr>
                <w:rFonts w:ascii="Times New Roman" w:hAnsi="Times New Roman"/>
                <w:sz w:val="24"/>
              </w:rPr>
              <w:t>е</w:t>
            </w:r>
            <w:r w:rsidRPr="006E03A0">
              <w:rPr>
                <w:rFonts w:ascii="Times New Roman" w:hAnsi="Times New Roman"/>
                <w:sz w:val="24"/>
              </w:rPr>
              <w:t>ния:</w:t>
            </w:r>
          </w:p>
          <w:p w:rsidR="006E03A0" w:rsidRPr="006E03A0" w:rsidRDefault="006E03A0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6E03A0">
              <w:rPr>
                <w:rFonts w:ascii="Times New Roman" w:hAnsi="Times New Roman"/>
                <w:sz w:val="24"/>
              </w:rPr>
              <w:t>1) в части 1 статьи 59 в абзаце 2 после слов «в сети «Интернет</w:t>
            </w:r>
            <w:proofErr w:type="gramStart"/>
            <w:r w:rsidRPr="006E03A0">
              <w:rPr>
                <w:rFonts w:ascii="Times New Roman" w:hAnsi="Times New Roman"/>
                <w:sz w:val="24"/>
              </w:rPr>
              <w:t>,»</w:t>
            </w:r>
            <w:proofErr w:type="gramEnd"/>
            <w:r w:rsidRPr="006E03A0">
              <w:rPr>
                <w:rFonts w:ascii="Times New Roman" w:hAnsi="Times New Roman"/>
                <w:sz w:val="24"/>
              </w:rPr>
              <w:t xml:space="preserve"> дополнить сл</w:t>
            </w:r>
            <w:r w:rsidRPr="006E03A0">
              <w:rPr>
                <w:rFonts w:ascii="Times New Roman" w:hAnsi="Times New Roman"/>
                <w:sz w:val="24"/>
              </w:rPr>
              <w:t>о</w:t>
            </w:r>
            <w:r w:rsidRPr="006E03A0">
              <w:rPr>
                <w:rFonts w:ascii="Times New Roman" w:hAnsi="Times New Roman"/>
                <w:sz w:val="24"/>
              </w:rPr>
              <w:t>вами «в государственную информационную систему мониторинга за оборотом товаров, подлежащих марк</w:t>
            </w:r>
            <w:r w:rsidRPr="006E03A0">
              <w:rPr>
                <w:rFonts w:ascii="Times New Roman" w:hAnsi="Times New Roman"/>
                <w:sz w:val="24"/>
              </w:rPr>
              <w:t>и</w:t>
            </w:r>
            <w:r w:rsidRPr="006E03A0">
              <w:rPr>
                <w:rFonts w:ascii="Times New Roman" w:hAnsi="Times New Roman"/>
                <w:sz w:val="24"/>
              </w:rPr>
              <w:t>ровке средствами идентиф</w:t>
            </w:r>
            <w:r w:rsidRPr="006E03A0">
              <w:rPr>
                <w:rFonts w:ascii="Times New Roman" w:hAnsi="Times New Roman"/>
                <w:sz w:val="24"/>
              </w:rPr>
              <w:t>и</w:t>
            </w:r>
            <w:r w:rsidRPr="006E03A0">
              <w:rPr>
                <w:rFonts w:ascii="Times New Roman" w:hAnsi="Times New Roman"/>
                <w:sz w:val="24"/>
              </w:rPr>
              <w:t>кации,»;</w:t>
            </w:r>
          </w:p>
          <w:p w:rsidR="00B67D2C" w:rsidRPr="006E03A0" w:rsidRDefault="006E03A0" w:rsidP="00C1774E">
            <w:pPr>
              <w:spacing w:after="0" w:line="240" w:lineRule="auto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3A0">
              <w:rPr>
                <w:rFonts w:ascii="Times New Roman" w:hAnsi="Times New Roman"/>
                <w:sz w:val="24"/>
              </w:rPr>
              <w:t>2) в пункте 2 части 2 ст</w:t>
            </w:r>
            <w:r w:rsidRPr="006E03A0">
              <w:rPr>
                <w:rFonts w:ascii="Times New Roman" w:hAnsi="Times New Roman"/>
                <w:sz w:val="24"/>
              </w:rPr>
              <w:t>а</w:t>
            </w:r>
            <w:r w:rsidRPr="006E03A0">
              <w:rPr>
                <w:rFonts w:ascii="Times New Roman" w:hAnsi="Times New Roman"/>
                <w:sz w:val="24"/>
              </w:rPr>
              <w:t>тьи 90 слова «вплоть до о</w:t>
            </w:r>
            <w:r w:rsidRPr="006E03A0">
              <w:rPr>
                <w:rFonts w:ascii="Times New Roman" w:hAnsi="Times New Roman"/>
                <w:sz w:val="24"/>
              </w:rPr>
              <w:t>б</w:t>
            </w:r>
            <w:r w:rsidRPr="006E03A0">
              <w:rPr>
                <w:rFonts w:ascii="Times New Roman" w:hAnsi="Times New Roman"/>
                <w:sz w:val="24"/>
              </w:rPr>
              <w:t>ращения» заменить словами «в том числе выдать предп</w:t>
            </w:r>
            <w:r w:rsidRPr="006E03A0">
              <w:rPr>
                <w:rFonts w:ascii="Times New Roman" w:hAnsi="Times New Roman"/>
                <w:sz w:val="24"/>
              </w:rPr>
              <w:t>и</w:t>
            </w:r>
            <w:r w:rsidRPr="006E03A0">
              <w:rPr>
                <w:rFonts w:ascii="Times New Roman" w:hAnsi="Times New Roman"/>
                <w:sz w:val="24"/>
              </w:rPr>
              <w:t>сание о приостановке (запр</w:t>
            </w:r>
            <w:r w:rsidRPr="006E03A0">
              <w:rPr>
                <w:rFonts w:ascii="Times New Roman" w:hAnsi="Times New Roman"/>
                <w:sz w:val="24"/>
              </w:rPr>
              <w:t>е</w:t>
            </w:r>
            <w:r w:rsidRPr="006E03A0">
              <w:rPr>
                <w:rFonts w:ascii="Times New Roman" w:hAnsi="Times New Roman"/>
                <w:sz w:val="24"/>
              </w:rPr>
              <w:t>те) реализации продукции (товаров) в соответствии с положениями Федерального закона от 27 декабря 2002 года № 184-ФЗ «О технич</w:t>
            </w:r>
            <w:r w:rsidRPr="006E03A0">
              <w:rPr>
                <w:rFonts w:ascii="Times New Roman" w:hAnsi="Times New Roman"/>
                <w:sz w:val="24"/>
              </w:rPr>
              <w:t>е</w:t>
            </w:r>
            <w:r w:rsidRPr="006E03A0">
              <w:rPr>
                <w:rFonts w:ascii="Times New Roman" w:hAnsi="Times New Roman"/>
                <w:sz w:val="24"/>
              </w:rPr>
              <w:t>ском регулировании», обр</w:t>
            </w:r>
            <w:r w:rsidRPr="006E03A0">
              <w:rPr>
                <w:rFonts w:ascii="Times New Roman" w:hAnsi="Times New Roman"/>
                <w:sz w:val="24"/>
              </w:rPr>
              <w:t>а</w:t>
            </w:r>
            <w:r w:rsidRPr="006E03A0">
              <w:rPr>
                <w:rFonts w:ascii="Times New Roman" w:hAnsi="Times New Roman"/>
                <w:sz w:val="24"/>
              </w:rPr>
              <w:t>титься».</w:t>
            </w:r>
          </w:p>
        </w:tc>
        <w:tc>
          <w:tcPr>
            <w:tcW w:w="1984" w:type="dxa"/>
          </w:tcPr>
          <w:p w:rsidR="006E03A0" w:rsidRPr="008E7E14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Депутат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ы</w:t>
            </w: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ГД</w:t>
            </w:r>
          </w:p>
          <w:p w:rsidR="006E03A0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В.В.Гутенев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E03A0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А.Н.Козловский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E03A0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А.С.Дроздов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E03A0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Г.И.Скляр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E03A0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А.Ю.Спиридонов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E03A0" w:rsidRPr="008E7E14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И.А.Антропенко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E03A0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М.В.Василькова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E03A0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А.В.Воробьев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E03A0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К.Ю.Захаров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E03A0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А.В.Канаев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E03A0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В.В.Павлов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F1716" w:rsidRPr="008E7E14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А.Ф.Трифонов</w:t>
            </w:r>
            <w:proofErr w:type="spellEnd"/>
          </w:p>
        </w:tc>
        <w:tc>
          <w:tcPr>
            <w:tcW w:w="3118" w:type="dxa"/>
          </w:tcPr>
          <w:p w:rsidR="00B67D2C" w:rsidRPr="000C5592" w:rsidRDefault="00111B60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Статью 5 проекта фед</w:t>
            </w:r>
            <w:r w:rsidRPr="000C559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C5592">
              <w:rPr>
                <w:rFonts w:ascii="Times New Roman" w:hAnsi="Times New Roman" w:cs="Times New Roman"/>
                <w:sz w:val="24"/>
                <w:szCs w:val="24"/>
              </w:rPr>
              <w:t>рального закона считать Статьей 6 и изложить ее в следующей редакции:</w:t>
            </w:r>
          </w:p>
          <w:p w:rsidR="000C5592" w:rsidRPr="000C5592" w:rsidRDefault="000C5592" w:rsidP="00C1774E">
            <w:pPr>
              <w:keepNext/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Статья 6</w:t>
            </w:r>
          </w:p>
          <w:p w:rsidR="000C5592" w:rsidRPr="000C5592" w:rsidRDefault="000C5592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592">
              <w:rPr>
                <w:rFonts w:ascii="Times New Roman" w:hAnsi="Times New Roman"/>
                <w:sz w:val="24"/>
                <w:szCs w:val="24"/>
              </w:rPr>
              <w:t>Внести в Федеральный закон от 31 июля 2020 года № 248-ФЗ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«О госуда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р</w:t>
            </w:r>
            <w:r w:rsidRPr="000C5592">
              <w:rPr>
                <w:rFonts w:ascii="Times New Roman" w:hAnsi="Times New Roman"/>
                <w:sz w:val="24"/>
                <w:szCs w:val="24"/>
              </w:rPr>
              <w:lastRenderedPageBreak/>
              <w:t>ственном контроле (надз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о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ре) и муниципальном ко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н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троле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в Российской Фед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е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рации» (Собрание закон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о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дательства Российской Ф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е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дерации, 2020, № 31, ст. 5007; 2021, № 24, ст. 4188; 2024, № 53, ст. 8550) следующие изм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е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нения:</w:t>
            </w:r>
          </w:p>
          <w:p w:rsidR="000C5592" w:rsidRPr="000C5592" w:rsidRDefault="000C5592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592">
              <w:rPr>
                <w:rFonts w:ascii="Times New Roman" w:hAnsi="Times New Roman"/>
                <w:sz w:val="24"/>
                <w:szCs w:val="24"/>
              </w:rPr>
              <w:t>1) пункт 2 части 1 статьи 59 дополнить словами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«, в государственной информ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ционной системе монит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о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ринга за оборотом товаров, подлежащих обязательной маркировке средствами идентификации</w:t>
            </w:r>
            <w:proofErr w:type="gramStart"/>
            <w:r w:rsidRPr="000C5592">
              <w:rPr>
                <w:rFonts w:ascii="Times New Roman" w:hAnsi="Times New Roman"/>
                <w:sz w:val="24"/>
                <w:szCs w:val="24"/>
              </w:rPr>
              <w:t>.»;</w:t>
            </w:r>
            <w:proofErr w:type="gramEnd"/>
          </w:p>
          <w:p w:rsidR="00111B60" w:rsidRPr="000C5592" w:rsidRDefault="000C5592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592">
              <w:rPr>
                <w:rFonts w:ascii="Times New Roman" w:hAnsi="Times New Roman"/>
                <w:sz w:val="24"/>
                <w:szCs w:val="24"/>
              </w:rPr>
              <w:t>2) в пункте 2 части 2 ст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тьи 90 слова «вплоть до о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б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ращения» заменить слов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ми «, в том числе выдать предписание о приостано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в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ке (запрете) реализации продукции в соответствии с положениями Федеральн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о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го закона от 27 декабря 2002 года № 184-ФЗ «О техническом регулиров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нии», обратиться»</w:t>
            </w:r>
            <w:proofErr w:type="gramStart"/>
            <w:r w:rsidRPr="000C5592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0C5592" w:rsidRPr="000C5592" w:rsidRDefault="000C5592" w:rsidP="00C1774E">
            <w:pPr>
              <w:keepNext/>
              <w:spacing w:after="0" w:line="240" w:lineRule="auto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559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Статья 6</w:t>
            </w:r>
          </w:p>
          <w:p w:rsidR="000C5592" w:rsidRPr="000C5592" w:rsidRDefault="000C5592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Внести в Федеральный закон от 31 июля 2020 г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да № 248-ФЗ «О госуда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ственном контроле (надзоре) и муниципал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ном контроле в Росси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й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ской Федерации» (Собр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ние законодательства Российской Федерации, 2020, № 31, ст. 5007; 2021, № 24, ст. 4188; 2024, № 53, ст. 8550) следующие изм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нения:</w:t>
            </w:r>
          </w:p>
          <w:p w:rsidR="000C5592" w:rsidRPr="000C5592" w:rsidRDefault="000C5592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1) пункт 2 части 1 ст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тьи 59 дополнить словами «, в государственной и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формационной системе мониторинга за оборотом товаров, подлежащих об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зательной маркировке средствами идентифик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ции</w:t>
            </w:r>
            <w:proofErr w:type="gramStart"/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.»;</w:t>
            </w:r>
            <w:proofErr w:type="gramEnd"/>
          </w:p>
          <w:p w:rsidR="00B67D2C" w:rsidRPr="000C5592" w:rsidRDefault="000C5592" w:rsidP="00C1774E">
            <w:pPr>
              <w:spacing w:after="0" w:line="240" w:lineRule="auto"/>
              <w:ind w:firstLine="175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2) в пункте 2 части 2 статьи 90 слова «вплоть до обращения» заменить словами «, в том числе выдать предписание о приостановке (запрете) реализации продукции в соответствии с положен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ями Федерального закона от 27 декабря 2002 года № 184-ФЗ «О техническом регулировании», обр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титься».</w:t>
            </w:r>
          </w:p>
        </w:tc>
        <w:tc>
          <w:tcPr>
            <w:tcW w:w="1559" w:type="dxa"/>
          </w:tcPr>
          <w:p w:rsidR="00DC6FBE" w:rsidRPr="000D150C" w:rsidRDefault="00DC6FBE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6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Принять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9B626A" w:rsidRPr="000D150C" w:rsidRDefault="00DC6FBE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Юридико-техническая правка, пр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ведение в соответствие с термин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логией де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ствующего законод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тельства.</w:t>
            </w:r>
          </w:p>
        </w:tc>
      </w:tr>
      <w:tr w:rsidR="00026006" w:rsidRPr="000D150C" w:rsidTr="00835AD1">
        <w:trPr>
          <w:trHeight w:val="572"/>
        </w:trPr>
        <w:tc>
          <w:tcPr>
            <w:tcW w:w="710" w:type="dxa"/>
          </w:tcPr>
          <w:p w:rsidR="00026006" w:rsidRDefault="00111B60" w:rsidP="00C1774E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8. </w:t>
            </w:r>
          </w:p>
        </w:tc>
        <w:tc>
          <w:tcPr>
            <w:tcW w:w="1275" w:type="dxa"/>
          </w:tcPr>
          <w:p w:rsidR="00026006" w:rsidRPr="000D150C" w:rsidRDefault="00111B60" w:rsidP="00C1774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Статья 6</w:t>
            </w:r>
          </w:p>
        </w:tc>
        <w:tc>
          <w:tcPr>
            <w:tcW w:w="3261" w:type="dxa"/>
          </w:tcPr>
          <w:p w:rsidR="00111B60" w:rsidRPr="00111B60" w:rsidRDefault="00111B60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111B60">
              <w:rPr>
                <w:rFonts w:ascii="Times New Roman" w:hAnsi="Times New Roman"/>
                <w:sz w:val="24"/>
              </w:rPr>
              <w:t>1. Настоящий Федерал</w:t>
            </w:r>
            <w:r w:rsidRPr="00111B60">
              <w:rPr>
                <w:rFonts w:ascii="Times New Roman" w:hAnsi="Times New Roman"/>
                <w:sz w:val="24"/>
              </w:rPr>
              <w:t>ь</w:t>
            </w:r>
            <w:r w:rsidRPr="00111B60">
              <w:rPr>
                <w:rFonts w:ascii="Times New Roman" w:hAnsi="Times New Roman"/>
                <w:sz w:val="24"/>
              </w:rPr>
              <w:t>ный закон вступает в силу с 1 сентября 2026 г., за искл</w:t>
            </w:r>
            <w:r w:rsidRPr="00111B60">
              <w:rPr>
                <w:rFonts w:ascii="Times New Roman" w:hAnsi="Times New Roman"/>
                <w:sz w:val="24"/>
              </w:rPr>
              <w:t>ю</w:t>
            </w:r>
            <w:r w:rsidRPr="00111B60">
              <w:rPr>
                <w:rFonts w:ascii="Times New Roman" w:hAnsi="Times New Roman"/>
                <w:sz w:val="24"/>
              </w:rPr>
              <w:t>чением положений, для к</w:t>
            </w:r>
            <w:r w:rsidRPr="00111B60">
              <w:rPr>
                <w:rFonts w:ascii="Times New Roman" w:hAnsi="Times New Roman"/>
                <w:sz w:val="24"/>
              </w:rPr>
              <w:t>о</w:t>
            </w:r>
            <w:r w:rsidRPr="00111B60">
              <w:rPr>
                <w:rFonts w:ascii="Times New Roman" w:hAnsi="Times New Roman"/>
                <w:sz w:val="24"/>
              </w:rPr>
              <w:lastRenderedPageBreak/>
              <w:t>торых настоящей статьей предусмотрены иные сроки вступления в силу.</w:t>
            </w:r>
          </w:p>
          <w:p w:rsidR="00026006" w:rsidRPr="00111B60" w:rsidRDefault="00111B60" w:rsidP="00C1774E">
            <w:pPr>
              <w:spacing w:after="0" w:line="240" w:lineRule="auto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B60">
              <w:rPr>
                <w:rFonts w:ascii="Times New Roman" w:hAnsi="Times New Roman"/>
                <w:sz w:val="24"/>
              </w:rPr>
              <w:t xml:space="preserve">2. Абзацы </w:t>
            </w:r>
            <w:proofErr w:type="gramStart"/>
            <w:r w:rsidRPr="00111B60">
              <w:rPr>
                <w:rFonts w:ascii="Times New Roman" w:hAnsi="Times New Roman"/>
                <w:sz w:val="24"/>
              </w:rPr>
              <w:t>семнадцатый-двадцать</w:t>
            </w:r>
            <w:proofErr w:type="gramEnd"/>
            <w:r w:rsidRPr="00111B60">
              <w:rPr>
                <w:rFonts w:ascii="Times New Roman" w:hAnsi="Times New Roman"/>
                <w:sz w:val="24"/>
              </w:rPr>
              <w:t xml:space="preserve"> второй подпункта «б» и абзац третий подпун</w:t>
            </w:r>
            <w:r w:rsidRPr="00111B60">
              <w:rPr>
                <w:rFonts w:ascii="Times New Roman" w:hAnsi="Times New Roman"/>
                <w:sz w:val="24"/>
              </w:rPr>
              <w:t>к</w:t>
            </w:r>
            <w:r w:rsidRPr="00111B60">
              <w:rPr>
                <w:rFonts w:ascii="Times New Roman" w:hAnsi="Times New Roman"/>
                <w:sz w:val="24"/>
              </w:rPr>
              <w:t>та «в» пункта 2 статьи 3 настоящего Федерального закона вступают в силу с 1 марта 2027 года.</w:t>
            </w:r>
          </w:p>
        </w:tc>
        <w:tc>
          <w:tcPr>
            <w:tcW w:w="1984" w:type="dxa"/>
          </w:tcPr>
          <w:p w:rsidR="00111B60" w:rsidRPr="008E7E14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Депутат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ы</w:t>
            </w: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ГД</w:t>
            </w:r>
          </w:p>
          <w:p w:rsidR="00111B60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В.В.Гутенев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111B60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А.Н.Козловский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111B60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А.С.Дроздов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111B60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Г.И.Скляр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111B60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А.Ю.Спиридонов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111B60" w:rsidRPr="008E7E14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И.А.Антропенко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111B60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М.В.Василькова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111B60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А.В.Воробьев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111B60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К.Ю.Захаров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111B60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А.В.Канаев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111B60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В.В.Павлов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26006" w:rsidRPr="008E7E14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А.Ф.Трифонов</w:t>
            </w:r>
            <w:proofErr w:type="spellEnd"/>
          </w:p>
        </w:tc>
        <w:tc>
          <w:tcPr>
            <w:tcW w:w="3118" w:type="dxa"/>
          </w:tcPr>
          <w:p w:rsidR="00111B60" w:rsidRPr="00EC5A2A" w:rsidRDefault="00111B60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A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Статью 6 проекта фед</w:t>
            </w:r>
            <w:r w:rsidRPr="00EC5A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C5A2A">
              <w:rPr>
                <w:rFonts w:ascii="Times New Roman" w:hAnsi="Times New Roman" w:cs="Times New Roman"/>
                <w:sz w:val="24"/>
                <w:szCs w:val="24"/>
              </w:rPr>
              <w:t>рального закона считать Статьей 7 и изложить ее в следующей редакции:</w:t>
            </w:r>
          </w:p>
          <w:p w:rsidR="00EC5A2A" w:rsidRPr="00EC5A2A" w:rsidRDefault="00EC5A2A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5A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1. Настоящий Федерал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ь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ный закон вступает в силу с 1 марта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2027 года, за и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с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ключением статьи 5 наст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о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ящего Федерального зак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о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на.</w:t>
            </w:r>
          </w:p>
          <w:p w:rsidR="00026006" w:rsidRPr="00EC5A2A" w:rsidRDefault="00EC5A2A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A2A">
              <w:rPr>
                <w:rFonts w:ascii="Times New Roman" w:hAnsi="Times New Roman"/>
                <w:sz w:val="24"/>
                <w:szCs w:val="24"/>
              </w:rPr>
              <w:t>2. Статья 5 настоящего Федерального закона вст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у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пает в силу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с 1 декабря 2026 года</w:t>
            </w:r>
            <w:proofErr w:type="gramStart"/>
            <w:r w:rsidRPr="00EC5A2A">
              <w:rPr>
                <w:rFonts w:ascii="Times New Roman" w:hAnsi="Times New Roman"/>
                <w:sz w:val="24"/>
                <w:szCs w:val="24"/>
              </w:rPr>
              <w:t>.</w:t>
            </w:r>
            <w:r w:rsidRPr="00EC5A2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proofErr w:type="gramEnd"/>
          </w:p>
        </w:tc>
        <w:tc>
          <w:tcPr>
            <w:tcW w:w="3119" w:type="dxa"/>
          </w:tcPr>
          <w:p w:rsidR="00EC5A2A" w:rsidRPr="000C5592" w:rsidRDefault="00EC5A2A" w:rsidP="00C1774E">
            <w:pPr>
              <w:keepNext/>
              <w:spacing w:after="0" w:line="240" w:lineRule="auto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559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Статья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  <w:p w:rsidR="00EC5A2A" w:rsidRPr="00EC5A2A" w:rsidRDefault="00EC5A2A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5A2A">
              <w:rPr>
                <w:rFonts w:ascii="Times New Roman" w:hAnsi="Times New Roman"/>
                <w:b/>
                <w:sz w:val="24"/>
                <w:szCs w:val="24"/>
              </w:rPr>
              <w:t>1. Настоящий Фед</w:t>
            </w:r>
            <w:r w:rsidRPr="00EC5A2A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EC5A2A">
              <w:rPr>
                <w:rFonts w:ascii="Times New Roman" w:hAnsi="Times New Roman"/>
                <w:b/>
                <w:sz w:val="24"/>
                <w:szCs w:val="24"/>
              </w:rPr>
              <w:t xml:space="preserve">ральный закон вступает в силу с 1 марта 2027 года, </w:t>
            </w:r>
            <w:r w:rsidRPr="00EC5A2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 исключением статьи 5 настоящего Федерального закона.</w:t>
            </w:r>
          </w:p>
          <w:p w:rsidR="00026006" w:rsidRPr="00D35325" w:rsidRDefault="00EC5A2A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C5A2A">
              <w:rPr>
                <w:rFonts w:ascii="Times New Roman" w:hAnsi="Times New Roman"/>
                <w:b/>
                <w:sz w:val="24"/>
                <w:szCs w:val="24"/>
              </w:rPr>
              <w:t>2. Статья 5 настоящего Федерального закона вступает в силу с 1 дека</w:t>
            </w:r>
            <w:r w:rsidRPr="00EC5A2A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Pr="00EC5A2A">
              <w:rPr>
                <w:rFonts w:ascii="Times New Roman" w:hAnsi="Times New Roman"/>
                <w:b/>
                <w:sz w:val="24"/>
                <w:szCs w:val="24"/>
              </w:rPr>
              <w:t>ря 2026 года.</w:t>
            </w:r>
          </w:p>
        </w:tc>
        <w:tc>
          <w:tcPr>
            <w:tcW w:w="1559" w:type="dxa"/>
          </w:tcPr>
          <w:p w:rsidR="00026006" w:rsidRPr="000D150C" w:rsidRDefault="00DC6FBE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6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Принять</w:t>
            </w:r>
            <w:r w:rsidR="006823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2E6B6B" w:rsidRPr="000D150C" w:rsidRDefault="00452AA8" w:rsidP="00452AA8">
      <w:pPr>
        <w:spacing w:before="600" w:after="360" w:line="240" w:lineRule="auto"/>
        <w:ind w:left="-284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Председатель Комитета                   </w:t>
      </w:r>
      <w:r w:rsidR="00AE554F"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                           </w:t>
      </w:r>
      <w:r w:rsidR="002A6A4A"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AE554F"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B80C9B"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</w:t>
      </w:r>
      <w:r w:rsidR="00AE554F"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proofErr w:type="spellStart"/>
      <w:r w:rsidR="002A6A4A"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="00B80C9B"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2A6A4A"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="00B80C9B"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2A6A4A"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t>Гутене</w:t>
      </w:r>
      <w:r w:rsidR="00B80C9B"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proofErr w:type="spellEnd"/>
    </w:p>
    <w:sectPr w:rsidR="002E6B6B" w:rsidRPr="000D150C" w:rsidSect="00537C9A">
      <w:headerReference w:type="even" r:id="rId8"/>
      <w:headerReference w:type="default" r:id="rId9"/>
      <w:headerReference w:type="first" r:id="rId10"/>
      <w:pgSz w:w="16838" w:h="11906" w:orient="landscape" w:code="9"/>
      <w:pgMar w:top="1418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9B1" w:rsidRDefault="002709B1">
      <w:pPr>
        <w:spacing w:after="0" w:line="240" w:lineRule="auto"/>
      </w:pPr>
      <w:r>
        <w:separator/>
      </w:r>
    </w:p>
  </w:endnote>
  <w:endnote w:type="continuationSeparator" w:id="0">
    <w:p w:rsidR="002709B1" w:rsidRDefault="00270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9B1" w:rsidRDefault="002709B1">
      <w:pPr>
        <w:spacing w:after="0" w:line="240" w:lineRule="auto"/>
      </w:pPr>
      <w:r>
        <w:separator/>
      </w:r>
    </w:p>
  </w:footnote>
  <w:footnote w:type="continuationSeparator" w:id="0">
    <w:p w:rsidR="002709B1" w:rsidRDefault="00270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9B1" w:rsidRDefault="002709B1" w:rsidP="009243C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709B1" w:rsidRDefault="002709B1" w:rsidP="009243C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9B1" w:rsidRDefault="002709B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02954">
      <w:rPr>
        <w:noProof/>
      </w:rPr>
      <w:t>40</w:t>
    </w:r>
    <w:r>
      <w:fldChar w:fldCharType="end"/>
    </w:r>
  </w:p>
  <w:p w:rsidR="002709B1" w:rsidRDefault="002709B1" w:rsidP="009243C4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9B1" w:rsidRPr="00072B13" w:rsidRDefault="002709B1" w:rsidP="00520EFF">
    <w:pPr>
      <w:pStyle w:val="a3"/>
      <w:jc w:val="right"/>
      <w:rPr>
        <w:color w:val="FFFFFF" w:themeColor="background1"/>
      </w:rPr>
    </w:pPr>
    <w:r w:rsidRPr="00072B13">
      <w:rPr>
        <w:color w:val="FFFFFF" w:themeColor="background1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C50C6"/>
    <w:multiLevelType w:val="hybridMultilevel"/>
    <w:tmpl w:val="396C69BE"/>
    <w:lvl w:ilvl="0" w:tplc="3A46DC6E">
      <w:start w:val="1"/>
      <w:numFmt w:val="decimal"/>
      <w:lvlText w:val="%1."/>
      <w:lvlJc w:val="left"/>
      <w:pPr>
        <w:ind w:left="754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1">
    <w:nsid w:val="27E0021C"/>
    <w:multiLevelType w:val="multilevel"/>
    <w:tmpl w:val="317811CE"/>
    <w:lvl w:ilvl="0">
      <w:start w:val="1"/>
      <w:numFmt w:val="decimal"/>
      <w:lvlText w:val="%1)"/>
      <w:lvlJc w:val="left"/>
      <w:pPr>
        <w:ind w:left="707" w:firstLine="2"/>
      </w:pPr>
      <w:rPr>
        <w:smallCaps w:val="0"/>
        <w:strike w:val="0"/>
      </w:rPr>
    </w:lvl>
    <w:lvl w:ilvl="1">
      <w:start w:val="1"/>
      <w:numFmt w:val="lowerLetter"/>
      <w:lvlText w:val="%2."/>
      <w:lvlJc w:val="left"/>
      <w:pPr>
        <w:ind w:left="720" w:firstLine="14"/>
      </w:pPr>
      <w:rPr>
        <w:smallCaps w:val="0"/>
        <w:strike w:val="0"/>
      </w:rPr>
    </w:lvl>
    <w:lvl w:ilvl="2">
      <w:start w:val="1"/>
      <w:numFmt w:val="lowerRoman"/>
      <w:lvlText w:val="%3."/>
      <w:lvlJc w:val="left"/>
      <w:pPr>
        <w:ind w:left="1440" w:firstLine="56"/>
      </w:pPr>
      <w:rPr>
        <w:smallCaps w:val="0"/>
        <w:strike w:val="0"/>
      </w:rPr>
    </w:lvl>
    <w:lvl w:ilvl="3">
      <w:start w:val="1"/>
      <w:numFmt w:val="decimal"/>
      <w:lvlText w:val="%4."/>
      <w:lvlJc w:val="left"/>
      <w:pPr>
        <w:ind w:left="2160" w:firstLine="38"/>
      </w:pPr>
      <w:rPr>
        <w:smallCaps w:val="0"/>
        <w:strike w:val="0"/>
      </w:rPr>
    </w:lvl>
    <w:lvl w:ilvl="4">
      <w:start w:val="1"/>
      <w:numFmt w:val="lowerLetter"/>
      <w:lvlText w:val="%5."/>
      <w:lvlJc w:val="left"/>
      <w:pPr>
        <w:ind w:left="2880" w:firstLine="50"/>
      </w:pPr>
      <w:rPr>
        <w:smallCaps w:val="0"/>
        <w:strike w:val="0"/>
      </w:rPr>
    </w:lvl>
    <w:lvl w:ilvl="5">
      <w:start w:val="1"/>
      <w:numFmt w:val="lowerRoman"/>
      <w:lvlText w:val="%6."/>
      <w:lvlJc w:val="left"/>
      <w:pPr>
        <w:ind w:left="3600" w:firstLine="92"/>
      </w:pPr>
      <w:rPr>
        <w:smallCaps w:val="0"/>
        <w:strike w:val="0"/>
      </w:rPr>
    </w:lvl>
    <w:lvl w:ilvl="6">
      <w:start w:val="1"/>
      <w:numFmt w:val="decimal"/>
      <w:lvlText w:val="%7."/>
      <w:lvlJc w:val="left"/>
      <w:pPr>
        <w:ind w:left="4320" w:firstLine="74"/>
      </w:pPr>
      <w:rPr>
        <w:smallCaps w:val="0"/>
        <w:strike w:val="0"/>
      </w:rPr>
    </w:lvl>
    <w:lvl w:ilvl="7">
      <w:start w:val="1"/>
      <w:numFmt w:val="lowerLetter"/>
      <w:lvlText w:val="%8."/>
      <w:lvlJc w:val="left"/>
      <w:pPr>
        <w:ind w:left="5040" w:firstLine="86"/>
      </w:pPr>
      <w:rPr>
        <w:smallCaps w:val="0"/>
        <w:strike w:val="0"/>
      </w:rPr>
    </w:lvl>
    <w:lvl w:ilvl="8">
      <w:start w:val="1"/>
      <w:numFmt w:val="lowerRoman"/>
      <w:lvlText w:val="%9."/>
      <w:lvlJc w:val="left"/>
      <w:pPr>
        <w:ind w:left="5760" w:firstLine="128"/>
      </w:pPr>
      <w:rPr>
        <w:smallCaps w:val="0"/>
        <w:strike w:val="0"/>
      </w:rPr>
    </w:lvl>
  </w:abstractNum>
  <w:abstractNum w:abstractNumId="2">
    <w:nsid w:val="2F3D6409"/>
    <w:multiLevelType w:val="hybridMultilevel"/>
    <w:tmpl w:val="014AC012"/>
    <w:lvl w:ilvl="0" w:tplc="4F98FE64">
      <w:start w:val="11"/>
      <w:numFmt w:val="decimal"/>
      <w:lvlText w:val="%1)"/>
      <w:lvlJc w:val="left"/>
      <w:pPr>
        <w:ind w:left="611" w:hanging="435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">
    <w:nsid w:val="3E5D4541"/>
    <w:multiLevelType w:val="multilevel"/>
    <w:tmpl w:val="2B361D06"/>
    <w:lvl w:ilvl="0">
      <w:start w:val="2"/>
      <w:numFmt w:val="decimal"/>
      <w:lvlText w:val="%1)"/>
      <w:lvlJc w:val="left"/>
      <w:pPr>
        <w:ind w:left="707" w:firstLine="2"/>
      </w:pPr>
      <w:rPr>
        <w:smallCaps w:val="0"/>
        <w:strike w:val="0"/>
      </w:rPr>
    </w:lvl>
    <w:lvl w:ilvl="1">
      <w:start w:val="1"/>
      <w:numFmt w:val="lowerLetter"/>
      <w:lvlText w:val="%2."/>
      <w:lvlJc w:val="left"/>
      <w:pPr>
        <w:ind w:left="683" w:firstLine="25"/>
      </w:pPr>
      <w:rPr>
        <w:smallCaps w:val="0"/>
        <w:strike w:val="0"/>
      </w:rPr>
    </w:lvl>
    <w:lvl w:ilvl="2">
      <w:start w:val="1"/>
      <w:numFmt w:val="lowerRoman"/>
      <w:lvlText w:val="%3."/>
      <w:lvlJc w:val="left"/>
      <w:pPr>
        <w:ind w:left="732" w:firstLine="80"/>
      </w:pPr>
      <w:rPr>
        <w:smallCaps w:val="0"/>
        <w:strike w:val="0"/>
      </w:rPr>
    </w:lvl>
    <w:lvl w:ilvl="3">
      <w:start w:val="1"/>
      <w:numFmt w:val="decimal"/>
      <w:lvlText w:val="%4."/>
      <w:lvlJc w:val="left"/>
      <w:pPr>
        <w:ind w:left="1452" w:firstLine="74"/>
      </w:pPr>
      <w:rPr>
        <w:smallCaps w:val="0"/>
        <w:strike w:val="0"/>
      </w:rPr>
    </w:lvl>
    <w:lvl w:ilvl="4">
      <w:start w:val="1"/>
      <w:numFmt w:val="lowerLetter"/>
      <w:lvlText w:val="%5."/>
      <w:lvlJc w:val="left"/>
      <w:pPr>
        <w:ind w:left="2172" w:firstLine="98"/>
      </w:pPr>
      <w:rPr>
        <w:smallCaps w:val="0"/>
        <w:strike w:val="0"/>
      </w:rPr>
    </w:lvl>
    <w:lvl w:ilvl="5">
      <w:start w:val="1"/>
      <w:numFmt w:val="lowerRoman"/>
      <w:lvlText w:val="%6."/>
      <w:lvlJc w:val="left"/>
      <w:pPr>
        <w:ind w:left="2892" w:firstLine="152"/>
      </w:pPr>
      <w:rPr>
        <w:smallCaps w:val="0"/>
        <w:strike w:val="0"/>
      </w:rPr>
    </w:lvl>
    <w:lvl w:ilvl="6">
      <w:start w:val="1"/>
      <w:numFmt w:val="decimal"/>
      <w:lvlText w:val="%7."/>
      <w:lvlJc w:val="left"/>
      <w:pPr>
        <w:ind w:left="3612" w:firstLine="146"/>
      </w:pPr>
      <w:rPr>
        <w:smallCaps w:val="0"/>
        <w:strike w:val="0"/>
      </w:rPr>
    </w:lvl>
    <w:lvl w:ilvl="7">
      <w:start w:val="1"/>
      <w:numFmt w:val="lowerLetter"/>
      <w:lvlText w:val="%8."/>
      <w:lvlJc w:val="left"/>
      <w:pPr>
        <w:ind w:left="4332" w:firstLine="170"/>
      </w:pPr>
      <w:rPr>
        <w:smallCaps w:val="0"/>
        <w:strike w:val="0"/>
      </w:rPr>
    </w:lvl>
    <w:lvl w:ilvl="8">
      <w:start w:val="1"/>
      <w:numFmt w:val="lowerRoman"/>
      <w:lvlText w:val="%9."/>
      <w:lvlJc w:val="left"/>
      <w:pPr>
        <w:ind w:left="5052" w:firstLine="224"/>
      </w:pPr>
      <w:rPr>
        <w:smallCaps w:val="0"/>
        <w:strike w:val="0"/>
      </w:rPr>
    </w:lvl>
  </w:abstractNum>
  <w:abstractNum w:abstractNumId="4">
    <w:nsid w:val="44C914C5"/>
    <w:multiLevelType w:val="hybridMultilevel"/>
    <w:tmpl w:val="4ACA945C"/>
    <w:lvl w:ilvl="0" w:tplc="4D82096E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3E42EA82" w:tentative="1">
      <w:start w:val="1"/>
      <w:numFmt w:val="lowerLetter"/>
      <w:lvlText w:val="%2."/>
      <w:lvlJc w:val="left"/>
      <w:pPr>
        <w:ind w:left="1647" w:hanging="360"/>
      </w:pPr>
    </w:lvl>
    <w:lvl w:ilvl="2" w:tplc="0546A7FA" w:tentative="1">
      <w:start w:val="1"/>
      <w:numFmt w:val="lowerRoman"/>
      <w:lvlText w:val="%3."/>
      <w:lvlJc w:val="right"/>
      <w:pPr>
        <w:ind w:left="2367" w:hanging="180"/>
      </w:pPr>
    </w:lvl>
    <w:lvl w:ilvl="3" w:tplc="8F94CB78" w:tentative="1">
      <w:start w:val="1"/>
      <w:numFmt w:val="decimal"/>
      <w:lvlText w:val="%4."/>
      <w:lvlJc w:val="left"/>
      <w:pPr>
        <w:ind w:left="3087" w:hanging="360"/>
      </w:pPr>
    </w:lvl>
    <w:lvl w:ilvl="4" w:tplc="7430B5B6" w:tentative="1">
      <w:start w:val="1"/>
      <w:numFmt w:val="lowerLetter"/>
      <w:lvlText w:val="%5."/>
      <w:lvlJc w:val="left"/>
      <w:pPr>
        <w:ind w:left="3807" w:hanging="360"/>
      </w:pPr>
    </w:lvl>
    <w:lvl w:ilvl="5" w:tplc="85187BBE" w:tentative="1">
      <w:start w:val="1"/>
      <w:numFmt w:val="lowerRoman"/>
      <w:lvlText w:val="%6."/>
      <w:lvlJc w:val="right"/>
      <w:pPr>
        <w:ind w:left="4527" w:hanging="180"/>
      </w:pPr>
    </w:lvl>
    <w:lvl w:ilvl="6" w:tplc="8F12415A" w:tentative="1">
      <w:start w:val="1"/>
      <w:numFmt w:val="decimal"/>
      <w:lvlText w:val="%7."/>
      <w:lvlJc w:val="left"/>
      <w:pPr>
        <w:ind w:left="5247" w:hanging="360"/>
      </w:pPr>
    </w:lvl>
    <w:lvl w:ilvl="7" w:tplc="99C21E18" w:tentative="1">
      <w:start w:val="1"/>
      <w:numFmt w:val="lowerLetter"/>
      <w:lvlText w:val="%8."/>
      <w:lvlJc w:val="left"/>
      <w:pPr>
        <w:ind w:left="5967" w:hanging="360"/>
      </w:pPr>
    </w:lvl>
    <w:lvl w:ilvl="8" w:tplc="FAECBD6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9161B8A"/>
    <w:multiLevelType w:val="multilevel"/>
    <w:tmpl w:val="4D727122"/>
    <w:lvl w:ilvl="0">
      <w:start w:val="1"/>
      <w:numFmt w:val="decimal"/>
      <w:lvlText w:val="%1)"/>
      <w:lvlJc w:val="left"/>
      <w:pPr>
        <w:ind w:left="168" w:firstLine="372"/>
      </w:pPr>
      <w:rPr>
        <w:smallCaps w:val="0"/>
        <w:strike w:val="0"/>
        <w:color w:val="000000"/>
      </w:rPr>
    </w:lvl>
    <w:lvl w:ilvl="1">
      <w:start w:val="1"/>
      <w:numFmt w:val="lowerLetter"/>
      <w:lvlText w:val="%2."/>
      <w:lvlJc w:val="left"/>
      <w:pPr>
        <w:ind w:left="168" w:firstLine="372"/>
      </w:pPr>
      <w:rPr>
        <w:smallCaps w:val="0"/>
        <w:strike w:val="0"/>
        <w:color w:val="000000"/>
      </w:rPr>
    </w:lvl>
    <w:lvl w:ilvl="2">
      <w:start w:val="1"/>
      <w:numFmt w:val="lowerRoman"/>
      <w:lvlText w:val="%3."/>
      <w:lvlJc w:val="left"/>
      <w:pPr>
        <w:ind w:left="168" w:firstLine="372"/>
      </w:pPr>
      <w:rPr>
        <w:smallCaps w:val="0"/>
        <w:strike w:val="0"/>
        <w:color w:val="000000"/>
      </w:rPr>
    </w:lvl>
    <w:lvl w:ilvl="3">
      <w:start w:val="1"/>
      <w:numFmt w:val="decimal"/>
      <w:lvlText w:val="%4."/>
      <w:lvlJc w:val="left"/>
      <w:pPr>
        <w:ind w:left="828" w:firstLine="234"/>
      </w:pPr>
      <w:rPr>
        <w:smallCaps w:val="0"/>
        <w:strike w:val="0"/>
        <w:color w:val="000000"/>
      </w:rPr>
    </w:lvl>
    <w:lvl w:ilvl="4">
      <w:start w:val="1"/>
      <w:numFmt w:val="lowerLetter"/>
      <w:lvlText w:val="%5."/>
      <w:lvlJc w:val="left"/>
      <w:pPr>
        <w:ind w:left="804" w:firstLine="258"/>
      </w:pPr>
      <w:rPr>
        <w:smallCaps w:val="0"/>
        <w:strike w:val="0"/>
        <w:color w:val="000000"/>
      </w:rPr>
    </w:lvl>
    <w:lvl w:ilvl="5">
      <w:start w:val="1"/>
      <w:numFmt w:val="lowerRoman"/>
      <w:lvlText w:val="%6."/>
      <w:lvlJc w:val="left"/>
      <w:pPr>
        <w:ind w:left="1452" w:firstLine="371"/>
      </w:pPr>
      <w:rPr>
        <w:smallCaps w:val="0"/>
        <w:strike w:val="0"/>
        <w:color w:val="000000"/>
      </w:rPr>
    </w:lvl>
    <w:lvl w:ilvl="6">
      <w:start w:val="1"/>
      <w:numFmt w:val="decimal"/>
      <w:lvlText w:val="%7."/>
      <w:lvlJc w:val="left"/>
      <w:pPr>
        <w:ind w:left="2172" w:firstLine="372"/>
      </w:pPr>
      <w:rPr>
        <w:smallCaps w:val="0"/>
        <w:strike w:val="0"/>
        <w:color w:val="000000"/>
      </w:rPr>
    </w:lvl>
    <w:lvl w:ilvl="7">
      <w:start w:val="1"/>
      <w:numFmt w:val="lowerLetter"/>
      <w:lvlText w:val="%8."/>
      <w:lvlJc w:val="left"/>
      <w:pPr>
        <w:ind w:left="2892" w:firstLine="372"/>
      </w:pPr>
      <w:rPr>
        <w:smallCaps w:val="0"/>
        <w:strike w:val="0"/>
        <w:color w:val="000000"/>
      </w:rPr>
    </w:lvl>
    <w:lvl w:ilvl="8">
      <w:start w:val="1"/>
      <w:numFmt w:val="lowerRoman"/>
      <w:lvlText w:val="%9."/>
      <w:lvlJc w:val="left"/>
      <w:pPr>
        <w:ind w:left="3612" w:firstLine="372"/>
      </w:pPr>
      <w:rPr>
        <w:smallCaps w:val="0"/>
        <w:strike w:val="0"/>
        <w:color w:val="000000"/>
      </w:rPr>
    </w:lvl>
  </w:abstractNum>
  <w:abstractNum w:abstractNumId="6">
    <w:nsid w:val="4AB0196F"/>
    <w:multiLevelType w:val="hybridMultilevel"/>
    <w:tmpl w:val="5004FC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2201D4"/>
    <w:multiLevelType w:val="multilevel"/>
    <w:tmpl w:val="83A0210E"/>
    <w:lvl w:ilvl="0">
      <w:start w:val="1"/>
      <w:numFmt w:val="decimal"/>
      <w:lvlText w:val="%1)"/>
      <w:lvlJc w:val="left"/>
      <w:pPr>
        <w:ind w:left="707" w:firstLine="2"/>
      </w:pPr>
      <w:rPr>
        <w:smallCaps w:val="0"/>
        <w:strike w:val="0"/>
      </w:rPr>
    </w:lvl>
    <w:lvl w:ilvl="1">
      <w:start w:val="1"/>
      <w:numFmt w:val="lowerLetter"/>
      <w:lvlText w:val="%2."/>
      <w:lvlJc w:val="left"/>
      <w:pPr>
        <w:ind w:left="683" w:firstLine="25"/>
      </w:pPr>
      <w:rPr>
        <w:smallCaps w:val="0"/>
        <w:strike w:val="0"/>
      </w:rPr>
    </w:lvl>
    <w:lvl w:ilvl="2">
      <w:start w:val="1"/>
      <w:numFmt w:val="lowerRoman"/>
      <w:lvlText w:val="%3."/>
      <w:lvlJc w:val="left"/>
      <w:pPr>
        <w:ind w:left="732" w:firstLine="80"/>
      </w:pPr>
      <w:rPr>
        <w:smallCaps w:val="0"/>
        <w:strike w:val="0"/>
      </w:rPr>
    </w:lvl>
    <w:lvl w:ilvl="3">
      <w:start w:val="1"/>
      <w:numFmt w:val="decimal"/>
      <w:lvlText w:val="%4."/>
      <w:lvlJc w:val="left"/>
      <w:pPr>
        <w:ind w:left="1452" w:firstLine="74"/>
      </w:pPr>
      <w:rPr>
        <w:smallCaps w:val="0"/>
        <w:strike w:val="0"/>
      </w:rPr>
    </w:lvl>
    <w:lvl w:ilvl="4">
      <w:start w:val="1"/>
      <w:numFmt w:val="lowerLetter"/>
      <w:lvlText w:val="%5."/>
      <w:lvlJc w:val="left"/>
      <w:pPr>
        <w:ind w:left="2172" w:firstLine="98"/>
      </w:pPr>
      <w:rPr>
        <w:smallCaps w:val="0"/>
        <w:strike w:val="0"/>
      </w:rPr>
    </w:lvl>
    <w:lvl w:ilvl="5">
      <w:start w:val="1"/>
      <w:numFmt w:val="lowerRoman"/>
      <w:lvlText w:val="%6."/>
      <w:lvlJc w:val="left"/>
      <w:pPr>
        <w:ind w:left="2892" w:firstLine="152"/>
      </w:pPr>
      <w:rPr>
        <w:smallCaps w:val="0"/>
        <w:strike w:val="0"/>
      </w:rPr>
    </w:lvl>
    <w:lvl w:ilvl="6">
      <w:start w:val="1"/>
      <w:numFmt w:val="decimal"/>
      <w:lvlText w:val="%7."/>
      <w:lvlJc w:val="left"/>
      <w:pPr>
        <w:ind w:left="3612" w:firstLine="146"/>
      </w:pPr>
      <w:rPr>
        <w:smallCaps w:val="0"/>
        <w:strike w:val="0"/>
      </w:rPr>
    </w:lvl>
    <w:lvl w:ilvl="7">
      <w:start w:val="1"/>
      <w:numFmt w:val="lowerLetter"/>
      <w:lvlText w:val="%8."/>
      <w:lvlJc w:val="left"/>
      <w:pPr>
        <w:ind w:left="4332" w:firstLine="170"/>
      </w:pPr>
      <w:rPr>
        <w:smallCaps w:val="0"/>
        <w:strike w:val="0"/>
      </w:rPr>
    </w:lvl>
    <w:lvl w:ilvl="8">
      <w:start w:val="1"/>
      <w:numFmt w:val="lowerRoman"/>
      <w:lvlText w:val="%9."/>
      <w:lvlJc w:val="left"/>
      <w:pPr>
        <w:ind w:left="5052" w:firstLine="224"/>
      </w:pPr>
      <w:rPr>
        <w:smallCaps w:val="0"/>
        <w:strike w:val="0"/>
      </w:rPr>
    </w:lvl>
  </w:abstractNum>
  <w:abstractNum w:abstractNumId="8">
    <w:nsid w:val="5A314735"/>
    <w:multiLevelType w:val="hybridMultilevel"/>
    <w:tmpl w:val="DF9E6362"/>
    <w:lvl w:ilvl="0" w:tplc="FCCE2F4E">
      <w:start w:val="1"/>
      <w:numFmt w:val="decimal"/>
      <w:lvlText w:val="%1)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9">
    <w:nsid w:val="624134A3"/>
    <w:multiLevelType w:val="hybridMultilevel"/>
    <w:tmpl w:val="303486D2"/>
    <w:lvl w:ilvl="0" w:tplc="25A6C45A">
      <w:start w:val="1"/>
      <w:numFmt w:val="decimal"/>
      <w:lvlText w:val="%1)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0">
    <w:nsid w:val="65DB52BA"/>
    <w:multiLevelType w:val="hybridMultilevel"/>
    <w:tmpl w:val="032ADE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D31E1D"/>
    <w:multiLevelType w:val="hybridMultilevel"/>
    <w:tmpl w:val="11A414F0"/>
    <w:lvl w:ilvl="0" w:tplc="DE86799E">
      <w:start w:val="11"/>
      <w:numFmt w:val="decimal"/>
      <w:lvlText w:val="%1)"/>
      <w:lvlJc w:val="left"/>
      <w:pPr>
        <w:ind w:left="611" w:hanging="435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2">
    <w:nsid w:val="7E4A22DE"/>
    <w:multiLevelType w:val="hybridMultilevel"/>
    <w:tmpl w:val="095C63E4"/>
    <w:lvl w:ilvl="0" w:tplc="C77EA874">
      <w:start w:val="11"/>
      <w:numFmt w:val="decimal"/>
      <w:lvlText w:val="%1)"/>
      <w:lvlJc w:val="left"/>
      <w:pPr>
        <w:ind w:left="611" w:hanging="435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8"/>
  </w:num>
  <w:num w:numId="5">
    <w:abstractNumId w:val="9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1"/>
  </w:num>
  <w:num w:numId="9">
    <w:abstractNumId w:val="12"/>
  </w:num>
  <w:num w:numId="10">
    <w:abstractNumId w:val="1"/>
  </w:num>
  <w:num w:numId="11">
    <w:abstractNumId w:val="5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44B"/>
    <w:rsid w:val="00000871"/>
    <w:rsid w:val="000008F7"/>
    <w:rsid w:val="00000999"/>
    <w:rsid w:val="00001372"/>
    <w:rsid w:val="0000204D"/>
    <w:rsid w:val="0000260D"/>
    <w:rsid w:val="00006EAD"/>
    <w:rsid w:val="000116B7"/>
    <w:rsid w:val="00016C39"/>
    <w:rsid w:val="00025E8A"/>
    <w:rsid w:val="00026006"/>
    <w:rsid w:val="00026A05"/>
    <w:rsid w:val="0004163B"/>
    <w:rsid w:val="0004172D"/>
    <w:rsid w:val="000473D0"/>
    <w:rsid w:val="00054E20"/>
    <w:rsid w:val="00057351"/>
    <w:rsid w:val="000577BD"/>
    <w:rsid w:val="00057FBD"/>
    <w:rsid w:val="00062D25"/>
    <w:rsid w:val="00066F94"/>
    <w:rsid w:val="00072B13"/>
    <w:rsid w:val="00072BAD"/>
    <w:rsid w:val="00082779"/>
    <w:rsid w:val="000909E0"/>
    <w:rsid w:val="000978A1"/>
    <w:rsid w:val="000A09B8"/>
    <w:rsid w:val="000A0BC5"/>
    <w:rsid w:val="000A64BF"/>
    <w:rsid w:val="000B16E6"/>
    <w:rsid w:val="000C5592"/>
    <w:rsid w:val="000D150C"/>
    <w:rsid w:val="000D2704"/>
    <w:rsid w:val="000D386D"/>
    <w:rsid w:val="000E4E74"/>
    <w:rsid w:val="000E7820"/>
    <w:rsid w:val="000F2317"/>
    <w:rsid w:val="000F7679"/>
    <w:rsid w:val="00104044"/>
    <w:rsid w:val="00106CB9"/>
    <w:rsid w:val="00111B60"/>
    <w:rsid w:val="00115AE8"/>
    <w:rsid w:val="00116A3C"/>
    <w:rsid w:val="00121ECF"/>
    <w:rsid w:val="00130485"/>
    <w:rsid w:val="001378D1"/>
    <w:rsid w:val="00144CEA"/>
    <w:rsid w:val="001512F7"/>
    <w:rsid w:val="001515A3"/>
    <w:rsid w:val="00152E7A"/>
    <w:rsid w:val="00152E96"/>
    <w:rsid w:val="00164327"/>
    <w:rsid w:val="00182A61"/>
    <w:rsid w:val="001834FC"/>
    <w:rsid w:val="001848F7"/>
    <w:rsid w:val="00184B36"/>
    <w:rsid w:val="00186468"/>
    <w:rsid w:val="0018662F"/>
    <w:rsid w:val="0019143C"/>
    <w:rsid w:val="00191E2B"/>
    <w:rsid w:val="001967B8"/>
    <w:rsid w:val="001B4652"/>
    <w:rsid w:val="001B6B05"/>
    <w:rsid w:val="001B6E62"/>
    <w:rsid w:val="001E01C4"/>
    <w:rsid w:val="001E4711"/>
    <w:rsid w:val="001E54B1"/>
    <w:rsid w:val="001F3297"/>
    <w:rsid w:val="002016A3"/>
    <w:rsid w:val="00202954"/>
    <w:rsid w:val="00214541"/>
    <w:rsid w:val="0021753F"/>
    <w:rsid w:val="0023476A"/>
    <w:rsid w:val="002352D5"/>
    <w:rsid w:val="00240679"/>
    <w:rsid w:val="00247E28"/>
    <w:rsid w:val="00251914"/>
    <w:rsid w:val="002526AE"/>
    <w:rsid w:val="002626A6"/>
    <w:rsid w:val="0026403B"/>
    <w:rsid w:val="00264819"/>
    <w:rsid w:val="00265D3B"/>
    <w:rsid w:val="002709B1"/>
    <w:rsid w:val="00285046"/>
    <w:rsid w:val="002864E3"/>
    <w:rsid w:val="002926CB"/>
    <w:rsid w:val="002A29BE"/>
    <w:rsid w:val="002A4B31"/>
    <w:rsid w:val="002A5E39"/>
    <w:rsid w:val="002A6A4A"/>
    <w:rsid w:val="002A7948"/>
    <w:rsid w:val="002B5CFF"/>
    <w:rsid w:val="002D0F6B"/>
    <w:rsid w:val="002D65BE"/>
    <w:rsid w:val="002D6A6C"/>
    <w:rsid w:val="002E6B6B"/>
    <w:rsid w:val="002F2E27"/>
    <w:rsid w:val="002F5FCC"/>
    <w:rsid w:val="003075A3"/>
    <w:rsid w:val="00312581"/>
    <w:rsid w:val="00316842"/>
    <w:rsid w:val="003314D7"/>
    <w:rsid w:val="00332C7B"/>
    <w:rsid w:val="00332FDA"/>
    <w:rsid w:val="00344297"/>
    <w:rsid w:val="00347EED"/>
    <w:rsid w:val="00352DC1"/>
    <w:rsid w:val="003537DE"/>
    <w:rsid w:val="00356EB9"/>
    <w:rsid w:val="0036055B"/>
    <w:rsid w:val="00365531"/>
    <w:rsid w:val="00367A87"/>
    <w:rsid w:val="003818A8"/>
    <w:rsid w:val="003836DE"/>
    <w:rsid w:val="003841DE"/>
    <w:rsid w:val="00390364"/>
    <w:rsid w:val="003905C2"/>
    <w:rsid w:val="00394D25"/>
    <w:rsid w:val="003A0A0B"/>
    <w:rsid w:val="003B11C3"/>
    <w:rsid w:val="003B7BB2"/>
    <w:rsid w:val="003C1568"/>
    <w:rsid w:val="003C3B0B"/>
    <w:rsid w:val="003C4E64"/>
    <w:rsid w:val="003C686A"/>
    <w:rsid w:val="003D06EA"/>
    <w:rsid w:val="003D4E7E"/>
    <w:rsid w:val="003E2273"/>
    <w:rsid w:val="003E4084"/>
    <w:rsid w:val="003E52FF"/>
    <w:rsid w:val="00401C83"/>
    <w:rsid w:val="004063A5"/>
    <w:rsid w:val="004071B9"/>
    <w:rsid w:val="00412C64"/>
    <w:rsid w:val="00417121"/>
    <w:rsid w:val="00420605"/>
    <w:rsid w:val="00423268"/>
    <w:rsid w:val="004354A1"/>
    <w:rsid w:val="00437217"/>
    <w:rsid w:val="00451724"/>
    <w:rsid w:val="00452AA8"/>
    <w:rsid w:val="00454D1C"/>
    <w:rsid w:val="00455B04"/>
    <w:rsid w:val="004561B1"/>
    <w:rsid w:val="004633D9"/>
    <w:rsid w:val="00481F15"/>
    <w:rsid w:val="004A414E"/>
    <w:rsid w:val="004A68FD"/>
    <w:rsid w:val="004C1F0E"/>
    <w:rsid w:val="004C279B"/>
    <w:rsid w:val="004C6EBB"/>
    <w:rsid w:val="004C74EE"/>
    <w:rsid w:val="004F4EE4"/>
    <w:rsid w:val="004F5B5E"/>
    <w:rsid w:val="004F5E7F"/>
    <w:rsid w:val="0051187E"/>
    <w:rsid w:val="00512BFA"/>
    <w:rsid w:val="00520EFF"/>
    <w:rsid w:val="005240AB"/>
    <w:rsid w:val="00526F86"/>
    <w:rsid w:val="00537601"/>
    <w:rsid w:val="00537C9A"/>
    <w:rsid w:val="00563918"/>
    <w:rsid w:val="00574E78"/>
    <w:rsid w:val="00576F59"/>
    <w:rsid w:val="0058443F"/>
    <w:rsid w:val="00584C87"/>
    <w:rsid w:val="005A4093"/>
    <w:rsid w:val="005A644B"/>
    <w:rsid w:val="005A7102"/>
    <w:rsid w:val="005B5B97"/>
    <w:rsid w:val="005B5E06"/>
    <w:rsid w:val="005B6042"/>
    <w:rsid w:val="005C28E3"/>
    <w:rsid w:val="005C692E"/>
    <w:rsid w:val="005D424A"/>
    <w:rsid w:val="005D6497"/>
    <w:rsid w:val="005E7F3C"/>
    <w:rsid w:val="006003B0"/>
    <w:rsid w:val="00640ED4"/>
    <w:rsid w:val="00643A84"/>
    <w:rsid w:val="00654300"/>
    <w:rsid w:val="00664C07"/>
    <w:rsid w:val="00665F62"/>
    <w:rsid w:val="00667BB1"/>
    <w:rsid w:val="00670B74"/>
    <w:rsid w:val="00671AAA"/>
    <w:rsid w:val="00671BBE"/>
    <w:rsid w:val="0067554E"/>
    <w:rsid w:val="00675DA1"/>
    <w:rsid w:val="00677416"/>
    <w:rsid w:val="006776AC"/>
    <w:rsid w:val="006823C0"/>
    <w:rsid w:val="006877DF"/>
    <w:rsid w:val="0069271D"/>
    <w:rsid w:val="006A41EF"/>
    <w:rsid w:val="006A5F4A"/>
    <w:rsid w:val="006B2540"/>
    <w:rsid w:val="006B4A53"/>
    <w:rsid w:val="006B7304"/>
    <w:rsid w:val="006D21C7"/>
    <w:rsid w:val="006D226C"/>
    <w:rsid w:val="006D4B99"/>
    <w:rsid w:val="006E03A0"/>
    <w:rsid w:val="006F1716"/>
    <w:rsid w:val="006F23B6"/>
    <w:rsid w:val="00706EA4"/>
    <w:rsid w:val="00715FBC"/>
    <w:rsid w:val="007238A3"/>
    <w:rsid w:val="007246C3"/>
    <w:rsid w:val="00726CFE"/>
    <w:rsid w:val="00736B5D"/>
    <w:rsid w:val="00742C3D"/>
    <w:rsid w:val="007652F0"/>
    <w:rsid w:val="00771B38"/>
    <w:rsid w:val="007728F0"/>
    <w:rsid w:val="007737BE"/>
    <w:rsid w:val="00776BA5"/>
    <w:rsid w:val="00786036"/>
    <w:rsid w:val="007953D2"/>
    <w:rsid w:val="007D6406"/>
    <w:rsid w:val="007E02FA"/>
    <w:rsid w:val="007E1F84"/>
    <w:rsid w:val="007F7531"/>
    <w:rsid w:val="00805E7B"/>
    <w:rsid w:val="00821F6C"/>
    <w:rsid w:val="008257B1"/>
    <w:rsid w:val="00830685"/>
    <w:rsid w:val="008317BA"/>
    <w:rsid w:val="00835AD1"/>
    <w:rsid w:val="0084787C"/>
    <w:rsid w:val="0086055A"/>
    <w:rsid w:val="0086257D"/>
    <w:rsid w:val="0087690B"/>
    <w:rsid w:val="00884C71"/>
    <w:rsid w:val="00891F8D"/>
    <w:rsid w:val="00893343"/>
    <w:rsid w:val="00895EF4"/>
    <w:rsid w:val="00897E93"/>
    <w:rsid w:val="008D7A78"/>
    <w:rsid w:val="008E7E14"/>
    <w:rsid w:val="008F3630"/>
    <w:rsid w:val="009243C4"/>
    <w:rsid w:val="00924BF7"/>
    <w:rsid w:val="00951C4E"/>
    <w:rsid w:val="00957058"/>
    <w:rsid w:val="00975A04"/>
    <w:rsid w:val="00980426"/>
    <w:rsid w:val="0098187A"/>
    <w:rsid w:val="009968B0"/>
    <w:rsid w:val="009A310D"/>
    <w:rsid w:val="009B2017"/>
    <w:rsid w:val="009B626A"/>
    <w:rsid w:val="009C23F4"/>
    <w:rsid w:val="009C3A90"/>
    <w:rsid w:val="009C3D1D"/>
    <w:rsid w:val="009C7090"/>
    <w:rsid w:val="009D4A9A"/>
    <w:rsid w:val="009D64A2"/>
    <w:rsid w:val="009E0AFA"/>
    <w:rsid w:val="009F1BC2"/>
    <w:rsid w:val="009F1EC7"/>
    <w:rsid w:val="00A03107"/>
    <w:rsid w:val="00A04F24"/>
    <w:rsid w:val="00A072EE"/>
    <w:rsid w:val="00A11283"/>
    <w:rsid w:val="00A1161F"/>
    <w:rsid w:val="00A2705C"/>
    <w:rsid w:val="00A409A7"/>
    <w:rsid w:val="00A436B7"/>
    <w:rsid w:val="00A52DB6"/>
    <w:rsid w:val="00A5673E"/>
    <w:rsid w:val="00A66AAF"/>
    <w:rsid w:val="00A70741"/>
    <w:rsid w:val="00A723EB"/>
    <w:rsid w:val="00A90C49"/>
    <w:rsid w:val="00A950C9"/>
    <w:rsid w:val="00AD0170"/>
    <w:rsid w:val="00AD40F2"/>
    <w:rsid w:val="00AD6946"/>
    <w:rsid w:val="00AE554F"/>
    <w:rsid w:val="00AE7CDD"/>
    <w:rsid w:val="00AF21A7"/>
    <w:rsid w:val="00B01FC1"/>
    <w:rsid w:val="00B05B58"/>
    <w:rsid w:val="00B06B04"/>
    <w:rsid w:val="00B179D2"/>
    <w:rsid w:val="00B24836"/>
    <w:rsid w:val="00B45936"/>
    <w:rsid w:val="00B5316E"/>
    <w:rsid w:val="00B57CC1"/>
    <w:rsid w:val="00B63EDD"/>
    <w:rsid w:val="00B67D2C"/>
    <w:rsid w:val="00B80C9B"/>
    <w:rsid w:val="00B86B54"/>
    <w:rsid w:val="00BA0A43"/>
    <w:rsid w:val="00BA3191"/>
    <w:rsid w:val="00BC1DB2"/>
    <w:rsid w:val="00BC5810"/>
    <w:rsid w:val="00BC67AE"/>
    <w:rsid w:val="00BD7D6F"/>
    <w:rsid w:val="00BE60C1"/>
    <w:rsid w:val="00BF1172"/>
    <w:rsid w:val="00BF7417"/>
    <w:rsid w:val="00C00AEF"/>
    <w:rsid w:val="00C0243C"/>
    <w:rsid w:val="00C038A4"/>
    <w:rsid w:val="00C03A0F"/>
    <w:rsid w:val="00C10005"/>
    <w:rsid w:val="00C12D34"/>
    <w:rsid w:val="00C1774E"/>
    <w:rsid w:val="00C519EB"/>
    <w:rsid w:val="00C51FFE"/>
    <w:rsid w:val="00C57A81"/>
    <w:rsid w:val="00C6623E"/>
    <w:rsid w:val="00C6669E"/>
    <w:rsid w:val="00C71396"/>
    <w:rsid w:val="00C7154C"/>
    <w:rsid w:val="00C7560A"/>
    <w:rsid w:val="00C85B99"/>
    <w:rsid w:val="00CA02BC"/>
    <w:rsid w:val="00CB7203"/>
    <w:rsid w:val="00CC0501"/>
    <w:rsid w:val="00CD15EA"/>
    <w:rsid w:val="00CD2967"/>
    <w:rsid w:val="00CE3B40"/>
    <w:rsid w:val="00CE4026"/>
    <w:rsid w:val="00CF69C0"/>
    <w:rsid w:val="00CF772D"/>
    <w:rsid w:val="00D07C9B"/>
    <w:rsid w:val="00D269F2"/>
    <w:rsid w:val="00D273CD"/>
    <w:rsid w:val="00D31E79"/>
    <w:rsid w:val="00D35325"/>
    <w:rsid w:val="00D37A6A"/>
    <w:rsid w:val="00D405BE"/>
    <w:rsid w:val="00D43EDB"/>
    <w:rsid w:val="00D511CE"/>
    <w:rsid w:val="00D538CC"/>
    <w:rsid w:val="00D614BB"/>
    <w:rsid w:val="00D6315E"/>
    <w:rsid w:val="00D65268"/>
    <w:rsid w:val="00D7726A"/>
    <w:rsid w:val="00D82E38"/>
    <w:rsid w:val="00D83DE1"/>
    <w:rsid w:val="00D9753A"/>
    <w:rsid w:val="00DB6021"/>
    <w:rsid w:val="00DC072E"/>
    <w:rsid w:val="00DC6FBE"/>
    <w:rsid w:val="00DD1940"/>
    <w:rsid w:val="00DE6E83"/>
    <w:rsid w:val="00E02736"/>
    <w:rsid w:val="00E045BD"/>
    <w:rsid w:val="00E05C81"/>
    <w:rsid w:val="00E163F8"/>
    <w:rsid w:val="00E16B0C"/>
    <w:rsid w:val="00E24483"/>
    <w:rsid w:val="00E3432F"/>
    <w:rsid w:val="00E3614A"/>
    <w:rsid w:val="00E36EE5"/>
    <w:rsid w:val="00E5542F"/>
    <w:rsid w:val="00E55892"/>
    <w:rsid w:val="00E60F2D"/>
    <w:rsid w:val="00E61B9D"/>
    <w:rsid w:val="00E73910"/>
    <w:rsid w:val="00E747D1"/>
    <w:rsid w:val="00EA555F"/>
    <w:rsid w:val="00EB712F"/>
    <w:rsid w:val="00EC2D3E"/>
    <w:rsid w:val="00EC5A2A"/>
    <w:rsid w:val="00EC729A"/>
    <w:rsid w:val="00ED5C3A"/>
    <w:rsid w:val="00ED7703"/>
    <w:rsid w:val="00ED7FDE"/>
    <w:rsid w:val="00EF317F"/>
    <w:rsid w:val="00EF3A39"/>
    <w:rsid w:val="00EF3FB2"/>
    <w:rsid w:val="00F0632B"/>
    <w:rsid w:val="00F07E8D"/>
    <w:rsid w:val="00F14ED8"/>
    <w:rsid w:val="00F43090"/>
    <w:rsid w:val="00F45C5A"/>
    <w:rsid w:val="00F50B64"/>
    <w:rsid w:val="00F61579"/>
    <w:rsid w:val="00F6528D"/>
    <w:rsid w:val="00F67042"/>
    <w:rsid w:val="00F83F50"/>
    <w:rsid w:val="00F8480B"/>
    <w:rsid w:val="00F87E52"/>
    <w:rsid w:val="00F94200"/>
    <w:rsid w:val="00F96EA9"/>
    <w:rsid w:val="00FB3FE6"/>
    <w:rsid w:val="00FC4D2F"/>
    <w:rsid w:val="00FC7E13"/>
    <w:rsid w:val="00FD21E2"/>
    <w:rsid w:val="00FD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4F4EE4"/>
    <w:pPr>
      <w:keepNext/>
      <w:keepLines/>
      <w:spacing w:before="160" w:after="0" w:line="360" w:lineRule="auto"/>
      <w:ind w:firstLine="567"/>
      <w:jc w:val="both"/>
      <w:outlineLvl w:val="2"/>
    </w:pPr>
    <w:rPr>
      <w:rFonts w:ascii="Times New Roman" w:eastAsiaTheme="majorEastAsia" w:hAnsi="Times New Roman" w:cstheme="majorBidi"/>
      <w:b/>
      <w:color w:val="000000" w:themeColor="text1"/>
      <w:kern w:val="2"/>
      <w:sz w:val="28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7BB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B7B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3B7BB2"/>
    <w:rPr>
      <w:rFonts w:cs="Times New Roman"/>
    </w:rPr>
  </w:style>
  <w:style w:type="paragraph" w:styleId="a6">
    <w:name w:val="List Paragraph"/>
    <w:basedOn w:val="a"/>
    <w:uiPriority w:val="34"/>
    <w:qFormat/>
    <w:rsid w:val="00C7154C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C7139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7139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7139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7139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7139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71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7139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e"/>
    <w:uiPriority w:val="39"/>
    <w:rsid w:val="0000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00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">
    <w:name w:val="toc 4"/>
    <w:next w:val="a"/>
    <w:link w:val="40"/>
    <w:uiPriority w:val="39"/>
    <w:rsid w:val="00BA3191"/>
    <w:pPr>
      <w:spacing w:line="264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"/>
    <w:uiPriority w:val="39"/>
    <w:rsid w:val="00BA319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">
    <w:name w:val="Body Text Indent"/>
    <w:basedOn w:val="a"/>
    <w:link w:val="af0"/>
    <w:rsid w:val="003E4084"/>
    <w:pPr>
      <w:spacing w:after="0" w:line="240" w:lineRule="atLeast"/>
      <w:ind w:left="6180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3E4084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CharChar1CharChar1CharChar">
    <w:name w:val="Char Char Знак Знак1 Char Char1 Знак Знак Char Char Знак Знак Знак"/>
    <w:basedOn w:val="a"/>
    <w:rsid w:val="0031258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f1">
    <w:name w:val="Normal (Web)"/>
    <w:basedOn w:val="a"/>
    <w:uiPriority w:val="99"/>
    <w:unhideWhenUsed/>
    <w:rsid w:val="00D07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B67D2C"/>
  </w:style>
  <w:style w:type="character" w:customStyle="1" w:styleId="30">
    <w:name w:val="Заголовок 3 Знак"/>
    <w:basedOn w:val="a0"/>
    <w:link w:val="3"/>
    <w:uiPriority w:val="9"/>
    <w:rsid w:val="004F4EE4"/>
    <w:rPr>
      <w:rFonts w:ascii="Times New Roman" w:eastAsiaTheme="majorEastAsia" w:hAnsi="Times New Roman" w:cstheme="majorBidi"/>
      <w:b/>
      <w:color w:val="000000" w:themeColor="text1"/>
      <w:kern w:val="2"/>
      <w:sz w:val="28"/>
      <w:szCs w:val="28"/>
      <w14:ligatures w14:val="standardContextual"/>
    </w:rPr>
  </w:style>
  <w:style w:type="paragraph" w:customStyle="1" w:styleId="TableParagraph">
    <w:name w:val="Table Paragraph"/>
    <w:basedOn w:val="a"/>
    <w:uiPriority w:val="1"/>
    <w:qFormat/>
    <w:rsid w:val="001B6B05"/>
    <w:pPr>
      <w:widowControl w:val="0"/>
      <w:autoSpaceDE w:val="0"/>
      <w:autoSpaceDN w:val="0"/>
      <w:spacing w:after="0" w:line="240" w:lineRule="auto"/>
      <w:ind w:left="104" w:right="97"/>
      <w:jc w:val="both"/>
    </w:pPr>
    <w:rPr>
      <w:rFonts w:ascii="Times New Roman" w:eastAsia="Times New Roman" w:hAnsi="Times New Roman" w:cs="Times New Roman"/>
    </w:rPr>
  </w:style>
  <w:style w:type="paragraph" w:styleId="af2">
    <w:name w:val="footer"/>
    <w:basedOn w:val="a"/>
    <w:link w:val="af3"/>
    <w:uiPriority w:val="99"/>
    <w:unhideWhenUsed/>
    <w:rsid w:val="00520E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20EFF"/>
  </w:style>
  <w:style w:type="paragraph" w:styleId="af4">
    <w:name w:val="No Spacing"/>
    <w:uiPriority w:val="1"/>
    <w:qFormat/>
    <w:rsid w:val="00DC6F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DC6FB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4F4EE4"/>
    <w:pPr>
      <w:keepNext/>
      <w:keepLines/>
      <w:spacing w:before="160" w:after="0" w:line="360" w:lineRule="auto"/>
      <w:ind w:firstLine="567"/>
      <w:jc w:val="both"/>
      <w:outlineLvl w:val="2"/>
    </w:pPr>
    <w:rPr>
      <w:rFonts w:ascii="Times New Roman" w:eastAsiaTheme="majorEastAsia" w:hAnsi="Times New Roman" w:cstheme="majorBidi"/>
      <w:b/>
      <w:color w:val="000000" w:themeColor="text1"/>
      <w:kern w:val="2"/>
      <w:sz w:val="28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7BB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B7B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3B7BB2"/>
    <w:rPr>
      <w:rFonts w:cs="Times New Roman"/>
    </w:rPr>
  </w:style>
  <w:style w:type="paragraph" w:styleId="a6">
    <w:name w:val="List Paragraph"/>
    <w:basedOn w:val="a"/>
    <w:uiPriority w:val="34"/>
    <w:qFormat/>
    <w:rsid w:val="00C7154C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C7139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7139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7139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7139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7139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71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7139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e"/>
    <w:uiPriority w:val="39"/>
    <w:rsid w:val="0000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00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">
    <w:name w:val="toc 4"/>
    <w:next w:val="a"/>
    <w:link w:val="40"/>
    <w:uiPriority w:val="39"/>
    <w:rsid w:val="00BA3191"/>
    <w:pPr>
      <w:spacing w:line="264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"/>
    <w:uiPriority w:val="39"/>
    <w:rsid w:val="00BA319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">
    <w:name w:val="Body Text Indent"/>
    <w:basedOn w:val="a"/>
    <w:link w:val="af0"/>
    <w:rsid w:val="003E4084"/>
    <w:pPr>
      <w:spacing w:after="0" w:line="240" w:lineRule="atLeast"/>
      <w:ind w:left="6180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3E4084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CharChar1CharChar1CharChar">
    <w:name w:val="Char Char Знак Знак1 Char Char1 Знак Знак Char Char Знак Знак Знак"/>
    <w:basedOn w:val="a"/>
    <w:rsid w:val="0031258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f1">
    <w:name w:val="Normal (Web)"/>
    <w:basedOn w:val="a"/>
    <w:uiPriority w:val="99"/>
    <w:unhideWhenUsed/>
    <w:rsid w:val="00D07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B67D2C"/>
  </w:style>
  <w:style w:type="character" w:customStyle="1" w:styleId="30">
    <w:name w:val="Заголовок 3 Знак"/>
    <w:basedOn w:val="a0"/>
    <w:link w:val="3"/>
    <w:uiPriority w:val="9"/>
    <w:rsid w:val="004F4EE4"/>
    <w:rPr>
      <w:rFonts w:ascii="Times New Roman" w:eastAsiaTheme="majorEastAsia" w:hAnsi="Times New Roman" w:cstheme="majorBidi"/>
      <w:b/>
      <w:color w:val="000000" w:themeColor="text1"/>
      <w:kern w:val="2"/>
      <w:sz w:val="28"/>
      <w:szCs w:val="28"/>
      <w14:ligatures w14:val="standardContextual"/>
    </w:rPr>
  </w:style>
  <w:style w:type="paragraph" w:customStyle="1" w:styleId="TableParagraph">
    <w:name w:val="Table Paragraph"/>
    <w:basedOn w:val="a"/>
    <w:uiPriority w:val="1"/>
    <w:qFormat/>
    <w:rsid w:val="001B6B05"/>
    <w:pPr>
      <w:widowControl w:val="0"/>
      <w:autoSpaceDE w:val="0"/>
      <w:autoSpaceDN w:val="0"/>
      <w:spacing w:after="0" w:line="240" w:lineRule="auto"/>
      <w:ind w:left="104" w:right="97"/>
      <w:jc w:val="both"/>
    </w:pPr>
    <w:rPr>
      <w:rFonts w:ascii="Times New Roman" w:eastAsia="Times New Roman" w:hAnsi="Times New Roman" w:cs="Times New Roman"/>
    </w:rPr>
  </w:style>
  <w:style w:type="paragraph" w:styleId="af2">
    <w:name w:val="footer"/>
    <w:basedOn w:val="a"/>
    <w:link w:val="af3"/>
    <w:uiPriority w:val="99"/>
    <w:unhideWhenUsed/>
    <w:rsid w:val="00520E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20EFF"/>
  </w:style>
  <w:style w:type="paragraph" w:styleId="af4">
    <w:name w:val="No Spacing"/>
    <w:uiPriority w:val="1"/>
    <w:qFormat/>
    <w:rsid w:val="00DC6F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DC6FB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0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41</Pages>
  <Words>13109</Words>
  <Characters>74722</Characters>
  <Application>Microsoft Office Word</Application>
  <DocSecurity>0</DocSecurity>
  <Lines>622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"Газпром информ"</Company>
  <LinksUpToDate>false</LinksUpToDate>
  <CharactersWithSpaces>87656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Черкасова Людмила Вячеславовна</cp:lastModifiedBy>
  <cp:revision>170</cp:revision>
  <cp:lastPrinted>2025-07-18T13:33:00Z</cp:lastPrinted>
  <dcterms:created xsi:type="dcterms:W3CDTF">2024-09-17T14:31:00Z</dcterms:created>
  <dcterms:modified xsi:type="dcterms:W3CDTF">2026-07-03T09:57:00Z</dcterms:modified>
</cp:coreProperties>
</file>