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86D25" w14:textId="77777777" w:rsidR="001B7A12" w:rsidRDefault="001B7A12" w:rsidP="001B7A12">
      <w:pPr>
        <w:spacing w:after="0" w:line="240" w:lineRule="auto"/>
        <w:rPr>
          <w:rFonts w:ascii="Times New Roman" w:hAnsi="Times New Roman" w:cs="Times New Roman"/>
          <w:b/>
          <w:sz w:val="29"/>
          <w:szCs w:val="29"/>
        </w:rPr>
      </w:pPr>
    </w:p>
    <w:p w14:paraId="520A543D" w14:textId="77777777" w:rsidR="001B7A12" w:rsidRDefault="001B7A12" w:rsidP="001B7A12">
      <w:pPr>
        <w:spacing w:after="0" w:line="240" w:lineRule="auto"/>
        <w:rPr>
          <w:rFonts w:ascii="Times New Roman" w:hAnsi="Times New Roman" w:cs="Times New Roman"/>
          <w:b/>
          <w:sz w:val="29"/>
          <w:szCs w:val="29"/>
        </w:rPr>
      </w:pPr>
    </w:p>
    <w:p w14:paraId="4F486E13" w14:textId="4D2C6D42" w:rsidR="00273114" w:rsidRPr="001B7A12" w:rsidRDefault="00B556F9" w:rsidP="00B556F9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  <w:r w:rsidRPr="001B7A12">
        <w:rPr>
          <w:rFonts w:ascii="Times New Roman" w:hAnsi="Times New Roman" w:cs="Times New Roman"/>
          <w:b/>
          <w:sz w:val="29"/>
          <w:szCs w:val="29"/>
        </w:rPr>
        <w:t>ПОЯСНИТЕЛЬНАЯ ЗАПИСКА</w:t>
      </w:r>
    </w:p>
    <w:p w14:paraId="28B3B1BC" w14:textId="77777777" w:rsidR="00AC2338" w:rsidRPr="001B7A12" w:rsidRDefault="00B556F9" w:rsidP="00AC2338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  <w:r w:rsidRPr="001B7A12">
        <w:rPr>
          <w:rFonts w:ascii="Times New Roman" w:hAnsi="Times New Roman" w:cs="Times New Roman"/>
          <w:b/>
          <w:sz w:val="29"/>
          <w:szCs w:val="29"/>
        </w:rPr>
        <w:t>к проекту федерального закона «</w:t>
      </w:r>
      <w:r w:rsidR="00AC2338" w:rsidRPr="001B7A12">
        <w:rPr>
          <w:rFonts w:ascii="Times New Roman" w:hAnsi="Times New Roman" w:cs="Times New Roman"/>
          <w:b/>
          <w:sz w:val="29"/>
          <w:szCs w:val="29"/>
        </w:rPr>
        <w:t xml:space="preserve">О внесении изменения </w:t>
      </w:r>
    </w:p>
    <w:p w14:paraId="10B6432E" w14:textId="77777777" w:rsidR="00AC2338" w:rsidRPr="001B7A12" w:rsidRDefault="00AC2338" w:rsidP="00AC2338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  <w:r w:rsidRPr="001B7A12">
        <w:rPr>
          <w:rFonts w:ascii="Times New Roman" w:hAnsi="Times New Roman" w:cs="Times New Roman"/>
          <w:b/>
          <w:sz w:val="29"/>
          <w:szCs w:val="29"/>
        </w:rPr>
        <w:t xml:space="preserve">в статью 40 Федерального закона </w:t>
      </w:r>
    </w:p>
    <w:p w14:paraId="377A58CC" w14:textId="30D0FB1B" w:rsidR="001B7A12" w:rsidRPr="001B7A12" w:rsidRDefault="00AC2338" w:rsidP="001B7A12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  <w:r w:rsidRPr="001B7A12">
        <w:rPr>
          <w:rFonts w:ascii="Times New Roman" w:hAnsi="Times New Roman" w:cs="Times New Roman"/>
          <w:b/>
          <w:sz w:val="29"/>
          <w:szCs w:val="29"/>
        </w:rPr>
        <w:t>«О службе в таможенных органах Российской Федерации»</w:t>
      </w:r>
    </w:p>
    <w:p w14:paraId="04BF4765" w14:textId="77777777" w:rsidR="001B7A12" w:rsidRDefault="001B7A12" w:rsidP="00691478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AAE11AD" w14:textId="77777777" w:rsidR="00E53787" w:rsidRPr="001B7A12" w:rsidRDefault="00AC2338" w:rsidP="001B7A12">
      <w:pPr>
        <w:autoSpaceDE w:val="0"/>
        <w:autoSpaceDN w:val="0"/>
        <w:adjustRightInd w:val="0"/>
        <w:spacing w:after="0" w:line="540" w:lineRule="exact"/>
        <w:ind w:firstLine="851"/>
        <w:jc w:val="both"/>
        <w:rPr>
          <w:rFonts w:ascii="Times New Roman" w:hAnsi="Times New Roman" w:cs="Times New Roman"/>
          <w:sz w:val="29"/>
          <w:szCs w:val="29"/>
        </w:rPr>
      </w:pPr>
      <w:r w:rsidRPr="001B7A12">
        <w:rPr>
          <w:rFonts w:ascii="Times New Roman" w:hAnsi="Times New Roman" w:cs="Times New Roman"/>
          <w:sz w:val="29"/>
          <w:szCs w:val="29"/>
        </w:rPr>
        <w:t xml:space="preserve">Федеральным законом от 29 декабря 2025 г. № 533-ФЗ «О внесении изменений в отдельные законодательные акты Российской Федерации» </w:t>
      </w:r>
      <w:r w:rsidR="00E53787" w:rsidRPr="001B7A12">
        <w:rPr>
          <w:rFonts w:ascii="Times New Roman" w:hAnsi="Times New Roman" w:cs="Times New Roman"/>
          <w:sz w:val="29"/>
          <w:szCs w:val="29"/>
        </w:rPr>
        <w:t>был предоставлен оплачиваемый отпуск прокурорам, сотрудник</w:t>
      </w:r>
      <w:r w:rsidR="00691478" w:rsidRPr="001B7A12">
        <w:rPr>
          <w:rFonts w:ascii="Times New Roman" w:hAnsi="Times New Roman" w:cs="Times New Roman"/>
          <w:sz w:val="29"/>
          <w:szCs w:val="29"/>
        </w:rPr>
        <w:t>ам</w:t>
      </w:r>
      <w:r w:rsidR="00E53787" w:rsidRPr="001B7A12">
        <w:rPr>
          <w:rFonts w:ascii="Times New Roman" w:hAnsi="Times New Roman" w:cs="Times New Roman"/>
          <w:sz w:val="29"/>
          <w:szCs w:val="29"/>
        </w:rPr>
        <w:t xml:space="preserve"> Следственного комитета</w:t>
      </w:r>
      <w:r w:rsidR="00691478" w:rsidRPr="001B7A12">
        <w:rPr>
          <w:rFonts w:ascii="Times New Roman" w:hAnsi="Times New Roman" w:cs="Times New Roman"/>
          <w:sz w:val="29"/>
          <w:szCs w:val="29"/>
        </w:rPr>
        <w:t xml:space="preserve"> Российской Федерации</w:t>
      </w:r>
      <w:r w:rsidR="00E53787" w:rsidRPr="001B7A12">
        <w:rPr>
          <w:rFonts w:ascii="Times New Roman" w:hAnsi="Times New Roman" w:cs="Times New Roman"/>
          <w:sz w:val="29"/>
          <w:szCs w:val="29"/>
        </w:rPr>
        <w:t xml:space="preserve">, </w:t>
      </w:r>
      <w:r w:rsidR="00691478" w:rsidRPr="001B7A12">
        <w:rPr>
          <w:rFonts w:ascii="Times New Roman" w:hAnsi="Times New Roman" w:cs="Times New Roman"/>
          <w:sz w:val="29"/>
          <w:szCs w:val="29"/>
        </w:rPr>
        <w:t xml:space="preserve">сотрудникам </w:t>
      </w:r>
      <w:r w:rsidR="00E53787" w:rsidRPr="001B7A12">
        <w:rPr>
          <w:rFonts w:ascii="Times New Roman" w:hAnsi="Times New Roman" w:cs="Times New Roman"/>
          <w:sz w:val="29"/>
          <w:szCs w:val="29"/>
        </w:rPr>
        <w:t>органов внутренних дел, федеральной противопожарной службы, уголовно-исполнительной системы, орг</w:t>
      </w:r>
      <w:r w:rsidR="00691478" w:rsidRPr="001B7A12">
        <w:rPr>
          <w:rFonts w:ascii="Times New Roman" w:hAnsi="Times New Roman" w:cs="Times New Roman"/>
          <w:sz w:val="29"/>
          <w:szCs w:val="29"/>
        </w:rPr>
        <w:t>анов принудительного исполнения, которые являются ветеранами боевых действий.</w:t>
      </w:r>
    </w:p>
    <w:p w14:paraId="62E8F555" w14:textId="77777777" w:rsidR="00E53787" w:rsidRPr="001B7A12" w:rsidRDefault="00691478" w:rsidP="001B7A12">
      <w:pPr>
        <w:autoSpaceDE w:val="0"/>
        <w:autoSpaceDN w:val="0"/>
        <w:adjustRightInd w:val="0"/>
        <w:spacing w:after="0" w:line="540" w:lineRule="exact"/>
        <w:ind w:firstLine="851"/>
        <w:jc w:val="both"/>
        <w:rPr>
          <w:rFonts w:ascii="Times New Roman" w:hAnsi="Times New Roman" w:cs="Times New Roman"/>
          <w:sz w:val="29"/>
          <w:szCs w:val="29"/>
        </w:rPr>
      </w:pPr>
      <w:r w:rsidRPr="001B7A12">
        <w:rPr>
          <w:rFonts w:ascii="Times New Roman" w:hAnsi="Times New Roman" w:cs="Times New Roman"/>
          <w:sz w:val="29"/>
          <w:szCs w:val="29"/>
        </w:rPr>
        <w:t>При этом</w:t>
      </w:r>
      <w:r w:rsidR="00E53787" w:rsidRPr="001B7A12">
        <w:rPr>
          <w:rFonts w:ascii="Times New Roman" w:hAnsi="Times New Roman" w:cs="Times New Roman"/>
          <w:sz w:val="29"/>
          <w:szCs w:val="29"/>
        </w:rPr>
        <w:t xml:space="preserve"> </w:t>
      </w:r>
      <w:r w:rsidRPr="001B7A12">
        <w:rPr>
          <w:rFonts w:ascii="Times New Roman" w:hAnsi="Times New Roman" w:cs="Times New Roman"/>
          <w:sz w:val="29"/>
          <w:szCs w:val="29"/>
        </w:rPr>
        <w:t xml:space="preserve">указанным сотрудникам, </w:t>
      </w:r>
      <w:r w:rsidR="00E53787" w:rsidRPr="001B7A12">
        <w:rPr>
          <w:rFonts w:ascii="Times New Roman" w:hAnsi="Times New Roman" w:cs="Times New Roman"/>
          <w:sz w:val="29"/>
          <w:szCs w:val="29"/>
        </w:rPr>
        <w:t xml:space="preserve">имеющим право на </w:t>
      </w:r>
      <w:r w:rsidRPr="001B7A12">
        <w:rPr>
          <w:rFonts w:ascii="Times New Roman" w:hAnsi="Times New Roman" w:cs="Times New Roman"/>
          <w:sz w:val="29"/>
          <w:szCs w:val="29"/>
        </w:rPr>
        <w:t>данный</w:t>
      </w:r>
      <w:r w:rsidR="00E53787" w:rsidRPr="001B7A12">
        <w:rPr>
          <w:rFonts w:ascii="Times New Roman" w:hAnsi="Times New Roman" w:cs="Times New Roman"/>
          <w:sz w:val="29"/>
          <w:szCs w:val="29"/>
        </w:rPr>
        <w:t xml:space="preserve"> отпуск и отпуск без сохранения заработной платы сроком до 35 календарных дней в году, предоставляется один из указанных отпусков по их выбору.</w:t>
      </w:r>
    </w:p>
    <w:p w14:paraId="1E18B5C4" w14:textId="77777777" w:rsidR="00941D21" w:rsidRPr="001B7A12" w:rsidRDefault="00941D21" w:rsidP="001B7A12">
      <w:pPr>
        <w:autoSpaceDE w:val="0"/>
        <w:autoSpaceDN w:val="0"/>
        <w:adjustRightInd w:val="0"/>
        <w:spacing w:after="0" w:line="540" w:lineRule="exact"/>
        <w:ind w:firstLine="851"/>
        <w:jc w:val="both"/>
        <w:rPr>
          <w:rFonts w:ascii="Times New Roman" w:hAnsi="Times New Roman" w:cs="Times New Roman"/>
          <w:sz w:val="29"/>
          <w:szCs w:val="29"/>
        </w:rPr>
      </w:pPr>
      <w:proofErr w:type="gramStart"/>
      <w:r w:rsidRPr="001B7A12">
        <w:rPr>
          <w:rFonts w:ascii="Times New Roman" w:hAnsi="Times New Roman" w:cs="Times New Roman"/>
          <w:sz w:val="29"/>
          <w:szCs w:val="29"/>
        </w:rPr>
        <w:t>Вместе с тем,</w:t>
      </w:r>
      <w:proofErr w:type="gramEnd"/>
      <w:r w:rsidRPr="001B7A12">
        <w:rPr>
          <w:rFonts w:ascii="Times New Roman" w:hAnsi="Times New Roman" w:cs="Times New Roman"/>
          <w:sz w:val="29"/>
          <w:szCs w:val="29"/>
        </w:rPr>
        <w:t xml:space="preserve"> </w:t>
      </w:r>
      <w:r w:rsidR="00AC2338" w:rsidRPr="001B7A12">
        <w:rPr>
          <w:rFonts w:ascii="Times New Roman" w:hAnsi="Times New Roman" w:cs="Times New Roman"/>
          <w:sz w:val="29"/>
          <w:szCs w:val="29"/>
        </w:rPr>
        <w:t>ряд</w:t>
      </w:r>
      <w:r w:rsidRPr="001B7A12">
        <w:rPr>
          <w:rFonts w:ascii="Times New Roman" w:hAnsi="Times New Roman" w:cs="Times New Roman"/>
          <w:sz w:val="29"/>
          <w:szCs w:val="29"/>
        </w:rPr>
        <w:t xml:space="preserve"> сотрудник</w:t>
      </w:r>
      <w:r w:rsidR="00AC2338" w:rsidRPr="001B7A12">
        <w:rPr>
          <w:rFonts w:ascii="Times New Roman" w:hAnsi="Times New Roman" w:cs="Times New Roman"/>
          <w:sz w:val="29"/>
          <w:szCs w:val="29"/>
        </w:rPr>
        <w:t>ов</w:t>
      </w:r>
      <w:r w:rsidRPr="001B7A12">
        <w:rPr>
          <w:rFonts w:ascii="Times New Roman" w:hAnsi="Times New Roman" w:cs="Times New Roman"/>
          <w:sz w:val="29"/>
          <w:szCs w:val="29"/>
        </w:rPr>
        <w:t xml:space="preserve"> </w:t>
      </w:r>
      <w:r w:rsidR="00AC2338" w:rsidRPr="001B7A12">
        <w:rPr>
          <w:rFonts w:ascii="Times New Roman" w:hAnsi="Times New Roman" w:cs="Times New Roman"/>
          <w:sz w:val="29"/>
          <w:szCs w:val="29"/>
        </w:rPr>
        <w:t xml:space="preserve">таможенных </w:t>
      </w:r>
      <w:r w:rsidRPr="001B7A12">
        <w:rPr>
          <w:rFonts w:ascii="Times New Roman" w:hAnsi="Times New Roman" w:cs="Times New Roman"/>
          <w:sz w:val="29"/>
          <w:szCs w:val="29"/>
        </w:rPr>
        <w:t xml:space="preserve">органов службу </w:t>
      </w:r>
      <w:r w:rsidR="00AC2338" w:rsidRPr="001B7A12">
        <w:rPr>
          <w:rFonts w:ascii="Times New Roman" w:hAnsi="Times New Roman" w:cs="Times New Roman"/>
          <w:sz w:val="29"/>
          <w:szCs w:val="29"/>
        </w:rPr>
        <w:t>также</w:t>
      </w:r>
      <w:r w:rsidR="00FF5EF3" w:rsidRPr="001B7A12">
        <w:rPr>
          <w:rFonts w:ascii="Times New Roman" w:hAnsi="Times New Roman" w:cs="Times New Roman"/>
          <w:sz w:val="29"/>
          <w:szCs w:val="29"/>
        </w:rPr>
        <w:t xml:space="preserve"> являются ветеранами боевых действий</w:t>
      </w:r>
      <w:r w:rsidR="00AC2338" w:rsidRPr="001B7A12">
        <w:rPr>
          <w:rFonts w:ascii="Times New Roman" w:hAnsi="Times New Roman" w:cs="Times New Roman"/>
          <w:sz w:val="29"/>
          <w:szCs w:val="29"/>
        </w:rPr>
        <w:t>, однако</w:t>
      </w:r>
      <w:r w:rsidR="00FF5EF3" w:rsidRPr="001B7A12">
        <w:rPr>
          <w:rFonts w:ascii="Times New Roman" w:hAnsi="Times New Roman" w:cs="Times New Roman"/>
          <w:sz w:val="29"/>
          <w:szCs w:val="29"/>
        </w:rPr>
        <w:t xml:space="preserve"> право </w:t>
      </w:r>
      <w:r w:rsidR="00980C04" w:rsidRPr="001B7A12">
        <w:rPr>
          <w:rFonts w:ascii="Times New Roman" w:hAnsi="Times New Roman" w:cs="Times New Roman"/>
          <w:sz w:val="29"/>
          <w:szCs w:val="29"/>
        </w:rPr>
        <w:t xml:space="preserve">таких </w:t>
      </w:r>
      <w:r w:rsidR="00984882" w:rsidRPr="001B7A12">
        <w:rPr>
          <w:rFonts w:ascii="Times New Roman" w:hAnsi="Times New Roman" w:cs="Times New Roman"/>
          <w:sz w:val="29"/>
          <w:szCs w:val="29"/>
        </w:rPr>
        <w:t xml:space="preserve">сотрудников из числа ветеранов боевых действий </w:t>
      </w:r>
      <w:r w:rsidR="00FF5EF3" w:rsidRPr="001B7A12">
        <w:rPr>
          <w:rFonts w:ascii="Times New Roman" w:hAnsi="Times New Roman" w:cs="Times New Roman"/>
          <w:sz w:val="29"/>
          <w:szCs w:val="29"/>
        </w:rPr>
        <w:t>на дополнительный отпуск</w:t>
      </w:r>
      <w:r w:rsidR="00AC2338" w:rsidRPr="001B7A12">
        <w:rPr>
          <w:rFonts w:ascii="Times New Roman" w:hAnsi="Times New Roman" w:cs="Times New Roman"/>
          <w:sz w:val="29"/>
          <w:szCs w:val="29"/>
        </w:rPr>
        <w:t xml:space="preserve"> Федеральным законом </w:t>
      </w:r>
      <w:r w:rsidR="00691478" w:rsidRPr="001B7A12">
        <w:rPr>
          <w:rFonts w:ascii="Times New Roman" w:hAnsi="Times New Roman" w:cs="Times New Roman"/>
          <w:sz w:val="29"/>
          <w:szCs w:val="29"/>
        </w:rPr>
        <w:t xml:space="preserve">№ 114-ФЗ </w:t>
      </w:r>
      <w:r w:rsidR="00AC2338" w:rsidRPr="001B7A12">
        <w:rPr>
          <w:rFonts w:ascii="Times New Roman" w:hAnsi="Times New Roman" w:cs="Times New Roman"/>
          <w:sz w:val="29"/>
          <w:szCs w:val="29"/>
        </w:rPr>
        <w:t>«О службе в таможенных органах Российской Федерации»</w:t>
      </w:r>
      <w:r w:rsidR="00FF5EF3" w:rsidRPr="001B7A12">
        <w:rPr>
          <w:rFonts w:ascii="Times New Roman" w:hAnsi="Times New Roman" w:cs="Times New Roman"/>
          <w:sz w:val="29"/>
          <w:szCs w:val="29"/>
        </w:rPr>
        <w:t xml:space="preserve"> не установлено.</w:t>
      </w:r>
    </w:p>
    <w:p w14:paraId="3501EBA8" w14:textId="77777777" w:rsidR="00D60E93" w:rsidRPr="001B7A12" w:rsidRDefault="00AC2338" w:rsidP="001B7A12">
      <w:pPr>
        <w:autoSpaceDE w:val="0"/>
        <w:autoSpaceDN w:val="0"/>
        <w:adjustRightInd w:val="0"/>
        <w:spacing w:after="0" w:line="540" w:lineRule="exact"/>
        <w:ind w:firstLine="851"/>
        <w:jc w:val="both"/>
        <w:rPr>
          <w:rFonts w:ascii="Times New Roman" w:hAnsi="Times New Roman" w:cs="Times New Roman"/>
          <w:sz w:val="29"/>
          <w:szCs w:val="29"/>
        </w:rPr>
      </w:pPr>
      <w:r w:rsidRPr="001B7A12">
        <w:rPr>
          <w:rFonts w:ascii="Times New Roman" w:hAnsi="Times New Roman" w:cs="Times New Roman"/>
          <w:sz w:val="29"/>
          <w:szCs w:val="29"/>
        </w:rPr>
        <w:t>В</w:t>
      </w:r>
      <w:r w:rsidR="00775040" w:rsidRPr="001B7A12">
        <w:rPr>
          <w:rFonts w:ascii="Times New Roman" w:hAnsi="Times New Roman" w:cs="Times New Roman"/>
          <w:sz w:val="29"/>
          <w:szCs w:val="29"/>
        </w:rPr>
        <w:t xml:space="preserve"> целях признания </w:t>
      </w:r>
      <w:r w:rsidR="008C57E5" w:rsidRPr="001B7A12">
        <w:rPr>
          <w:rFonts w:ascii="Times New Roman" w:hAnsi="Times New Roman" w:cs="Times New Roman"/>
          <w:sz w:val="29"/>
          <w:szCs w:val="29"/>
        </w:rPr>
        <w:t xml:space="preserve">за ветеранами боевых действий </w:t>
      </w:r>
      <w:r w:rsidR="00775040" w:rsidRPr="001B7A12">
        <w:rPr>
          <w:rFonts w:ascii="Times New Roman" w:hAnsi="Times New Roman" w:cs="Times New Roman"/>
          <w:sz w:val="29"/>
          <w:szCs w:val="29"/>
        </w:rPr>
        <w:t xml:space="preserve">особых заслуг </w:t>
      </w:r>
      <w:r w:rsidR="00E77D25" w:rsidRPr="001B7A12">
        <w:rPr>
          <w:rFonts w:ascii="Times New Roman" w:hAnsi="Times New Roman" w:cs="Times New Roman"/>
          <w:sz w:val="29"/>
          <w:szCs w:val="29"/>
        </w:rPr>
        <w:t xml:space="preserve">и </w:t>
      </w:r>
      <w:r w:rsidR="00A740EE" w:rsidRPr="001B7A12">
        <w:rPr>
          <w:rFonts w:ascii="Times New Roman" w:hAnsi="Times New Roman" w:cs="Times New Roman"/>
          <w:sz w:val="29"/>
          <w:szCs w:val="29"/>
        </w:rPr>
        <w:t>установления</w:t>
      </w:r>
      <w:r w:rsidR="00E77D25" w:rsidRPr="001B7A12">
        <w:rPr>
          <w:rFonts w:ascii="Times New Roman" w:hAnsi="Times New Roman" w:cs="Times New Roman"/>
          <w:sz w:val="29"/>
          <w:szCs w:val="29"/>
        </w:rPr>
        <w:t xml:space="preserve"> </w:t>
      </w:r>
      <w:r w:rsidR="008C57E5" w:rsidRPr="001B7A12">
        <w:rPr>
          <w:rFonts w:ascii="Times New Roman" w:hAnsi="Times New Roman" w:cs="Times New Roman"/>
          <w:sz w:val="29"/>
          <w:szCs w:val="29"/>
        </w:rPr>
        <w:t xml:space="preserve">им </w:t>
      </w:r>
      <w:r w:rsidR="00E77D25" w:rsidRPr="001B7A12">
        <w:rPr>
          <w:rFonts w:ascii="Times New Roman" w:hAnsi="Times New Roman" w:cs="Times New Roman"/>
          <w:sz w:val="29"/>
          <w:szCs w:val="29"/>
        </w:rPr>
        <w:t>единого</w:t>
      </w:r>
      <w:r w:rsidR="008C57E5" w:rsidRPr="001B7A12">
        <w:rPr>
          <w:rFonts w:ascii="Times New Roman" w:hAnsi="Times New Roman" w:cs="Times New Roman"/>
          <w:sz w:val="29"/>
          <w:szCs w:val="29"/>
        </w:rPr>
        <w:t xml:space="preserve"> объема социальных гарантий, право на </w:t>
      </w:r>
      <w:r w:rsidR="00984882" w:rsidRPr="001B7A12">
        <w:rPr>
          <w:rFonts w:ascii="Times New Roman" w:hAnsi="Times New Roman" w:cs="Times New Roman"/>
          <w:sz w:val="29"/>
          <w:szCs w:val="29"/>
        </w:rPr>
        <w:t>дополнительн</w:t>
      </w:r>
      <w:r w:rsidR="008C57E5" w:rsidRPr="001B7A12">
        <w:rPr>
          <w:rFonts w:ascii="Times New Roman" w:hAnsi="Times New Roman" w:cs="Times New Roman"/>
          <w:sz w:val="29"/>
          <w:szCs w:val="29"/>
        </w:rPr>
        <w:t>ый</w:t>
      </w:r>
      <w:r w:rsidR="00984882" w:rsidRPr="001B7A12">
        <w:rPr>
          <w:rFonts w:ascii="Times New Roman" w:hAnsi="Times New Roman" w:cs="Times New Roman"/>
          <w:sz w:val="29"/>
          <w:szCs w:val="29"/>
        </w:rPr>
        <w:t xml:space="preserve"> отпуск долж</w:t>
      </w:r>
      <w:r w:rsidR="008C57E5" w:rsidRPr="001B7A12">
        <w:rPr>
          <w:rFonts w:ascii="Times New Roman" w:hAnsi="Times New Roman" w:cs="Times New Roman"/>
          <w:sz w:val="29"/>
          <w:szCs w:val="29"/>
        </w:rPr>
        <w:t>но быть</w:t>
      </w:r>
      <w:r w:rsidR="00984882" w:rsidRPr="001B7A12">
        <w:rPr>
          <w:rFonts w:ascii="Times New Roman" w:hAnsi="Times New Roman" w:cs="Times New Roman"/>
          <w:sz w:val="29"/>
          <w:szCs w:val="29"/>
        </w:rPr>
        <w:t xml:space="preserve"> предоставл</w:t>
      </w:r>
      <w:r w:rsidR="008C57E5" w:rsidRPr="001B7A12">
        <w:rPr>
          <w:rFonts w:ascii="Times New Roman" w:hAnsi="Times New Roman" w:cs="Times New Roman"/>
          <w:sz w:val="29"/>
          <w:szCs w:val="29"/>
        </w:rPr>
        <w:t>ено</w:t>
      </w:r>
      <w:r w:rsidRPr="001B7A12">
        <w:rPr>
          <w:rFonts w:ascii="Times New Roman" w:hAnsi="Times New Roman" w:cs="Times New Roman"/>
          <w:sz w:val="29"/>
          <w:szCs w:val="29"/>
        </w:rPr>
        <w:t xml:space="preserve"> также </w:t>
      </w:r>
      <w:r w:rsidR="00984882" w:rsidRPr="001B7A12">
        <w:rPr>
          <w:rFonts w:ascii="Times New Roman" w:hAnsi="Times New Roman" w:cs="Times New Roman"/>
          <w:sz w:val="29"/>
          <w:szCs w:val="29"/>
        </w:rPr>
        <w:t>и сотрудникам</w:t>
      </w:r>
      <w:r w:rsidRPr="001B7A12">
        <w:rPr>
          <w:rFonts w:ascii="Times New Roman" w:hAnsi="Times New Roman" w:cs="Times New Roman"/>
          <w:sz w:val="29"/>
          <w:szCs w:val="29"/>
        </w:rPr>
        <w:t xml:space="preserve"> </w:t>
      </w:r>
      <w:proofErr w:type="gramStart"/>
      <w:r w:rsidRPr="001B7A12">
        <w:rPr>
          <w:rFonts w:ascii="Times New Roman" w:hAnsi="Times New Roman" w:cs="Times New Roman"/>
          <w:sz w:val="29"/>
          <w:szCs w:val="29"/>
        </w:rPr>
        <w:t xml:space="preserve">таможенных </w:t>
      </w:r>
      <w:r w:rsidR="00984882" w:rsidRPr="001B7A12">
        <w:rPr>
          <w:rFonts w:ascii="Times New Roman" w:hAnsi="Times New Roman" w:cs="Times New Roman"/>
          <w:sz w:val="29"/>
          <w:szCs w:val="29"/>
        </w:rPr>
        <w:t xml:space="preserve"> органов</w:t>
      </w:r>
      <w:proofErr w:type="gramEnd"/>
      <w:r w:rsidR="00984882" w:rsidRPr="001B7A12">
        <w:rPr>
          <w:rFonts w:ascii="Times New Roman" w:hAnsi="Times New Roman" w:cs="Times New Roman"/>
          <w:sz w:val="29"/>
          <w:szCs w:val="29"/>
        </w:rPr>
        <w:t xml:space="preserve"> </w:t>
      </w:r>
      <w:r w:rsidR="008C57E5" w:rsidRPr="001B7A12">
        <w:rPr>
          <w:rFonts w:ascii="Times New Roman" w:hAnsi="Times New Roman" w:cs="Times New Roman"/>
          <w:sz w:val="29"/>
          <w:szCs w:val="29"/>
        </w:rPr>
        <w:t>из числа</w:t>
      </w:r>
      <w:r w:rsidR="00984882" w:rsidRPr="001B7A12">
        <w:rPr>
          <w:rFonts w:ascii="Times New Roman" w:hAnsi="Times New Roman" w:cs="Times New Roman"/>
          <w:sz w:val="29"/>
          <w:szCs w:val="29"/>
        </w:rPr>
        <w:t xml:space="preserve"> ветеран</w:t>
      </w:r>
      <w:r w:rsidR="008C57E5" w:rsidRPr="001B7A12">
        <w:rPr>
          <w:rFonts w:ascii="Times New Roman" w:hAnsi="Times New Roman" w:cs="Times New Roman"/>
          <w:sz w:val="29"/>
          <w:szCs w:val="29"/>
        </w:rPr>
        <w:t xml:space="preserve">ов </w:t>
      </w:r>
      <w:r w:rsidR="00984882" w:rsidRPr="001B7A12">
        <w:rPr>
          <w:rFonts w:ascii="Times New Roman" w:hAnsi="Times New Roman" w:cs="Times New Roman"/>
          <w:sz w:val="29"/>
          <w:szCs w:val="29"/>
        </w:rPr>
        <w:t>боевых действий.</w:t>
      </w:r>
      <w:r w:rsidR="00D032ED" w:rsidRPr="001B7A12">
        <w:rPr>
          <w:rFonts w:ascii="Times New Roman" w:hAnsi="Times New Roman" w:cs="Times New Roman"/>
          <w:sz w:val="29"/>
          <w:szCs w:val="29"/>
        </w:rPr>
        <w:t xml:space="preserve"> </w:t>
      </w:r>
    </w:p>
    <w:p w14:paraId="25BA6280" w14:textId="77777777" w:rsidR="00E4023A" w:rsidRPr="001B7A12" w:rsidRDefault="003C21AE" w:rsidP="001B7A12">
      <w:pPr>
        <w:autoSpaceDE w:val="0"/>
        <w:autoSpaceDN w:val="0"/>
        <w:adjustRightInd w:val="0"/>
        <w:spacing w:after="0" w:line="540" w:lineRule="exact"/>
        <w:ind w:firstLine="851"/>
        <w:jc w:val="both"/>
        <w:rPr>
          <w:rFonts w:ascii="Times New Roman" w:hAnsi="Times New Roman" w:cs="Times New Roman"/>
          <w:sz w:val="29"/>
          <w:szCs w:val="29"/>
        </w:rPr>
      </w:pPr>
      <w:r w:rsidRPr="001B7A12">
        <w:rPr>
          <w:rFonts w:ascii="Times New Roman" w:hAnsi="Times New Roman" w:cs="Times New Roman"/>
          <w:sz w:val="29"/>
          <w:szCs w:val="29"/>
        </w:rPr>
        <w:lastRenderedPageBreak/>
        <w:t xml:space="preserve">Замечание Правительства Российской Федерации в части уточнения мер социальной поддержки, предоставляемых ветеранам боевых действий из числа сотрудников таможенных органов, в законопроекте учтено.   </w:t>
      </w:r>
    </w:p>
    <w:sectPr w:rsidR="00E4023A" w:rsidRPr="001B7A12" w:rsidSect="00816564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5947F" w14:textId="77777777" w:rsidR="00437D59" w:rsidRDefault="00437D59" w:rsidP="00816564">
      <w:pPr>
        <w:spacing w:after="0" w:line="240" w:lineRule="auto"/>
      </w:pPr>
      <w:r>
        <w:separator/>
      </w:r>
    </w:p>
  </w:endnote>
  <w:endnote w:type="continuationSeparator" w:id="0">
    <w:p w14:paraId="05A25EDB" w14:textId="77777777" w:rsidR="00437D59" w:rsidRDefault="00437D59" w:rsidP="008165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altName w:val="Times New Roman"/>
    <w:panose1 w:val="02020803070505020304"/>
    <w:charset w:val="CC"/>
    <w:family w:val="roman"/>
    <w:pitch w:val="variable"/>
    <w:sig w:usb0="00000000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DF08E" w14:textId="77777777" w:rsidR="00437D59" w:rsidRDefault="00437D59" w:rsidP="00816564">
      <w:pPr>
        <w:spacing w:after="0" w:line="240" w:lineRule="auto"/>
      </w:pPr>
      <w:r>
        <w:separator/>
      </w:r>
    </w:p>
  </w:footnote>
  <w:footnote w:type="continuationSeparator" w:id="0">
    <w:p w14:paraId="533BA9E2" w14:textId="77777777" w:rsidR="00437D59" w:rsidRDefault="00437D59" w:rsidP="008165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2114385"/>
      <w:docPartObj>
        <w:docPartGallery w:val="Page Numbers (Top of Page)"/>
        <w:docPartUnique/>
      </w:docPartObj>
    </w:sdtPr>
    <w:sdtContent>
      <w:p w14:paraId="4630DAC4" w14:textId="77777777" w:rsidR="00816564" w:rsidRDefault="0081656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2C5B">
          <w:rPr>
            <w:noProof/>
          </w:rPr>
          <w:t>3</w:t>
        </w:r>
        <w:r>
          <w:fldChar w:fldCharType="end"/>
        </w:r>
      </w:p>
    </w:sdtContent>
  </w:sdt>
  <w:p w14:paraId="5B457216" w14:textId="77777777" w:rsidR="00816564" w:rsidRDefault="0081656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3BA0"/>
    <w:rsid w:val="0007482B"/>
    <w:rsid w:val="000C66A1"/>
    <w:rsid w:val="001232B6"/>
    <w:rsid w:val="00130091"/>
    <w:rsid w:val="00182A7D"/>
    <w:rsid w:val="001B7A12"/>
    <w:rsid w:val="001F2F6B"/>
    <w:rsid w:val="00211605"/>
    <w:rsid w:val="00247FB7"/>
    <w:rsid w:val="00263798"/>
    <w:rsid w:val="0026675A"/>
    <w:rsid w:val="00273114"/>
    <w:rsid w:val="00273BA0"/>
    <w:rsid w:val="002A45E8"/>
    <w:rsid w:val="002A4F01"/>
    <w:rsid w:val="00313E5A"/>
    <w:rsid w:val="0038425E"/>
    <w:rsid w:val="003C21AE"/>
    <w:rsid w:val="003F229F"/>
    <w:rsid w:val="00437D59"/>
    <w:rsid w:val="004C1378"/>
    <w:rsid w:val="004C3E5E"/>
    <w:rsid w:val="00504B70"/>
    <w:rsid w:val="00516145"/>
    <w:rsid w:val="00613AB9"/>
    <w:rsid w:val="006306F8"/>
    <w:rsid w:val="00636ACD"/>
    <w:rsid w:val="00652716"/>
    <w:rsid w:val="00691478"/>
    <w:rsid w:val="00756ACB"/>
    <w:rsid w:val="00775040"/>
    <w:rsid w:val="007C1BD6"/>
    <w:rsid w:val="00816564"/>
    <w:rsid w:val="00842C5B"/>
    <w:rsid w:val="00854555"/>
    <w:rsid w:val="008B6970"/>
    <w:rsid w:val="008C57E5"/>
    <w:rsid w:val="00941D21"/>
    <w:rsid w:val="00980C04"/>
    <w:rsid w:val="00984882"/>
    <w:rsid w:val="00A672FA"/>
    <w:rsid w:val="00A740EE"/>
    <w:rsid w:val="00AC2338"/>
    <w:rsid w:val="00B378FD"/>
    <w:rsid w:val="00B50429"/>
    <w:rsid w:val="00B53BA1"/>
    <w:rsid w:val="00B556F9"/>
    <w:rsid w:val="00B56656"/>
    <w:rsid w:val="00B93EB0"/>
    <w:rsid w:val="00C10A37"/>
    <w:rsid w:val="00CF4455"/>
    <w:rsid w:val="00D032ED"/>
    <w:rsid w:val="00D17D4D"/>
    <w:rsid w:val="00D60E93"/>
    <w:rsid w:val="00DB11DB"/>
    <w:rsid w:val="00DB6786"/>
    <w:rsid w:val="00E4023A"/>
    <w:rsid w:val="00E467D0"/>
    <w:rsid w:val="00E5300B"/>
    <w:rsid w:val="00E53787"/>
    <w:rsid w:val="00E77D25"/>
    <w:rsid w:val="00F841AF"/>
    <w:rsid w:val="00FB0B66"/>
    <w:rsid w:val="00FD288D"/>
    <w:rsid w:val="00FE3EF0"/>
    <w:rsid w:val="00FF5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1345C"/>
  <w15:docId w15:val="{0957325C-26A0-479E-84EB-B9DEDE915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6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6564"/>
  </w:style>
  <w:style w:type="paragraph" w:styleId="a5">
    <w:name w:val="footer"/>
    <w:basedOn w:val="a"/>
    <w:link w:val="a6"/>
    <w:uiPriority w:val="99"/>
    <w:unhideWhenUsed/>
    <w:rsid w:val="008165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6564"/>
  </w:style>
  <w:style w:type="paragraph" w:styleId="a7">
    <w:name w:val="Balloon Text"/>
    <w:basedOn w:val="a"/>
    <w:link w:val="a8"/>
    <w:uiPriority w:val="99"/>
    <w:semiHidden/>
    <w:unhideWhenUsed/>
    <w:rsid w:val="00F841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41AF"/>
    <w:rPr>
      <w:rFonts w:ascii="Tahoma" w:hAnsi="Tahoma" w:cs="Tahoma"/>
      <w:sz w:val="16"/>
      <w:szCs w:val="16"/>
    </w:rPr>
  </w:style>
  <w:style w:type="paragraph" w:customStyle="1" w:styleId="a9">
    <w:name w:val="Заголовок ФЗ"/>
    <w:qFormat/>
    <w:rsid w:val="00263798"/>
    <w:pPr>
      <w:spacing w:before="480" w:after="0" w:line="240" w:lineRule="auto"/>
      <w:jc w:val="center"/>
    </w:pPr>
    <w:rPr>
      <w:rFonts w:ascii="Times New Roman Полужирный" w:eastAsia="Calibri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Браславская Елизавета Сергеевна</cp:lastModifiedBy>
  <cp:revision>19</cp:revision>
  <cp:lastPrinted>2026-04-13T11:18:00Z</cp:lastPrinted>
  <dcterms:created xsi:type="dcterms:W3CDTF">2024-05-07T14:23:00Z</dcterms:created>
  <dcterms:modified xsi:type="dcterms:W3CDTF">2026-04-13T11:19:00Z</dcterms:modified>
</cp:coreProperties>
</file>