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2A6" w:rsidRPr="008A433A" w:rsidRDefault="004F42A6" w:rsidP="004F42A6">
      <w:pPr>
        <w:jc w:val="right"/>
      </w:pPr>
      <w:r w:rsidRPr="008A433A">
        <w:rPr>
          <w:sz w:val="28"/>
        </w:rPr>
        <w:t>Проект</w:t>
      </w:r>
    </w:p>
    <w:p w:rsidR="004F42A6" w:rsidRPr="008A433A" w:rsidRDefault="004F42A6" w:rsidP="002A5615">
      <w:pPr>
        <w:ind w:left="-284" w:right="-143"/>
        <w:jc w:val="center"/>
        <w:rPr>
          <w:b/>
          <w:bCs/>
          <w:sz w:val="28"/>
        </w:rPr>
      </w:pPr>
      <w:r w:rsidRPr="008A433A">
        <w:rPr>
          <w:b/>
          <w:bCs/>
          <w:sz w:val="28"/>
        </w:rPr>
        <w:t> РЕШЕНИЕ</w:t>
      </w:r>
    </w:p>
    <w:p w:rsidR="004F42A6" w:rsidRPr="008A433A" w:rsidRDefault="004F42A6" w:rsidP="002A5615">
      <w:pPr>
        <w:ind w:left="-284" w:right="-143"/>
        <w:jc w:val="center"/>
        <w:rPr>
          <w:sz w:val="28"/>
        </w:rPr>
      </w:pPr>
      <w:r w:rsidRPr="008A433A">
        <w:rPr>
          <w:b/>
          <w:bCs/>
          <w:caps/>
          <w:sz w:val="28"/>
        </w:rPr>
        <w:t>Совета Государственной Думы</w:t>
      </w:r>
    </w:p>
    <w:p w:rsidR="004F42A6" w:rsidRPr="008A433A" w:rsidRDefault="004F42A6" w:rsidP="002A5615">
      <w:pPr>
        <w:ind w:left="-284" w:right="-143"/>
        <w:jc w:val="center"/>
        <w:rPr>
          <w:sz w:val="28"/>
        </w:rPr>
      </w:pPr>
    </w:p>
    <w:p w:rsidR="00690BBC" w:rsidRDefault="004F42A6" w:rsidP="00690BBC">
      <w:pPr>
        <w:jc w:val="center"/>
        <w:rPr>
          <w:b/>
          <w:sz w:val="28"/>
          <w:szCs w:val="28"/>
        </w:rPr>
      </w:pPr>
      <w:r w:rsidRPr="003E4CBA">
        <w:rPr>
          <w:b/>
          <w:bCs/>
          <w:sz w:val="28"/>
          <w:szCs w:val="28"/>
        </w:rPr>
        <w:t xml:space="preserve">О проекте федерального </w:t>
      </w:r>
      <w:r w:rsidR="00F62451">
        <w:rPr>
          <w:b/>
          <w:bCs/>
          <w:sz w:val="28"/>
          <w:szCs w:val="28"/>
        </w:rPr>
        <w:t xml:space="preserve">конституционного </w:t>
      </w:r>
      <w:r w:rsidRPr="003E4CBA">
        <w:rPr>
          <w:b/>
          <w:bCs/>
          <w:sz w:val="28"/>
          <w:szCs w:val="28"/>
        </w:rPr>
        <w:t xml:space="preserve">закона </w:t>
      </w:r>
      <w:r w:rsidR="00DB47EF" w:rsidRPr="00570A2C">
        <w:rPr>
          <w:b/>
          <w:bCs/>
          <w:sz w:val="28"/>
          <w:szCs w:val="28"/>
        </w:rPr>
        <w:t xml:space="preserve">№ </w:t>
      </w:r>
      <w:r w:rsidR="00690BBC">
        <w:rPr>
          <w:b/>
          <w:sz w:val="28"/>
          <w:szCs w:val="28"/>
        </w:rPr>
        <w:t>1208483-8</w:t>
      </w:r>
      <w:r w:rsidR="00690BBC" w:rsidRPr="00AB66F8">
        <w:rPr>
          <w:b/>
          <w:sz w:val="28"/>
          <w:szCs w:val="28"/>
        </w:rPr>
        <w:t xml:space="preserve"> «О внесении изменени</w:t>
      </w:r>
      <w:r w:rsidR="00690BBC">
        <w:rPr>
          <w:b/>
          <w:sz w:val="28"/>
          <w:szCs w:val="28"/>
        </w:rPr>
        <w:t>я</w:t>
      </w:r>
      <w:r w:rsidR="00690BBC" w:rsidRPr="00AB66F8">
        <w:rPr>
          <w:b/>
          <w:sz w:val="28"/>
          <w:szCs w:val="28"/>
        </w:rPr>
        <w:t xml:space="preserve"> в </w:t>
      </w:r>
      <w:r w:rsidR="00690BBC">
        <w:rPr>
          <w:b/>
          <w:sz w:val="28"/>
          <w:szCs w:val="28"/>
        </w:rPr>
        <w:t xml:space="preserve">Федеральный конституционный закон «О принятии в Российскую </w:t>
      </w:r>
      <w:r w:rsidR="00690BBC" w:rsidRPr="00AB66F8">
        <w:rPr>
          <w:b/>
          <w:sz w:val="28"/>
          <w:szCs w:val="28"/>
        </w:rPr>
        <w:t>Федераци</w:t>
      </w:r>
      <w:r w:rsidR="00690BBC">
        <w:rPr>
          <w:b/>
          <w:sz w:val="28"/>
          <w:szCs w:val="28"/>
        </w:rPr>
        <w:t>ю Республики Крым и образовании в составе Российской Федерации новых субъектов – Республики Крым и города федерального значения Севастополь»</w:t>
      </w:r>
    </w:p>
    <w:p w:rsidR="00690BBC" w:rsidRDefault="00690BBC" w:rsidP="00690BBC">
      <w:pPr>
        <w:jc w:val="center"/>
        <w:rPr>
          <w:b/>
          <w:sz w:val="28"/>
          <w:szCs w:val="28"/>
        </w:rPr>
      </w:pPr>
    </w:p>
    <w:p w:rsidR="00690BBC" w:rsidRDefault="00690BBC" w:rsidP="00690BBC">
      <w:pPr>
        <w:jc w:val="center"/>
        <w:rPr>
          <w:rFonts w:eastAsia="Calibri"/>
          <w:color w:val="000000"/>
          <w:sz w:val="28"/>
          <w:szCs w:val="28"/>
        </w:rPr>
      </w:pPr>
      <w:r>
        <w:rPr>
          <w:color w:val="212121"/>
          <w:spacing w:val="2"/>
          <w:sz w:val="28"/>
          <w:szCs w:val="28"/>
          <w:shd w:val="clear" w:color="auto" w:fill="FFFFFF"/>
        </w:rPr>
        <w:t>(</w:t>
      </w:r>
      <w:r w:rsidRPr="00A57F77">
        <w:rPr>
          <w:color w:val="212121"/>
          <w:spacing w:val="2"/>
          <w:sz w:val="28"/>
          <w:szCs w:val="28"/>
          <w:shd w:val="clear" w:color="auto" w:fill="FFFFFF"/>
        </w:rPr>
        <w:t xml:space="preserve">о </w:t>
      </w:r>
      <w:r w:rsidRPr="00A57F77">
        <w:rPr>
          <w:sz w:val="28"/>
          <w:szCs w:val="28"/>
        </w:rPr>
        <w:t>правах на зем</w:t>
      </w:r>
      <w:r>
        <w:rPr>
          <w:sz w:val="28"/>
          <w:szCs w:val="28"/>
        </w:rPr>
        <w:t>ельные участки и иное имущество</w:t>
      </w:r>
      <w:r w:rsidRPr="00A57F77">
        <w:rPr>
          <w:sz w:val="28"/>
          <w:szCs w:val="28"/>
        </w:rPr>
        <w:t xml:space="preserve"> в Республике Крым и </w:t>
      </w:r>
      <w:r w:rsidRPr="00A57F77">
        <w:rPr>
          <w:rFonts w:eastAsia="Calibri"/>
          <w:color w:val="000000"/>
          <w:sz w:val="28"/>
          <w:szCs w:val="28"/>
        </w:rPr>
        <w:t>городе федерального значения Севастополе</w:t>
      </w:r>
      <w:r>
        <w:rPr>
          <w:rFonts w:eastAsia="Calibri"/>
          <w:color w:val="000000"/>
          <w:sz w:val="28"/>
          <w:szCs w:val="28"/>
        </w:rPr>
        <w:t>),</w:t>
      </w:r>
    </w:p>
    <w:p w:rsidR="00690BBC" w:rsidRDefault="00690BBC" w:rsidP="00690BBC">
      <w:pPr>
        <w:jc w:val="center"/>
        <w:rPr>
          <w:b/>
          <w:sz w:val="28"/>
          <w:szCs w:val="28"/>
        </w:rPr>
      </w:pPr>
    </w:p>
    <w:p w:rsidR="00690BBC" w:rsidRPr="00A57F77" w:rsidRDefault="00690BBC" w:rsidP="00690BBC">
      <w:pPr>
        <w:jc w:val="center"/>
        <w:rPr>
          <w:b/>
          <w:sz w:val="28"/>
          <w:szCs w:val="28"/>
        </w:rPr>
      </w:pPr>
      <w:r w:rsidRPr="00A57F77">
        <w:rPr>
          <w:b/>
          <w:sz w:val="28"/>
          <w:szCs w:val="28"/>
        </w:rPr>
        <w:t xml:space="preserve">внесен депутатами Государственной Думы </w:t>
      </w:r>
      <w:proofErr w:type="spellStart"/>
      <w:r w:rsidRPr="00A57F77">
        <w:rPr>
          <w:b/>
          <w:sz w:val="28"/>
          <w:szCs w:val="28"/>
        </w:rPr>
        <w:t>Г.Я.Хором</w:t>
      </w:r>
      <w:proofErr w:type="spellEnd"/>
      <w:r w:rsidRPr="00A57F77">
        <w:rPr>
          <w:b/>
          <w:sz w:val="28"/>
          <w:szCs w:val="28"/>
        </w:rPr>
        <w:t xml:space="preserve">, </w:t>
      </w:r>
      <w:proofErr w:type="spellStart"/>
      <w:r w:rsidRPr="00A57F77">
        <w:rPr>
          <w:b/>
          <w:sz w:val="28"/>
          <w:szCs w:val="28"/>
        </w:rPr>
        <w:t>К.М.Бахаревым</w:t>
      </w:r>
      <w:proofErr w:type="spellEnd"/>
      <w:r w:rsidRPr="00A57F77">
        <w:rPr>
          <w:b/>
          <w:sz w:val="28"/>
          <w:szCs w:val="28"/>
        </w:rPr>
        <w:t xml:space="preserve">, </w:t>
      </w:r>
      <w:proofErr w:type="spellStart"/>
      <w:r w:rsidRPr="00A57F77">
        <w:rPr>
          <w:b/>
          <w:sz w:val="28"/>
          <w:szCs w:val="28"/>
        </w:rPr>
        <w:t>Л.И.Бабашовым</w:t>
      </w:r>
      <w:proofErr w:type="spellEnd"/>
      <w:r w:rsidRPr="00A57F77">
        <w:rPr>
          <w:b/>
          <w:sz w:val="28"/>
          <w:szCs w:val="28"/>
        </w:rPr>
        <w:t xml:space="preserve">, </w:t>
      </w:r>
      <w:proofErr w:type="spellStart"/>
      <w:r w:rsidRPr="00A57F77">
        <w:rPr>
          <w:b/>
          <w:sz w:val="28"/>
          <w:szCs w:val="28"/>
        </w:rPr>
        <w:t>Л.Г.Ивлевым</w:t>
      </w:r>
      <w:proofErr w:type="spellEnd"/>
      <w:r w:rsidRPr="00A57F77">
        <w:rPr>
          <w:b/>
          <w:sz w:val="28"/>
          <w:szCs w:val="28"/>
        </w:rPr>
        <w:t xml:space="preserve">, </w:t>
      </w:r>
      <w:proofErr w:type="spellStart"/>
      <w:r w:rsidRPr="00A57F77">
        <w:rPr>
          <w:b/>
          <w:sz w:val="28"/>
          <w:szCs w:val="28"/>
        </w:rPr>
        <w:t>Ю.Ю.Нестеренко</w:t>
      </w:r>
      <w:proofErr w:type="spellEnd"/>
      <w:r w:rsidRPr="00A57F77">
        <w:rPr>
          <w:b/>
          <w:sz w:val="28"/>
          <w:szCs w:val="28"/>
        </w:rPr>
        <w:t xml:space="preserve">, М.С. </w:t>
      </w:r>
      <w:proofErr w:type="spellStart"/>
      <w:r w:rsidRPr="00A57F77">
        <w:rPr>
          <w:b/>
          <w:sz w:val="28"/>
          <w:szCs w:val="28"/>
        </w:rPr>
        <w:t>Шерем</w:t>
      </w:r>
      <w:r>
        <w:rPr>
          <w:b/>
          <w:sz w:val="28"/>
          <w:szCs w:val="28"/>
        </w:rPr>
        <w:t>етом</w:t>
      </w:r>
      <w:proofErr w:type="spellEnd"/>
      <w:r>
        <w:rPr>
          <w:b/>
          <w:sz w:val="28"/>
          <w:szCs w:val="28"/>
        </w:rPr>
        <w:t xml:space="preserve">, Д.А. </w:t>
      </w:r>
      <w:proofErr w:type="spellStart"/>
      <w:r>
        <w:rPr>
          <w:b/>
          <w:sz w:val="28"/>
          <w:szCs w:val="28"/>
        </w:rPr>
        <w:t>Беликом</w:t>
      </w:r>
      <w:proofErr w:type="spellEnd"/>
      <w:r>
        <w:rPr>
          <w:b/>
          <w:sz w:val="28"/>
          <w:szCs w:val="28"/>
        </w:rPr>
        <w:t xml:space="preserve">, Т.Г. </w:t>
      </w:r>
      <w:proofErr w:type="spellStart"/>
      <w:r>
        <w:rPr>
          <w:b/>
          <w:sz w:val="28"/>
          <w:szCs w:val="28"/>
        </w:rPr>
        <w:t>Лобач</w:t>
      </w:r>
      <w:proofErr w:type="spellEnd"/>
    </w:p>
    <w:p w:rsidR="003E258A" w:rsidRDefault="003E258A" w:rsidP="00690BBC">
      <w:pPr>
        <w:ind w:left="113"/>
        <w:jc w:val="center"/>
        <w:rPr>
          <w:b/>
          <w:sz w:val="28"/>
          <w:szCs w:val="28"/>
        </w:rPr>
      </w:pPr>
    </w:p>
    <w:p w:rsidR="00DB47EF" w:rsidRDefault="00583CA0" w:rsidP="00DB47EF">
      <w:pPr>
        <w:ind w:left="11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(первое чтение)</w:t>
      </w:r>
    </w:p>
    <w:p w:rsidR="00583CA0" w:rsidRDefault="00583CA0" w:rsidP="00DB47EF">
      <w:pPr>
        <w:ind w:left="113"/>
        <w:jc w:val="center"/>
        <w:rPr>
          <w:b/>
          <w:sz w:val="28"/>
          <w:szCs w:val="28"/>
        </w:rPr>
      </w:pPr>
    </w:p>
    <w:p w:rsidR="004F42A6" w:rsidRDefault="004F42A6" w:rsidP="002A5615">
      <w:pPr>
        <w:ind w:left="-284" w:right="-143"/>
        <w:jc w:val="center"/>
        <w:rPr>
          <w:b/>
          <w:bCs/>
          <w:sz w:val="28"/>
        </w:rPr>
      </w:pPr>
      <w:r w:rsidRPr="008A433A">
        <w:rPr>
          <w:b/>
          <w:bCs/>
          <w:sz w:val="28"/>
        </w:rPr>
        <w:t>Принято решение:</w:t>
      </w:r>
    </w:p>
    <w:p w:rsidR="00583CA0" w:rsidRDefault="00583CA0" w:rsidP="002A5615">
      <w:pPr>
        <w:ind w:left="-284" w:right="-143"/>
        <w:jc w:val="center"/>
        <w:rPr>
          <w:b/>
          <w:bCs/>
          <w:sz w:val="28"/>
        </w:rPr>
      </w:pPr>
    </w:p>
    <w:p w:rsidR="004F42A6" w:rsidRPr="00690BBC" w:rsidRDefault="004F42A6" w:rsidP="00583CA0">
      <w:pPr>
        <w:tabs>
          <w:tab w:val="left" w:pos="9000"/>
        </w:tabs>
        <w:spacing w:line="360" w:lineRule="auto"/>
        <w:ind w:left="-284" w:right="-143" w:firstLine="708"/>
        <w:jc w:val="both"/>
        <w:rPr>
          <w:color w:val="000000"/>
          <w:sz w:val="28"/>
          <w:szCs w:val="28"/>
        </w:rPr>
      </w:pPr>
      <w:r w:rsidRPr="00690BBC">
        <w:rPr>
          <w:sz w:val="28"/>
          <w:szCs w:val="28"/>
        </w:rPr>
        <w:t xml:space="preserve">1. Включить указанный </w:t>
      </w:r>
      <w:r w:rsidR="002306D9" w:rsidRPr="00690BBC">
        <w:rPr>
          <w:sz w:val="28"/>
          <w:szCs w:val="28"/>
        </w:rPr>
        <w:t>законопрое</w:t>
      </w:r>
      <w:proofErr w:type="gramStart"/>
      <w:r w:rsidR="002306D9" w:rsidRPr="00690BBC">
        <w:rPr>
          <w:sz w:val="28"/>
          <w:szCs w:val="28"/>
        </w:rPr>
        <w:t>кт</w:t>
      </w:r>
      <w:r w:rsidRPr="00690BBC">
        <w:rPr>
          <w:sz w:val="28"/>
          <w:szCs w:val="28"/>
        </w:rPr>
        <w:t xml:space="preserve"> в </w:t>
      </w:r>
      <w:r w:rsidR="00583CA0" w:rsidRPr="00690BBC">
        <w:rPr>
          <w:sz w:val="28"/>
          <w:szCs w:val="28"/>
        </w:rPr>
        <w:t>пр</w:t>
      </w:r>
      <w:proofErr w:type="gramEnd"/>
      <w:r w:rsidR="00583CA0" w:rsidRPr="00690BBC">
        <w:rPr>
          <w:sz w:val="28"/>
          <w:szCs w:val="28"/>
        </w:rPr>
        <w:t>оект порядка</w:t>
      </w:r>
      <w:r w:rsidRPr="00690BBC">
        <w:rPr>
          <w:sz w:val="28"/>
          <w:szCs w:val="28"/>
        </w:rPr>
        <w:t xml:space="preserve"> работы Государственной Думы </w:t>
      </w:r>
      <w:r w:rsidR="00583CA0" w:rsidRPr="00690BBC">
        <w:rPr>
          <w:sz w:val="28"/>
          <w:szCs w:val="28"/>
        </w:rPr>
        <w:t xml:space="preserve">на </w:t>
      </w:r>
      <w:r w:rsidR="001640FD">
        <w:rPr>
          <w:sz w:val="28"/>
          <w:szCs w:val="28"/>
        </w:rPr>
        <w:t>21</w:t>
      </w:r>
      <w:bookmarkStart w:id="0" w:name="_GoBack"/>
      <w:bookmarkEnd w:id="0"/>
      <w:r w:rsidR="00690BBC" w:rsidRPr="00690BBC">
        <w:rPr>
          <w:sz w:val="28"/>
          <w:szCs w:val="28"/>
        </w:rPr>
        <w:t xml:space="preserve"> июля</w:t>
      </w:r>
      <w:r w:rsidR="00583CA0" w:rsidRPr="00690BBC">
        <w:rPr>
          <w:sz w:val="28"/>
          <w:szCs w:val="28"/>
        </w:rPr>
        <w:t xml:space="preserve"> </w:t>
      </w:r>
      <w:r w:rsidRPr="00690BBC">
        <w:rPr>
          <w:color w:val="000000"/>
          <w:sz w:val="28"/>
          <w:szCs w:val="28"/>
        </w:rPr>
        <w:t xml:space="preserve"> 20</w:t>
      </w:r>
      <w:r w:rsidR="009453B5" w:rsidRPr="00690BBC">
        <w:rPr>
          <w:color w:val="000000"/>
          <w:sz w:val="28"/>
          <w:szCs w:val="28"/>
        </w:rPr>
        <w:t>2</w:t>
      </w:r>
      <w:r w:rsidR="00690BBC" w:rsidRPr="00690BBC">
        <w:rPr>
          <w:color w:val="000000"/>
          <w:sz w:val="28"/>
          <w:szCs w:val="28"/>
        </w:rPr>
        <w:t>6</w:t>
      </w:r>
      <w:r w:rsidR="001229C7" w:rsidRPr="00690BBC">
        <w:rPr>
          <w:color w:val="000000"/>
          <w:sz w:val="28"/>
          <w:szCs w:val="28"/>
        </w:rPr>
        <w:t xml:space="preserve"> </w:t>
      </w:r>
      <w:r w:rsidRPr="00690BBC">
        <w:rPr>
          <w:color w:val="000000"/>
          <w:sz w:val="28"/>
          <w:szCs w:val="28"/>
        </w:rPr>
        <w:t xml:space="preserve">года </w:t>
      </w:r>
      <w:r w:rsidR="00583CA0" w:rsidRPr="00690BBC">
        <w:rPr>
          <w:color w:val="000000"/>
          <w:sz w:val="28"/>
          <w:szCs w:val="28"/>
        </w:rPr>
        <w:t>для рассмотрения в первом чтении.</w:t>
      </w:r>
    </w:p>
    <w:p w:rsidR="00EB365C" w:rsidRPr="00690BBC" w:rsidRDefault="00583CA0" w:rsidP="00EB365C">
      <w:pPr>
        <w:tabs>
          <w:tab w:val="left" w:pos="9000"/>
        </w:tabs>
        <w:spacing w:line="360" w:lineRule="auto"/>
        <w:ind w:left="-284" w:right="-143" w:firstLine="708"/>
        <w:jc w:val="both"/>
        <w:rPr>
          <w:sz w:val="28"/>
          <w:szCs w:val="28"/>
        </w:rPr>
      </w:pPr>
      <w:r w:rsidRPr="00690BBC">
        <w:rPr>
          <w:sz w:val="28"/>
          <w:szCs w:val="28"/>
        </w:rPr>
        <w:t>2</w:t>
      </w:r>
      <w:r w:rsidR="004F42A6" w:rsidRPr="00690BBC">
        <w:rPr>
          <w:sz w:val="28"/>
          <w:szCs w:val="28"/>
        </w:rPr>
        <w:t xml:space="preserve">. </w:t>
      </w:r>
      <w:r w:rsidR="00690BBC" w:rsidRPr="00690BBC">
        <w:rPr>
          <w:spacing w:val="-4"/>
          <w:sz w:val="28"/>
          <w:szCs w:val="28"/>
        </w:rPr>
        <w:t xml:space="preserve">Направить указанный проект </w:t>
      </w:r>
      <w:r w:rsidR="00690BBC" w:rsidRPr="00690BBC">
        <w:rPr>
          <w:sz w:val="28"/>
          <w:szCs w:val="28"/>
        </w:rPr>
        <w:t xml:space="preserve">федерального закона и материалы к нему </w:t>
      </w:r>
      <w:r w:rsidR="00690BBC" w:rsidRPr="00690BBC">
        <w:rPr>
          <w:spacing w:val="-5"/>
          <w:sz w:val="28"/>
          <w:szCs w:val="28"/>
        </w:rPr>
        <w:t xml:space="preserve">Президенту Российской Федерации, в Совет Федерации Федерального Собрания Российской Федерации, </w:t>
      </w:r>
      <w:r w:rsidR="00690BBC" w:rsidRPr="00690BBC">
        <w:rPr>
          <w:sz w:val="28"/>
          <w:szCs w:val="28"/>
        </w:rPr>
        <w:t xml:space="preserve">депутатам Государственной Думы, </w:t>
      </w:r>
      <w:r w:rsidR="00690BBC" w:rsidRPr="00690BBC">
        <w:rPr>
          <w:spacing w:val="-5"/>
          <w:sz w:val="28"/>
          <w:szCs w:val="28"/>
        </w:rPr>
        <w:t>в Правительство Российской Федерации</w:t>
      </w:r>
      <w:r w:rsidR="00C64BC4" w:rsidRPr="00690BBC">
        <w:rPr>
          <w:sz w:val="28"/>
          <w:szCs w:val="28"/>
        </w:rPr>
        <w:t>.</w:t>
      </w:r>
    </w:p>
    <w:p w:rsidR="004F42A6" w:rsidRPr="00690BBC" w:rsidRDefault="00583CA0" w:rsidP="00EB365C">
      <w:pPr>
        <w:tabs>
          <w:tab w:val="left" w:pos="9000"/>
        </w:tabs>
        <w:spacing w:line="360" w:lineRule="auto"/>
        <w:ind w:left="-284" w:right="-143" w:firstLine="708"/>
        <w:jc w:val="both"/>
        <w:rPr>
          <w:sz w:val="28"/>
          <w:szCs w:val="28"/>
        </w:rPr>
      </w:pPr>
      <w:r w:rsidRPr="00690BBC">
        <w:rPr>
          <w:sz w:val="28"/>
          <w:szCs w:val="28"/>
        </w:rPr>
        <w:t>3</w:t>
      </w:r>
      <w:r w:rsidR="004F42A6" w:rsidRPr="00690BBC">
        <w:rPr>
          <w:sz w:val="28"/>
          <w:szCs w:val="28"/>
        </w:rPr>
        <w:t xml:space="preserve">. </w:t>
      </w:r>
      <w:r w:rsidRPr="00690BBC">
        <w:rPr>
          <w:sz w:val="28"/>
          <w:szCs w:val="28"/>
        </w:rPr>
        <w:t xml:space="preserve">Определить докладчиком </w:t>
      </w:r>
      <w:r w:rsidR="00690BBC" w:rsidRPr="00690BBC">
        <w:rPr>
          <w:sz w:val="28"/>
          <w:szCs w:val="28"/>
        </w:rPr>
        <w:t xml:space="preserve">депутата Государственной Думы </w:t>
      </w:r>
      <w:proofErr w:type="spellStart"/>
      <w:r w:rsidR="00690BBC" w:rsidRPr="00690BBC">
        <w:rPr>
          <w:sz w:val="28"/>
          <w:szCs w:val="28"/>
        </w:rPr>
        <w:t>Г.Я.Хора</w:t>
      </w:r>
      <w:proofErr w:type="spellEnd"/>
      <w:r w:rsidR="00690BBC" w:rsidRPr="00690BBC">
        <w:rPr>
          <w:sz w:val="28"/>
          <w:szCs w:val="28"/>
        </w:rPr>
        <w:t>, содокладчиком от ответственного комитета по указанному законопроекту – первого заместителя Председателя Комитета по государственному строительству и законодательству Д.В. Бессарабова</w:t>
      </w:r>
      <w:r w:rsidR="00690BBC">
        <w:rPr>
          <w:sz w:val="28"/>
          <w:szCs w:val="28"/>
        </w:rPr>
        <w:t>.</w:t>
      </w:r>
    </w:p>
    <w:p w:rsidR="004F42A6" w:rsidRDefault="004F42A6" w:rsidP="002A5615">
      <w:pPr>
        <w:ind w:left="-284" w:right="-143"/>
        <w:rPr>
          <w:sz w:val="28"/>
        </w:rPr>
      </w:pPr>
    </w:p>
    <w:p w:rsidR="004F42A6" w:rsidRPr="008A433A" w:rsidRDefault="004F42A6" w:rsidP="002A5615">
      <w:pPr>
        <w:ind w:left="-284" w:right="-143"/>
        <w:rPr>
          <w:sz w:val="28"/>
        </w:rPr>
      </w:pPr>
      <w:r w:rsidRPr="008A433A">
        <w:rPr>
          <w:sz w:val="28"/>
        </w:rPr>
        <w:t>Председатель Государственной Думы</w:t>
      </w:r>
    </w:p>
    <w:p w:rsidR="004F42A6" w:rsidRPr="008A433A" w:rsidRDefault="004F42A6" w:rsidP="002A5615">
      <w:pPr>
        <w:ind w:left="-284" w:right="-143"/>
        <w:rPr>
          <w:sz w:val="28"/>
        </w:rPr>
      </w:pPr>
      <w:r w:rsidRPr="008A433A">
        <w:rPr>
          <w:sz w:val="28"/>
        </w:rPr>
        <w:t xml:space="preserve">           Федерального Собрания</w:t>
      </w:r>
    </w:p>
    <w:p w:rsidR="004F42A6" w:rsidRDefault="004F42A6" w:rsidP="002A5615">
      <w:pPr>
        <w:ind w:left="-284" w:right="-143"/>
      </w:pPr>
      <w:r w:rsidRPr="008A433A">
        <w:rPr>
          <w:sz w:val="28"/>
        </w:rPr>
        <w:t xml:space="preserve">           Российской  Федерации</w:t>
      </w:r>
    </w:p>
    <w:p w:rsidR="00BE1FB1" w:rsidRDefault="00BE1FB1" w:rsidP="002A5615">
      <w:pPr>
        <w:ind w:left="-284" w:right="-143"/>
      </w:pPr>
    </w:p>
    <w:sectPr w:rsidR="00BE1FB1" w:rsidSect="002A561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2A6"/>
    <w:rsid w:val="00016CF6"/>
    <w:rsid w:val="000232C9"/>
    <w:rsid w:val="000A17ED"/>
    <w:rsid w:val="001229C7"/>
    <w:rsid w:val="001640FD"/>
    <w:rsid w:val="001972C1"/>
    <w:rsid w:val="001F14FE"/>
    <w:rsid w:val="002044A9"/>
    <w:rsid w:val="002306D9"/>
    <w:rsid w:val="002451B5"/>
    <w:rsid w:val="002A5615"/>
    <w:rsid w:val="002E1176"/>
    <w:rsid w:val="00320F46"/>
    <w:rsid w:val="00351390"/>
    <w:rsid w:val="00397141"/>
    <w:rsid w:val="003E258A"/>
    <w:rsid w:val="003E4CBA"/>
    <w:rsid w:val="00401EF2"/>
    <w:rsid w:val="00422FB6"/>
    <w:rsid w:val="00491111"/>
    <w:rsid w:val="004F42A6"/>
    <w:rsid w:val="004F51F4"/>
    <w:rsid w:val="00583CA0"/>
    <w:rsid w:val="005E0469"/>
    <w:rsid w:val="00605D76"/>
    <w:rsid w:val="0067009D"/>
    <w:rsid w:val="00690BBC"/>
    <w:rsid w:val="006C7829"/>
    <w:rsid w:val="00751F64"/>
    <w:rsid w:val="007621DC"/>
    <w:rsid w:val="007E4488"/>
    <w:rsid w:val="00851B59"/>
    <w:rsid w:val="008D2BD2"/>
    <w:rsid w:val="009011A4"/>
    <w:rsid w:val="0091531A"/>
    <w:rsid w:val="009371BB"/>
    <w:rsid w:val="009453B5"/>
    <w:rsid w:val="009E3BCB"/>
    <w:rsid w:val="00A256F3"/>
    <w:rsid w:val="00BE1FB1"/>
    <w:rsid w:val="00C03CAD"/>
    <w:rsid w:val="00C31091"/>
    <w:rsid w:val="00C537F4"/>
    <w:rsid w:val="00C64BC4"/>
    <w:rsid w:val="00C74C53"/>
    <w:rsid w:val="00D25022"/>
    <w:rsid w:val="00D447EB"/>
    <w:rsid w:val="00D55D5B"/>
    <w:rsid w:val="00D9280A"/>
    <w:rsid w:val="00DB47EF"/>
    <w:rsid w:val="00DD69A7"/>
    <w:rsid w:val="00DF648D"/>
    <w:rsid w:val="00E47619"/>
    <w:rsid w:val="00E67703"/>
    <w:rsid w:val="00EB365C"/>
    <w:rsid w:val="00ED4F1B"/>
    <w:rsid w:val="00EF2142"/>
    <w:rsid w:val="00F62451"/>
    <w:rsid w:val="00FF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F42A6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rsid w:val="004F42A6"/>
    <w:rPr>
      <w:rFonts w:ascii="Times New Roman" w:eastAsia="Times New Roman" w:hAnsi="Times New Roman" w:cs="Times New Roman"/>
      <w:sz w:val="27"/>
      <w:szCs w:val="24"/>
      <w:lang w:eastAsia="ru-RU"/>
    </w:rPr>
  </w:style>
  <w:style w:type="character" w:styleId="a5">
    <w:name w:val="Strong"/>
    <w:uiPriority w:val="22"/>
    <w:qFormat/>
    <w:rsid w:val="004F42A6"/>
    <w:rPr>
      <w:b/>
      <w:bCs/>
    </w:rPr>
  </w:style>
  <w:style w:type="character" w:styleId="a6">
    <w:name w:val="Hyperlink"/>
    <w:uiPriority w:val="99"/>
    <w:rsid w:val="003E4CBA"/>
    <w:rPr>
      <w:rFonts w:cs="Times New Roman"/>
      <w:color w:val="0000FF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F42A6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rsid w:val="004F42A6"/>
    <w:rPr>
      <w:rFonts w:ascii="Times New Roman" w:eastAsia="Times New Roman" w:hAnsi="Times New Roman" w:cs="Times New Roman"/>
      <w:sz w:val="27"/>
      <w:szCs w:val="24"/>
      <w:lang w:eastAsia="ru-RU"/>
    </w:rPr>
  </w:style>
  <w:style w:type="character" w:styleId="a5">
    <w:name w:val="Strong"/>
    <w:uiPriority w:val="22"/>
    <w:qFormat/>
    <w:rsid w:val="004F42A6"/>
    <w:rPr>
      <w:b/>
      <w:bCs/>
    </w:rPr>
  </w:style>
  <w:style w:type="character" w:styleId="a6">
    <w:name w:val="Hyperlink"/>
    <w:uiPriority w:val="99"/>
    <w:rsid w:val="003E4CBA"/>
    <w:rPr>
      <w:rFonts w:cs="Times New Roman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АБРАМУШКИНА Евгения Константиновна</cp:lastModifiedBy>
  <cp:revision>2</cp:revision>
  <cp:lastPrinted>2026-06-30T07:57:00Z</cp:lastPrinted>
  <dcterms:created xsi:type="dcterms:W3CDTF">2026-07-14T13:38:00Z</dcterms:created>
  <dcterms:modified xsi:type="dcterms:W3CDTF">2026-07-14T13:38:00Z</dcterms:modified>
</cp:coreProperties>
</file>