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8B3" w:rsidRDefault="00552CCA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5A02B2" w:rsidRDefault="005A02B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2B2" w:rsidRDefault="005A02B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2B2" w:rsidRDefault="005A02B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2B2" w:rsidRDefault="005A02B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CCA" w:rsidRDefault="00552C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CCA" w:rsidRDefault="00552C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CCA" w:rsidRDefault="00552C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CCA" w:rsidRDefault="00552C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CCA" w:rsidRDefault="00552C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52CCA" w:rsidRDefault="00552CCA" w:rsidP="005A02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Председателю </w:t>
      </w:r>
    </w:p>
    <w:p w:rsidR="00552CCA" w:rsidRDefault="00552CCA" w:rsidP="005A02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Государственной Думы</w:t>
      </w:r>
    </w:p>
    <w:p w:rsidR="00552CCA" w:rsidRDefault="00552CCA" w:rsidP="005A02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Федерального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Российской Федерации </w:t>
      </w:r>
    </w:p>
    <w:p w:rsidR="00552CCA" w:rsidRDefault="00552CCA" w:rsidP="005A02B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CCA" w:rsidRDefault="00552CC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52CCA">
        <w:rPr>
          <w:rFonts w:ascii="Times New Roman" w:hAnsi="Times New Roman" w:cs="Times New Roman"/>
          <w:b/>
          <w:sz w:val="28"/>
          <w:szCs w:val="28"/>
        </w:rPr>
        <w:t>В.В. ВОЛОДИНУ</w:t>
      </w:r>
    </w:p>
    <w:p w:rsidR="00552CCA" w:rsidRDefault="00552CC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52CCA" w:rsidRDefault="00552CCA" w:rsidP="005A02B2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552CCA" w:rsidRDefault="00552CCA" w:rsidP="005A02B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Вячеслав Викторович!</w:t>
      </w:r>
    </w:p>
    <w:p w:rsidR="00552CCA" w:rsidRDefault="00552CCA" w:rsidP="000F4533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954FB" w:rsidRPr="003954FB" w:rsidRDefault="00552CCA" w:rsidP="000F4533">
      <w:pPr>
        <w:adjustRightInd w:val="0"/>
        <w:spacing w:line="276" w:lineRule="auto"/>
        <w:jc w:val="both"/>
        <w:rPr>
          <w:bCs/>
          <w:sz w:val="28"/>
          <w:szCs w:val="28"/>
        </w:rPr>
      </w:pPr>
      <w:r w:rsidRPr="003954FB">
        <w:rPr>
          <w:sz w:val="28"/>
          <w:szCs w:val="28"/>
        </w:rPr>
        <w:t xml:space="preserve">          </w:t>
      </w:r>
      <w:proofErr w:type="gramStart"/>
      <w:r w:rsidRPr="003954FB">
        <w:rPr>
          <w:sz w:val="28"/>
          <w:szCs w:val="28"/>
        </w:rPr>
        <w:t xml:space="preserve">На основании статьи 104 Конституции Российской Федерации вносится на рассмотрение Государственной Думы Федерального Собрания Российской Федерации в качестве законодательной инициативы проект федерального </w:t>
      </w:r>
      <w:r w:rsidR="00DC3D04" w:rsidRPr="003954FB">
        <w:rPr>
          <w:sz w:val="28"/>
          <w:szCs w:val="28"/>
        </w:rPr>
        <w:t xml:space="preserve">конституционного </w:t>
      </w:r>
      <w:r w:rsidRPr="003954FB">
        <w:rPr>
          <w:sz w:val="28"/>
          <w:szCs w:val="28"/>
        </w:rPr>
        <w:t xml:space="preserve">закона </w:t>
      </w:r>
      <w:r w:rsidR="00E04BED" w:rsidRPr="003954FB">
        <w:rPr>
          <w:sz w:val="28"/>
          <w:szCs w:val="28"/>
        </w:rPr>
        <w:t>«</w:t>
      </w:r>
      <w:r w:rsidR="003954FB" w:rsidRPr="003954FB">
        <w:rPr>
          <w:bCs/>
          <w:sz w:val="28"/>
          <w:szCs w:val="28"/>
        </w:rPr>
        <w:t>О внесении изменения в Федеральный конституционный закон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</w:t>
      </w:r>
      <w:r w:rsidR="00EC370E">
        <w:rPr>
          <w:bCs/>
          <w:sz w:val="28"/>
          <w:szCs w:val="28"/>
        </w:rPr>
        <w:t>.</w:t>
      </w:r>
      <w:proofErr w:type="gramEnd"/>
    </w:p>
    <w:p w:rsidR="00DD6772" w:rsidRDefault="00DD6772" w:rsidP="000F4533">
      <w:pPr>
        <w:pStyle w:val="a4"/>
        <w:spacing w:line="276" w:lineRule="auto"/>
        <w:jc w:val="both"/>
      </w:pPr>
    </w:p>
    <w:p w:rsidR="00DD6772" w:rsidRDefault="00DD6772" w:rsidP="000F45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Приложение:</w:t>
      </w:r>
    </w:p>
    <w:p w:rsidR="00DD6772" w:rsidRDefault="00DD6772" w:rsidP="000F45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Текст законопроекта на </w:t>
      </w:r>
      <w:r w:rsidR="001243A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л. в 1 экз.;</w:t>
      </w:r>
    </w:p>
    <w:p w:rsidR="00DD6772" w:rsidRDefault="00DD6772" w:rsidP="000F45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Пояснительная записка к законопроекту на </w:t>
      </w:r>
      <w:r w:rsidR="008D1E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л. в 1 экз.;</w:t>
      </w:r>
    </w:p>
    <w:p w:rsidR="00DD6772" w:rsidRDefault="00DD6772" w:rsidP="000F45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360C9">
        <w:rPr>
          <w:rFonts w:ascii="Times New Roman" w:hAnsi="Times New Roman" w:cs="Times New Roman"/>
          <w:sz w:val="28"/>
          <w:szCs w:val="28"/>
        </w:rPr>
        <w:t>Финансово-экономическое обоснование на 1 л. в 1 экз.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6772" w:rsidRDefault="00DD6772" w:rsidP="000F45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360C9" w:rsidRPr="005360C9">
        <w:rPr>
          <w:rFonts w:ascii="Times New Roman" w:hAnsi="Times New Roman" w:cs="Times New Roman"/>
          <w:sz w:val="28"/>
          <w:szCs w:val="28"/>
        </w:rPr>
        <w:t xml:space="preserve"> </w:t>
      </w:r>
      <w:r w:rsidR="005360C9">
        <w:rPr>
          <w:rFonts w:ascii="Times New Roman" w:hAnsi="Times New Roman" w:cs="Times New Roman"/>
          <w:sz w:val="28"/>
          <w:szCs w:val="28"/>
        </w:rPr>
        <w:t xml:space="preserve">Перечень федеральных законов, подлежащих признанию </w:t>
      </w:r>
      <w:proofErr w:type="gramStart"/>
      <w:r w:rsidR="005360C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5360C9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проекта федерального закона на 1 л. в 1 экз.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6772" w:rsidRDefault="00DD6772" w:rsidP="000F45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Копия текста законопроекта и материалов к нему на 1 диске.</w:t>
      </w:r>
    </w:p>
    <w:p w:rsidR="00DD6772" w:rsidRDefault="00DD6772" w:rsidP="000F453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D6772" w:rsidRDefault="00DD6772" w:rsidP="005A02B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A02B2" w:rsidRDefault="005A02B2" w:rsidP="005A02B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D74CF" w:rsidRDefault="00DD6772" w:rsidP="005360C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A02B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Г.Я. Хор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К.М. Бахарев</w:t>
      </w:r>
    </w:p>
    <w:p w:rsidR="00F52A3D" w:rsidRDefault="00F52A3D" w:rsidP="005360C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Бабашов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Л.Г. Ивлев</w:t>
      </w:r>
    </w:p>
    <w:p w:rsidR="00F52A3D" w:rsidRDefault="00F52A3D" w:rsidP="005360C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52A3D" w:rsidRDefault="00F52A3D" w:rsidP="005360C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Ю.Ю. Нестеренко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F52A3D" w:rsidRDefault="00F52A3D" w:rsidP="005360C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52A3D" w:rsidRPr="00552CCA" w:rsidRDefault="00F52A3D" w:rsidP="005360C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Д.А.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Белик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Лобач</w:t>
      </w:r>
      <w:proofErr w:type="spellEnd"/>
    </w:p>
    <w:sectPr w:rsidR="00F52A3D" w:rsidRPr="00552CCA" w:rsidSect="00552CC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994" w:rsidRDefault="00AF1994" w:rsidP="005D74CF">
      <w:r>
        <w:separator/>
      </w:r>
    </w:p>
  </w:endnote>
  <w:endnote w:type="continuationSeparator" w:id="0">
    <w:p w:rsidR="00AF1994" w:rsidRDefault="00AF1994" w:rsidP="005D7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994" w:rsidRDefault="00AF1994" w:rsidP="005D74CF">
      <w:r>
        <w:separator/>
      </w:r>
    </w:p>
  </w:footnote>
  <w:footnote w:type="continuationSeparator" w:id="0">
    <w:p w:rsidR="00AF1994" w:rsidRDefault="00AF1994" w:rsidP="005D74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FF1" w:rsidRDefault="00CC7B4F">
    <w:pPr>
      <w:pStyle w:val="a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92631"/>
    <w:multiLevelType w:val="hybridMultilevel"/>
    <w:tmpl w:val="CF801638"/>
    <w:lvl w:ilvl="0" w:tplc="C2E0A74A">
      <w:start w:val="1"/>
      <w:numFmt w:val="decimal"/>
      <w:lvlText w:val="%1)"/>
      <w:lvlJc w:val="left"/>
      <w:pPr>
        <w:ind w:left="10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69A846C">
      <w:numFmt w:val="bullet"/>
      <w:lvlText w:val="•"/>
      <w:lvlJc w:val="left"/>
      <w:pPr>
        <w:ind w:left="1046" w:hanging="432"/>
      </w:pPr>
      <w:rPr>
        <w:rFonts w:hint="default"/>
        <w:lang w:val="ru-RU" w:eastAsia="en-US" w:bidi="ar-SA"/>
      </w:rPr>
    </w:lvl>
    <w:lvl w:ilvl="2" w:tplc="A5CE81C4">
      <w:numFmt w:val="bullet"/>
      <w:lvlText w:val="•"/>
      <w:lvlJc w:val="left"/>
      <w:pPr>
        <w:ind w:left="1993" w:hanging="432"/>
      </w:pPr>
      <w:rPr>
        <w:rFonts w:hint="default"/>
        <w:lang w:val="ru-RU" w:eastAsia="en-US" w:bidi="ar-SA"/>
      </w:rPr>
    </w:lvl>
    <w:lvl w:ilvl="3" w:tplc="D4E28ADA">
      <w:numFmt w:val="bullet"/>
      <w:lvlText w:val="•"/>
      <w:lvlJc w:val="left"/>
      <w:pPr>
        <w:ind w:left="2939" w:hanging="432"/>
      </w:pPr>
      <w:rPr>
        <w:rFonts w:hint="default"/>
        <w:lang w:val="ru-RU" w:eastAsia="en-US" w:bidi="ar-SA"/>
      </w:rPr>
    </w:lvl>
    <w:lvl w:ilvl="4" w:tplc="3712FDDC">
      <w:numFmt w:val="bullet"/>
      <w:lvlText w:val="•"/>
      <w:lvlJc w:val="left"/>
      <w:pPr>
        <w:ind w:left="3886" w:hanging="432"/>
      </w:pPr>
      <w:rPr>
        <w:rFonts w:hint="default"/>
        <w:lang w:val="ru-RU" w:eastAsia="en-US" w:bidi="ar-SA"/>
      </w:rPr>
    </w:lvl>
    <w:lvl w:ilvl="5" w:tplc="A5183AB0">
      <w:numFmt w:val="bullet"/>
      <w:lvlText w:val="•"/>
      <w:lvlJc w:val="left"/>
      <w:pPr>
        <w:ind w:left="4833" w:hanging="432"/>
      </w:pPr>
      <w:rPr>
        <w:rFonts w:hint="default"/>
        <w:lang w:val="ru-RU" w:eastAsia="en-US" w:bidi="ar-SA"/>
      </w:rPr>
    </w:lvl>
    <w:lvl w:ilvl="6" w:tplc="C4C0A20C">
      <w:numFmt w:val="bullet"/>
      <w:lvlText w:val="•"/>
      <w:lvlJc w:val="left"/>
      <w:pPr>
        <w:ind w:left="5779" w:hanging="432"/>
      </w:pPr>
      <w:rPr>
        <w:rFonts w:hint="default"/>
        <w:lang w:val="ru-RU" w:eastAsia="en-US" w:bidi="ar-SA"/>
      </w:rPr>
    </w:lvl>
    <w:lvl w:ilvl="7" w:tplc="2072FB9E">
      <w:numFmt w:val="bullet"/>
      <w:lvlText w:val="•"/>
      <w:lvlJc w:val="left"/>
      <w:pPr>
        <w:ind w:left="6726" w:hanging="432"/>
      </w:pPr>
      <w:rPr>
        <w:rFonts w:hint="default"/>
        <w:lang w:val="ru-RU" w:eastAsia="en-US" w:bidi="ar-SA"/>
      </w:rPr>
    </w:lvl>
    <w:lvl w:ilvl="8" w:tplc="737E2446">
      <w:numFmt w:val="bullet"/>
      <w:lvlText w:val="•"/>
      <w:lvlJc w:val="left"/>
      <w:pPr>
        <w:ind w:left="7673" w:hanging="432"/>
      </w:pPr>
      <w:rPr>
        <w:rFonts w:hint="default"/>
        <w:lang w:val="ru-RU" w:eastAsia="en-US" w:bidi="ar-SA"/>
      </w:rPr>
    </w:lvl>
  </w:abstractNum>
  <w:abstractNum w:abstractNumId="1">
    <w:nsid w:val="1AAE2C74"/>
    <w:multiLevelType w:val="hybridMultilevel"/>
    <w:tmpl w:val="249E031E"/>
    <w:lvl w:ilvl="0" w:tplc="E50CB946">
      <w:start w:val="1"/>
      <w:numFmt w:val="decimal"/>
      <w:lvlText w:val="%1."/>
      <w:lvlJc w:val="left"/>
      <w:pPr>
        <w:ind w:left="102" w:hanging="536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064B14E">
      <w:numFmt w:val="bullet"/>
      <w:lvlText w:val="•"/>
      <w:lvlJc w:val="left"/>
      <w:pPr>
        <w:ind w:left="1074" w:hanging="536"/>
      </w:pPr>
      <w:rPr>
        <w:rFonts w:hint="default"/>
        <w:lang w:val="ru-RU" w:eastAsia="en-US" w:bidi="ar-SA"/>
      </w:rPr>
    </w:lvl>
    <w:lvl w:ilvl="2" w:tplc="7298A28A">
      <w:numFmt w:val="bullet"/>
      <w:lvlText w:val="•"/>
      <w:lvlJc w:val="left"/>
      <w:pPr>
        <w:ind w:left="2049" w:hanging="536"/>
      </w:pPr>
      <w:rPr>
        <w:rFonts w:hint="default"/>
        <w:lang w:val="ru-RU" w:eastAsia="en-US" w:bidi="ar-SA"/>
      </w:rPr>
    </w:lvl>
    <w:lvl w:ilvl="3" w:tplc="249CEF12">
      <w:numFmt w:val="bullet"/>
      <w:lvlText w:val="•"/>
      <w:lvlJc w:val="left"/>
      <w:pPr>
        <w:ind w:left="3023" w:hanging="536"/>
      </w:pPr>
      <w:rPr>
        <w:rFonts w:hint="default"/>
        <w:lang w:val="ru-RU" w:eastAsia="en-US" w:bidi="ar-SA"/>
      </w:rPr>
    </w:lvl>
    <w:lvl w:ilvl="4" w:tplc="25CC81FE">
      <w:numFmt w:val="bullet"/>
      <w:lvlText w:val="•"/>
      <w:lvlJc w:val="left"/>
      <w:pPr>
        <w:ind w:left="3998" w:hanging="536"/>
      </w:pPr>
      <w:rPr>
        <w:rFonts w:hint="default"/>
        <w:lang w:val="ru-RU" w:eastAsia="en-US" w:bidi="ar-SA"/>
      </w:rPr>
    </w:lvl>
    <w:lvl w:ilvl="5" w:tplc="555AE96C">
      <w:numFmt w:val="bullet"/>
      <w:lvlText w:val="•"/>
      <w:lvlJc w:val="left"/>
      <w:pPr>
        <w:ind w:left="4973" w:hanging="536"/>
      </w:pPr>
      <w:rPr>
        <w:rFonts w:hint="default"/>
        <w:lang w:val="ru-RU" w:eastAsia="en-US" w:bidi="ar-SA"/>
      </w:rPr>
    </w:lvl>
    <w:lvl w:ilvl="6" w:tplc="603AEF36">
      <w:numFmt w:val="bullet"/>
      <w:lvlText w:val="•"/>
      <w:lvlJc w:val="left"/>
      <w:pPr>
        <w:ind w:left="5947" w:hanging="536"/>
      </w:pPr>
      <w:rPr>
        <w:rFonts w:hint="default"/>
        <w:lang w:val="ru-RU" w:eastAsia="en-US" w:bidi="ar-SA"/>
      </w:rPr>
    </w:lvl>
    <w:lvl w:ilvl="7" w:tplc="93603DEE">
      <w:numFmt w:val="bullet"/>
      <w:lvlText w:val="•"/>
      <w:lvlJc w:val="left"/>
      <w:pPr>
        <w:ind w:left="6922" w:hanging="536"/>
      </w:pPr>
      <w:rPr>
        <w:rFonts w:hint="default"/>
        <w:lang w:val="ru-RU" w:eastAsia="en-US" w:bidi="ar-SA"/>
      </w:rPr>
    </w:lvl>
    <w:lvl w:ilvl="8" w:tplc="3A786010">
      <w:numFmt w:val="bullet"/>
      <w:lvlText w:val="•"/>
      <w:lvlJc w:val="left"/>
      <w:pPr>
        <w:ind w:left="7897" w:hanging="536"/>
      </w:pPr>
      <w:rPr>
        <w:rFonts w:hint="default"/>
        <w:lang w:val="ru-RU" w:eastAsia="en-US" w:bidi="ar-SA"/>
      </w:rPr>
    </w:lvl>
  </w:abstractNum>
  <w:abstractNum w:abstractNumId="2">
    <w:nsid w:val="47536CD4"/>
    <w:multiLevelType w:val="hybridMultilevel"/>
    <w:tmpl w:val="8BB89F9A"/>
    <w:lvl w:ilvl="0" w:tplc="44141FA2">
      <w:numFmt w:val="bullet"/>
      <w:lvlText w:val="-"/>
      <w:lvlJc w:val="left"/>
      <w:pPr>
        <w:ind w:left="10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4CE8DEA">
      <w:numFmt w:val="bullet"/>
      <w:lvlText w:val="•"/>
      <w:lvlJc w:val="left"/>
      <w:pPr>
        <w:ind w:left="1074" w:hanging="233"/>
      </w:pPr>
      <w:rPr>
        <w:rFonts w:hint="default"/>
        <w:lang w:val="ru-RU" w:eastAsia="en-US" w:bidi="ar-SA"/>
      </w:rPr>
    </w:lvl>
    <w:lvl w:ilvl="2" w:tplc="BA7C9C78">
      <w:numFmt w:val="bullet"/>
      <w:lvlText w:val="•"/>
      <w:lvlJc w:val="left"/>
      <w:pPr>
        <w:ind w:left="2049" w:hanging="233"/>
      </w:pPr>
      <w:rPr>
        <w:rFonts w:hint="default"/>
        <w:lang w:val="ru-RU" w:eastAsia="en-US" w:bidi="ar-SA"/>
      </w:rPr>
    </w:lvl>
    <w:lvl w:ilvl="3" w:tplc="11960438">
      <w:numFmt w:val="bullet"/>
      <w:lvlText w:val="•"/>
      <w:lvlJc w:val="left"/>
      <w:pPr>
        <w:ind w:left="3023" w:hanging="233"/>
      </w:pPr>
      <w:rPr>
        <w:rFonts w:hint="default"/>
        <w:lang w:val="ru-RU" w:eastAsia="en-US" w:bidi="ar-SA"/>
      </w:rPr>
    </w:lvl>
    <w:lvl w:ilvl="4" w:tplc="3942E84E">
      <w:numFmt w:val="bullet"/>
      <w:lvlText w:val="•"/>
      <w:lvlJc w:val="left"/>
      <w:pPr>
        <w:ind w:left="3998" w:hanging="233"/>
      </w:pPr>
      <w:rPr>
        <w:rFonts w:hint="default"/>
        <w:lang w:val="ru-RU" w:eastAsia="en-US" w:bidi="ar-SA"/>
      </w:rPr>
    </w:lvl>
    <w:lvl w:ilvl="5" w:tplc="8BB89D82">
      <w:numFmt w:val="bullet"/>
      <w:lvlText w:val="•"/>
      <w:lvlJc w:val="left"/>
      <w:pPr>
        <w:ind w:left="4973" w:hanging="233"/>
      </w:pPr>
      <w:rPr>
        <w:rFonts w:hint="default"/>
        <w:lang w:val="ru-RU" w:eastAsia="en-US" w:bidi="ar-SA"/>
      </w:rPr>
    </w:lvl>
    <w:lvl w:ilvl="6" w:tplc="1E62061C">
      <w:numFmt w:val="bullet"/>
      <w:lvlText w:val="•"/>
      <w:lvlJc w:val="left"/>
      <w:pPr>
        <w:ind w:left="5947" w:hanging="233"/>
      </w:pPr>
      <w:rPr>
        <w:rFonts w:hint="default"/>
        <w:lang w:val="ru-RU" w:eastAsia="en-US" w:bidi="ar-SA"/>
      </w:rPr>
    </w:lvl>
    <w:lvl w:ilvl="7" w:tplc="C472E1F2">
      <w:numFmt w:val="bullet"/>
      <w:lvlText w:val="•"/>
      <w:lvlJc w:val="left"/>
      <w:pPr>
        <w:ind w:left="6922" w:hanging="233"/>
      </w:pPr>
      <w:rPr>
        <w:rFonts w:hint="default"/>
        <w:lang w:val="ru-RU" w:eastAsia="en-US" w:bidi="ar-SA"/>
      </w:rPr>
    </w:lvl>
    <w:lvl w:ilvl="8" w:tplc="B4EC48CC">
      <w:numFmt w:val="bullet"/>
      <w:lvlText w:val="•"/>
      <w:lvlJc w:val="left"/>
      <w:pPr>
        <w:ind w:left="7897" w:hanging="233"/>
      </w:pPr>
      <w:rPr>
        <w:rFonts w:hint="default"/>
        <w:lang w:val="ru-RU" w:eastAsia="en-US" w:bidi="ar-SA"/>
      </w:rPr>
    </w:lvl>
  </w:abstractNum>
  <w:abstractNum w:abstractNumId="3">
    <w:nsid w:val="49546D80"/>
    <w:multiLevelType w:val="hybridMultilevel"/>
    <w:tmpl w:val="26A0411C"/>
    <w:lvl w:ilvl="0" w:tplc="3F808584">
      <w:numFmt w:val="bullet"/>
      <w:lvlText w:val="-"/>
      <w:lvlJc w:val="left"/>
      <w:pPr>
        <w:ind w:left="10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8BC2E50">
      <w:numFmt w:val="bullet"/>
      <w:lvlText w:val="•"/>
      <w:lvlJc w:val="left"/>
      <w:pPr>
        <w:ind w:left="1074" w:hanging="168"/>
      </w:pPr>
      <w:rPr>
        <w:rFonts w:hint="default"/>
        <w:lang w:val="ru-RU" w:eastAsia="en-US" w:bidi="ar-SA"/>
      </w:rPr>
    </w:lvl>
    <w:lvl w:ilvl="2" w:tplc="0CFA202C">
      <w:numFmt w:val="bullet"/>
      <w:lvlText w:val="•"/>
      <w:lvlJc w:val="left"/>
      <w:pPr>
        <w:ind w:left="2049" w:hanging="168"/>
      </w:pPr>
      <w:rPr>
        <w:rFonts w:hint="default"/>
        <w:lang w:val="ru-RU" w:eastAsia="en-US" w:bidi="ar-SA"/>
      </w:rPr>
    </w:lvl>
    <w:lvl w:ilvl="3" w:tplc="BAF8578E">
      <w:numFmt w:val="bullet"/>
      <w:lvlText w:val="•"/>
      <w:lvlJc w:val="left"/>
      <w:pPr>
        <w:ind w:left="3023" w:hanging="168"/>
      </w:pPr>
      <w:rPr>
        <w:rFonts w:hint="default"/>
        <w:lang w:val="ru-RU" w:eastAsia="en-US" w:bidi="ar-SA"/>
      </w:rPr>
    </w:lvl>
    <w:lvl w:ilvl="4" w:tplc="3A46EF44">
      <w:numFmt w:val="bullet"/>
      <w:lvlText w:val="•"/>
      <w:lvlJc w:val="left"/>
      <w:pPr>
        <w:ind w:left="3998" w:hanging="168"/>
      </w:pPr>
      <w:rPr>
        <w:rFonts w:hint="default"/>
        <w:lang w:val="ru-RU" w:eastAsia="en-US" w:bidi="ar-SA"/>
      </w:rPr>
    </w:lvl>
    <w:lvl w:ilvl="5" w:tplc="86249FC2">
      <w:numFmt w:val="bullet"/>
      <w:lvlText w:val="•"/>
      <w:lvlJc w:val="left"/>
      <w:pPr>
        <w:ind w:left="4973" w:hanging="168"/>
      </w:pPr>
      <w:rPr>
        <w:rFonts w:hint="default"/>
        <w:lang w:val="ru-RU" w:eastAsia="en-US" w:bidi="ar-SA"/>
      </w:rPr>
    </w:lvl>
    <w:lvl w:ilvl="6" w:tplc="5F3C16DC">
      <w:numFmt w:val="bullet"/>
      <w:lvlText w:val="•"/>
      <w:lvlJc w:val="left"/>
      <w:pPr>
        <w:ind w:left="5947" w:hanging="168"/>
      </w:pPr>
      <w:rPr>
        <w:rFonts w:hint="default"/>
        <w:lang w:val="ru-RU" w:eastAsia="en-US" w:bidi="ar-SA"/>
      </w:rPr>
    </w:lvl>
    <w:lvl w:ilvl="7" w:tplc="35544762">
      <w:numFmt w:val="bullet"/>
      <w:lvlText w:val="•"/>
      <w:lvlJc w:val="left"/>
      <w:pPr>
        <w:ind w:left="6922" w:hanging="168"/>
      </w:pPr>
      <w:rPr>
        <w:rFonts w:hint="default"/>
        <w:lang w:val="ru-RU" w:eastAsia="en-US" w:bidi="ar-SA"/>
      </w:rPr>
    </w:lvl>
    <w:lvl w:ilvl="8" w:tplc="FF8E86B0">
      <w:numFmt w:val="bullet"/>
      <w:lvlText w:val="•"/>
      <w:lvlJc w:val="left"/>
      <w:pPr>
        <w:ind w:left="7897" w:hanging="168"/>
      </w:pPr>
      <w:rPr>
        <w:rFonts w:hint="default"/>
        <w:lang w:val="ru-RU" w:eastAsia="en-US" w:bidi="ar-SA"/>
      </w:rPr>
    </w:lvl>
  </w:abstractNum>
  <w:abstractNum w:abstractNumId="4">
    <w:nsid w:val="5F4A52A1"/>
    <w:multiLevelType w:val="hybridMultilevel"/>
    <w:tmpl w:val="435EE2EE"/>
    <w:lvl w:ilvl="0" w:tplc="6E54F612">
      <w:start w:val="1"/>
      <w:numFmt w:val="decimal"/>
      <w:lvlText w:val="%1."/>
      <w:lvlJc w:val="left"/>
      <w:pPr>
        <w:ind w:left="10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C245F32">
      <w:numFmt w:val="bullet"/>
      <w:lvlText w:val="•"/>
      <w:lvlJc w:val="left"/>
      <w:pPr>
        <w:ind w:left="1074" w:hanging="406"/>
      </w:pPr>
      <w:rPr>
        <w:rFonts w:hint="default"/>
        <w:lang w:val="ru-RU" w:eastAsia="en-US" w:bidi="ar-SA"/>
      </w:rPr>
    </w:lvl>
    <w:lvl w:ilvl="2" w:tplc="62EC4BCE">
      <w:numFmt w:val="bullet"/>
      <w:lvlText w:val="•"/>
      <w:lvlJc w:val="left"/>
      <w:pPr>
        <w:ind w:left="2049" w:hanging="406"/>
      </w:pPr>
      <w:rPr>
        <w:rFonts w:hint="default"/>
        <w:lang w:val="ru-RU" w:eastAsia="en-US" w:bidi="ar-SA"/>
      </w:rPr>
    </w:lvl>
    <w:lvl w:ilvl="3" w:tplc="B0228142">
      <w:numFmt w:val="bullet"/>
      <w:lvlText w:val="•"/>
      <w:lvlJc w:val="left"/>
      <w:pPr>
        <w:ind w:left="3023" w:hanging="406"/>
      </w:pPr>
      <w:rPr>
        <w:rFonts w:hint="default"/>
        <w:lang w:val="ru-RU" w:eastAsia="en-US" w:bidi="ar-SA"/>
      </w:rPr>
    </w:lvl>
    <w:lvl w:ilvl="4" w:tplc="1E88B638">
      <w:numFmt w:val="bullet"/>
      <w:lvlText w:val="•"/>
      <w:lvlJc w:val="left"/>
      <w:pPr>
        <w:ind w:left="3998" w:hanging="406"/>
      </w:pPr>
      <w:rPr>
        <w:rFonts w:hint="default"/>
        <w:lang w:val="ru-RU" w:eastAsia="en-US" w:bidi="ar-SA"/>
      </w:rPr>
    </w:lvl>
    <w:lvl w:ilvl="5" w:tplc="39C46D1C">
      <w:numFmt w:val="bullet"/>
      <w:lvlText w:val="•"/>
      <w:lvlJc w:val="left"/>
      <w:pPr>
        <w:ind w:left="4973" w:hanging="406"/>
      </w:pPr>
      <w:rPr>
        <w:rFonts w:hint="default"/>
        <w:lang w:val="ru-RU" w:eastAsia="en-US" w:bidi="ar-SA"/>
      </w:rPr>
    </w:lvl>
    <w:lvl w:ilvl="6" w:tplc="3EFC9F84">
      <w:numFmt w:val="bullet"/>
      <w:lvlText w:val="•"/>
      <w:lvlJc w:val="left"/>
      <w:pPr>
        <w:ind w:left="5947" w:hanging="406"/>
      </w:pPr>
      <w:rPr>
        <w:rFonts w:hint="default"/>
        <w:lang w:val="ru-RU" w:eastAsia="en-US" w:bidi="ar-SA"/>
      </w:rPr>
    </w:lvl>
    <w:lvl w:ilvl="7" w:tplc="2B3890E0">
      <w:numFmt w:val="bullet"/>
      <w:lvlText w:val="•"/>
      <w:lvlJc w:val="left"/>
      <w:pPr>
        <w:ind w:left="6922" w:hanging="406"/>
      </w:pPr>
      <w:rPr>
        <w:rFonts w:hint="default"/>
        <w:lang w:val="ru-RU" w:eastAsia="en-US" w:bidi="ar-SA"/>
      </w:rPr>
    </w:lvl>
    <w:lvl w:ilvl="8" w:tplc="61F0CFDE">
      <w:numFmt w:val="bullet"/>
      <w:lvlText w:val="•"/>
      <w:lvlJc w:val="left"/>
      <w:pPr>
        <w:ind w:left="7897" w:hanging="4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8B9"/>
    <w:rsid w:val="00050D47"/>
    <w:rsid w:val="000F10E2"/>
    <w:rsid w:val="000F4533"/>
    <w:rsid w:val="001218B3"/>
    <w:rsid w:val="001243A5"/>
    <w:rsid w:val="00223108"/>
    <w:rsid w:val="00367D26"/>
    <w:rsid w:val="003954FB"/>
    <w:rsid w:val="005360C9"/>
    <w:rsid w:val="00546C82"/>
    <w:rsid w:val="00552CCA"/>
    <w:rsid w:val="005A02B2"/>
    <w:rsid w:val="005B6E09"/>
    <w:rsid w:val="005D74CF"/>
    <w:rsid w:val="006343A8"/>
    <w:rsid w:val="00672ABB"/>
    <w:rsid w:val="00793F19"/>
    <w:rsid w:val="007F3353"/>
    <w:rsid w:val="00862CD8"/>
    <w:rsid w:val="00895980"/>
    <w:rsid w:val="008B1F96"/>
    <w:rsid w:val="008C55C0"/>
    <w:rsid w:val="008D1E65"/>
    <w:rsid w:val="00930D4C"/>
    <w:rsid w:val="009E2BA7"/>
    <w:rsid w:val="00AF1994"/>
    <w:rsid w:val="00B0248F"/>
    <w:rsid w:val="00B04B91"/>
    <w:rsid w:val="00B22AE0"/>
    <w:rsid w:val="00B72532"/>
    <w:rsid w:val="00BB4482"/>
    <w:rsid w:val="00BF700C"/>
    <w:rsid w:val="00C078B9"/>
    <w:rsid w:val="00C921DB"/>
    <w:rsid w:val="00CC7B4F"/>
    <w:rsid w:val="00D627A7"/>
    <w:rsid w:val="00DC3D04"/>
    <w:rsid w:val="00DD6772"/>
    <w:rsid w:val="00E04BED"/>
    <w:rsid w:val="00EC370E"/>
    <w:rsid w:val="00F2034D"/>
    <w:rsid w:val="00F52A3D"/>
    <w:rsid w:val="00F83899"/>
    <w:rsid w:val="00F8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10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F10E2"/>
    <w:pPr>
      <w:ind w:left="641" w:right="145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0F10E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0F10E2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0F10E2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0F10E2"/>
    <w:pPr>
      <w:ind w:left="102" w:right="104" w:firstLine="539"/>
    </w:pPr>
  </w:style>
  <w:style w:type="table" w:customStyle="1" w:styleId="TableNormal">
    <w:name w:val="Table Normal"/>
    <w:uiPriority w:val="2"/>
    <w:semiHidden/>
    <w:unhideWhenUsed/>
    <w:qFormat/>
    <w:rsid w:val="00B725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B72532"/>
    <w:pPr>
      <w:spacing w:before="7"/>
      <w:ind w:left="60"/>
    </w:pPr>
    <w:rPr>
      <w:sz w:val="30"/>
      <w:szCs w:val="30"/>
    </w:rPr>
  </w:style>
  <w:style w:type="character" w:customStyle="1" w:styleId="a8">
    <w:name w:val="Название Знак"/>
    <w:basedOn w:val="a0"/>
    <w:link w:val="a7"/>
    <w:uiPriority w:val="1"/>
    <w:rsid w:val="00B72532"/>
    <w:rPr>
      <w:rFonts w:ascii="Times New Roman" w:eastAsia="Times New Roman" w:hAnsi="Times New Roman" w:cs="Times New Roman"/>
      <w:sz w:val="30"/>
      <w:szCs w:val="30"/>
    </w:rPr>
  </w:style>
  <w:style w:type="paragraph" w:customStyle="1" w:styleId="TableParagraph">
    <w:name w:val="Table Paragraph"/>
    <w:basedOn w:val="a"/>
    <w:uiPriority w:val="1"/>
    <w:qFormat/>
    <w:rsid w:val="00B72532"/>
  </w:style>
  <w:style w:type="paragraph" w:styleId="a9">
    <w:name w:val="header"/>
    <w:basedOn w:val="a"/>
    <w:link w:val="aa"/>
    <w:uiPriority w:val="99"/>
    <w:unhideWhenUsed/>
    <w:rsid w:val="005D74C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74CF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5D74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D74CF"/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5A02B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A02B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10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F10E2"/>
    <w:pPr>
      <w:ind w:left="641" w:right="145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0F10E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0F10E2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0F10E2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0F10E2"/>
    <w:pPr>
      <w:ind w:left="102" w:right="104" w:firstLine="539"/>
    </w:pPr>
  </w:style>
  <w:style w:type="table" w:customStyle="1" w:styleId="TableNormal">
    <w:name w:val="Table Normal"/>
    <w:uiPriority w:val="2"/>
    <w:semiHidden/>
    <w:unhideWhenUsed/>
    <w:qFormat/>
    <w:rsid w:val="00B725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B72532"/>
    <w:pPr>
      <w:spacing w:before="7"/>
      <w:ind w:left="60"/>
    </w:pPr>
    <w:rPr>
      <w:sz w:val="30"/>
      <w:szCs w:val="30"/>
    </w:rPr>
  </w:style>
  <w:style w:type="character" w:customStyle="1" w:styleId="a8">
    <w:name w:val="Название Знак"/>
    <w:basedOn w:val="a0"/>
    <w:link w:val="a7"/>
    <w:uiPriority w:val="1"/>
    <w:rsid w:val="00B72532"/>
    <w:rPr>
      <w:rFonts w:ascii="Times New Roman" w:eastAsia="Times New Roman" w:hAnsi="Times New Roman" w:cs="Times New Roman"/>
      <w:sz w:val="30"/>
      <w:szCs w:val="30"/>
    </w:rPr>
  </w:style>
  <w:style w:type="paragraph" w:customStyle="1" w:styleId="TableParagraph">
    <w:name w:val="Table Paragraph"/>
    <w:basedOn w:val="a"/>
    <w:uiPriority w:val="1"/>
    <w:qFormat/>
    <w:rsid w:val="00B72532"/>
  </w:style>
  <w:style w:type="paragraph" w:styleId="a9">
    <w:name w:val="header"/>
    <w:basedOn w:val="a"/>
    <w:link w:val="aa"/>
    <w:uiPriority w:val="99"/>
    <w:unhideWhenUsed/>
    <w:rsid w:val="005D74C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74CF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5D74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D74CF"/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5A02B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A02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7F133-F910-444A-BAD6-A508D9D72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ЦЕД Николай Григорьевич</cp:lastModifiedBy>
  <cp:revision>2</cp:revision>
  <cp:lastPrinted>2026-03-13T08:46:00Z</cp:lastPrinted>
  <dcterms:created xsi:type="dcterms:W3CDTF">2026-04-15T09:39:00Z</dcterms:created>
  <dcterms:modified xsi:type="dcterms:W3CDTF">2026-04-15T09:39:00Z</dcterms:modified>
</cp:coreProperties>
</file>