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555E0F" w14:textId="77777777" w:rsidR="00CE63B7" w:rsidRPr="00A22E58" w:rsidRDefault="00A22E58" w:rsidP="00322D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2E5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1F060F7D" w14:textId="78588B07" w:rsidR="00542193" w:rsidRDefault="00A22E58" w:rsidP="00322D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2E58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C215DC" w:rsidRPr="00C215DC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Федеральный закон «О рыболовстве и сохранении водных биологических ресурсов» </w:t>
      </w:r>
    </w:p>
    <w:p w14:paraId="468CDE11" w14:textId="77777777" w:rsidR="004A349A" w:rsidRDefault="004A349A" w:rsidP="00322D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133A1F" w14:textId="3C5939B0" w:rsidR="008D551F" w:rsidRDefault="008D551F" w:rsidP="00F24AAD">
      <w:pPr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F33">
        <w:rPr>
          <w:rFonts w:ascii="Times New Roman" w:hAnsi="Times New Roman" w:cs="Times New Roman"/>
          <w:sz w:val="28"/>
          <w:szCs w:val="28"/>
        </w:rPr>
        <w:t xml:space="preserve">Проектом федерального закона предусматриваются положения, </w:t>
      </w:r>
      <w:r w:rsidR="00E77FBE">
        <w:rPr>
          <w:rFonts w:ascii="Times New Roman" w:hAnsi="Times New Roman" w:cs="Times New Roman"/>
          <w:sz w:val="28"/>
          <w:szCs w:val="28"/>
        </w:rPr>
        <w:t xml:space="preserve">позволяющие обеспечить приведение в соответствии с требованиями действующего законодательства </w:t>
      </w:r>
      <w:r w:rsidR="00E77FBE" w:rsidRPr="006B2F33">
        <w:rPr>
          <w:rFonts w:ascii="Times New Roman" w:hAnsi="Times New Roman" w:cs="Times New Roman"/>
          <w:sz w:val="28"/>
          <w:szCs w:val="28"/>
        </w:rPr>
        <w:t>границ</w:t>
      </w:r>
      <w:r w:rsidRPr="006B2F33">
        <w:rPr>
          <w:rFonts w:ascii="Times New Roman" w:hAnsi="Times New Roman" w:cs="Times New Roman"/>
          <w:sz w:val="28"/>
          <w:szCs w:val="28"/>
        </w:rPr>
        <w:t xml:space="preserve"> рыболовных уч</w:t>
      </w:r>
      <w:r>
        <w:rPr>
          <w:rFonts w:ascii="Times New Roman" w:hAnsi="Times New Roman" w:cs="Times New Roman"/>
          <w:sz w:val="28"/>
          <w:szCs w:val="28"/>
        </w:rPr>
        <w:t xml:space="preserve">астков, </w:t>
      </w:r>
      <w:r w:rsidR="00E77FBE">
        <w:rPr>
          <w:rFonts w:ascii="Times New Roman" w:hAnsi="Times New Roman" w:cs="Times New Roman"/>
          <w:sz w:val="28"/>
          <w:szCs w:val="28"/>
        </w:rPr>
        <w:t>указанных в договоре пользования рыболовным участком</w:t>
      </w:r>
      <w:r w:rsidRPr="006B2F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также</w:t>
      </w:r>
      <w:r w:rsidR="00E77FBE">
        <w:rPr>
          <w:rFonts w:ascii="Times New Roman" w:hAnsi="Times New Roman" w:cs="Times New Roman"/>
          <w:sz w:val="28"/>
          <w:szCs w:val="28"/>
        </w:rPr>
        <w:t xml:space="preserve"> уточнить </w:t>
      </w:r>
      <w:r>
        <w:rPr>
          <w:rFonts w:ascii="Times New Roman" w:hAnsi="Times New Roman" w:cs="Times New Roman"/>
          <w:sz w:val="28"/>
          <w:szCs w:val="28"/>
        </w:rPr>
        <w:t>обязательства</w:t>
      </w:r>
      <w:r w:rsidRPr="008A5A07">
        <w:rPr>
          <w:rFonts w:ascii="Times New Roman" w:hAnsi="Times New Roman" w:cs="Times New Roman"/>
          <w:sz w:val="28"/>
          <w:szCs w:val="28"/>
        </w:rPr>
        <w:t xml:space="preserve"> пользователя рыболовного участка по осуществлению искусственного воспроизводства водных биоресурсов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84C997" w14:textId="514E9951" w:rsidR="000E7AC2" w:rsidRDefault="00E77FBE" w:rsidP="00F24AAD">
      <w:pPr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0E7AC2">
        <w:rPr>
          <w:rFonts w:ascii="Times New Roman" w:hAnsi="Times New Roman" w:cs="Times New Roman"/>
          <w:sz w:val="28"/>
          <w:szCs w:val="28"/>
        </w:rPr>
        <w:t>учетом проводимо</w:t>
      </w:r>
      <w:r w:rsidR="00C2702B">
        <w:rPr>
          <w:rFonts w:ascii="Times New Roman" w:hAnsi="Times New Roman" w:cs="Times New Roman"/>
          <w:sz w:val="28"/>
          <w:szCs w:val="28"/>
        </w:rPr>
        <w:t>го</w:t>
      </w:r>
      <w:r w:rsidR="000E7AC2">
        <w:rPr>
          <w:rFonts w:ascii="Times New Roman" w:hAnsi="Times New Roman" w:cs="Times New Roman"/>
          <w:sz w:val="28"/>
          <w:szCs w:val="28"/>
        </w:rPr>
        <w:t xml:space="preserve"> в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0E7AC2" w:rsidRPr="000E7AC2">
        <w:rPr>
          <w:rFonts w:ascii="Times New Roman" w:hAnsi="Times New Roman" w:cs="Times New Roman"/>
          <w:sz w:val="28"/>
          <w:szCs w:val="28"/>
        </w:rPr>
        <w:t xml:space="preserve">1 июня 2026 года </w:t>
      </w:r>
      <w:r w:rsidR="006E174C" w:rsidRPr="006E174C">
        <w:rPr>
          <w:rFonts w:ascii="Times New Roman" w:hAnsi="Times New Roman" w:cs="Times New Roman"/>
          <w:sz w:val="28"/>
          <w:szCs w:val="28"/>
        </w:rPr>
        <w:t xml:space="preserve">единовременного перезаключения </w:t>
      </w:r>
      <w:r w:rsidR="000E7AC2" w:rsidRPr="000E7AC2">
        <w:rPr>
          <w:rFonts w:ascii="Times New Roman" w:hAnsi="Times New Roman" w:cs="Times New Roman"/>
          <w:sz w:val="28"/>
          <w:szCs w:val="28"/>
        </w:rPr>
        <w:t>договор</w:t>
      </w:r>
      <w:r w:rsidR="000E7AC2">
        <w:rPr>
          <w:rFonts w:ascii="Times New Roman" w:hAnsi="Times New Roman" w:cs="Times New Roman"/>
          <w:sz w:val="28"/>
          <w:szCs w:val="28"/>
        </w:rPr>
        <w:t>ов</w:t>
      </w:r>
      <w:r w:rsidR="000E7AC2" w:rsidRPr="000E7AC2">
        <w:rPr>
          <w:rFonts w:ascii="Times New Roman" w:hAnsi="Times New Roman" w:cs="Times New Roman"/>
          <w:sz w:val="28"/>
          <w:szCs w:val="28"/>
        </w:rPr>
        <w:t xml:space="preserve"> пользования рыболовным участком</w:t>
      </w:r>
      <w:r w:rsidR="006E174C">
        <w:rPr>
          <w:rFonts w:ascii="Times New Roman" w:hAnsi="Times New Roman" w:cs="Times New Roman"/>
          <w:sz w:val="28"/>
          <w:szCs w:val="28"/>
        </w:rPr>
        <w:t xml:space="preserve"> р</w:t>
      </w:r>
      <w:r w:rsidRPr="00E77FBE">
        <w:rPr>
          <w:rFonts w:ascii="Times New Roman" w:hAnsi="Times New Roman" w:cs="Times New Roman"/>
          <w:sz w:val="28"/>
          <w:szCs w:val="28"/>
        </w:rPr>
        <w:t>ешение указанных вопросов носит приоритетный характер</w:t>
      </w:r>
      <w:r w:rsidR="006944DD">
        <w:rPr>
          <w:rFonts w:ascii="Times New Roman" w:hAnsi="Times New Roman" w:cs="Times New Roman"/>
          <w:sz w:val="28"/>
          <w:szCs w:val="28"/>
        </w:rPr>
        <w:t>.</w:t>
      </w:r>
    </w:p>
    <w:p w14:paraId="31381152" w14:textId="49D6EFBD" w:rsidR="006E174C" w:rsidRPr="00F24AAD" w:rsidRDefault="005478DE" w:rsidP="00F24AAD">
      <w:pPr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AAD">
        <w:rPr>
          <w:rFonts w:ascii="Times New Roman" w:hAnsi="Times New Roman" w:cs="Times New Roman"/>
          <w:sz w:val="28"/>
          <w:szCs w:val="28"/>
        </w:rPr>
        <w:t>Из-за отсутствия в действующем законодательстве единого подхода при оформлении договоров и применения различных (включая иностранные) координатных систем для описания границ рыболовных участков</w:t>
      </w:r>
      <w:r w:rsidR="006E174C" w:rsidRPr="00F24AAD">
        <w:rPr>
          <w:rFonts w:ascii="Times New Roman" w:hAnsi="Times New Roman" w:cs="Times New Roman"/>
          <w:sz w:val="28"/>
          <w:szCs w:val="28"/>
        </w:rPr>
        <w:t>:</w:t>
      </w:r>
      <w:r w:rsidRPr="00F24A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1186F1" w14:textId="4F5C95F0" w:rsidR="006E174C" w:rsidRPr="00F24AAD" w:rsidRDefault="006E174C" w:rsidP="00F24AAD">
      <w:pPr>
        <w:pStyle w:val="a7"/>
        <w:numPr>
          <w:ilvl w:val="0"/>
          <w:numId w:val="3"/>
        </w:numPr>
        <w:spacing w:after="0" w:line="4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AAD">
        <w:rPr>
          <w:rFonts w:ascii="Times New Roman" w:hAnsi="Times New Roman" w:cs="Times New Roman"/>
          <w:sz w:val="28"/>
          <w:szCs w:val="28"/>
        </w:rPr>
        <w:t xml:space="preserve">регулярно возникают </w:t>
      </w:r>
      <w:r w:rsidR="005478DE" w:rsidRPr="00F24AAD">
        <w:rPr>
          <w:rFonts w:ascii="Times New Roman" w:hAnsi="Times New Roman" w:cs="Times New Roman"/>
          <w:sz w:val="28"/>
          <w:szCs w:val="28"/>
        </w:rPr>
        <w:t xml:space="preserve">серьёзные проблемы при осуществлении контрольно-надзорной деятельности, </w:t>
      </w:r>
      <w:r w:rsidRPr="00F24AAD">
        <w:rPr>
          <w:rFonts w:ascii="Times New Roman" w:hAnsi="Times New Roman" w:cs="Times New Roman"/>
          <w:sz w:val="28"/>
          <w:szCs w:val="28"/>
        </w:rPr>
        <w:t>связанные с оформлением правонарушени</w:t>
      </w:r>
      <w:r w:rsidR="00C639EC" w:rsidRPr="00F24AAD">
        <w:rPr>
          <w:rFonts w:ascii="Times New Roman" w:hAnsi="Times New Roman" w:cs="Times New Roman"/>
          <w:sz w:val="28"/>
          <w:szCs w:val="28"/>
        </w:rPr>
        <w:t xml:space="preserve">й </w:t>
      </w:r>
      <w:r w:rsidRPr="00F24AAD">
        <w:rPr>
          <w:rFonts w:ascii="Times New Roman" w:hAnsi="Times New Roman" w:cs="Times New Roman"/>
          <w:sz w:val="28"/>
          <w:szCs w:val="28"/>
        </w:rPr>
        <w:t>и определени</w:t>
      </w:r>
      <w:r w:rsidR="00C639EC" w:rsidRPr="00F24AAD">
        <w:rPr>
          <w:rFonts w:ascii="Times New Roman" w:hAnsi="Times New Roman" w:cs="Times New Roman"/>
          <w:sz w:val="28"/>
          <w:szCs w:val="28"/>
        </w:rPr>
        <w:t>ем</w:t>
      </w:r>
      <w:r w:rsidRPr="00F24AAD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C639EC" w:rsidRPr="00F24AAD">
        <w:rPr>
          <w:rFonts w:ascii="Times New Roman" w:hAnsi="Times New Roman" w:cs="Times New Roman"/>
          <w:sz w:val="28"/>
          <w:szCs w:val="28"/>
        </w:rPr>
        <w:t>ов</w:t>
      </w:r>
      <w:r w:rsidRPr="00F24AAD">
        <w:rPr>
          <w:rFonts w:ascii="Times New Roman" w:hAnsi="Times New Roman" w:cs="Times New Roman"/>
          <w:sz w:val="28"/>
          <w:szCs w:val="28"/>
        </w:rPr>
        <w:t xml:space="preserve"> правонарушени</w:t>
      </w:r>
      <w:r w:rsidR="00C639EC" w:rsidRPr="00F24AAD">
        <w:rPr>
          <w:rFonts w:ascii="Times New Roman" w:hAnsi="Times New Roman" w:cs="Times New Roman"/>
          <w:sz w:val="28"/>
          <w:szCs w:val="28"/>
        </w:rPr>
        <w:t>й</w:t>
      </w:r>
      <w:r w:rsidR="008A68C3" w:rsidRPr="00F24AAD">
        <w:rPr>
          <w:rFonts w:ascii="Times New Roman" w:hAnsi="Times New Roman" w:cs="Times New Roman"/>
          <w:sz w:val="28"/>
          <w:szCs w:val="28"/>
        </w:rPr>
        <w:t>;</w:t>
      </w:r>
    </w:p>
    <w:p w14:paraId="7144DB46" w14:textId="3E586C4F" w:rsidR="006E174C" w:rsidRPr="00F24AAD" w:rsidRDefault="006E174C" w:rsidP="00F24AAD">
      <w:pPr>
        <w:pStyle w:val="a7"/>
        <w:numPr>
          <w:ilvl w:val="0"/>
          <w:numId w:val="3"/>
        </w:numPr>
        <w:spacing w:after="0" w:line="4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AAD">
        <w:rPr>
          <w:rFonts w:ascii="Times New Roman" w:hAnsi="Times New Roman" w:cs="Times New Roman"/>
          <w:sz w:val="28"/>
          <w:szCs w:val="28"/>
        </w:rPr>
        <w:t xml:space="preserve">создается почва для </w:t>
      </w:r>
      <w:r w:rsidR="008A68C3" w:rsidRPr="00F24AAD">
        <w:rPr>
          <w:rFonts w:ascii="Times New Roman" w:hAnsi="Times New Roman" w:cs="Times New Roman"/>
          <w:sz w:val="28"/>
          <w:szCs w:val="28"/>
        </w:rPr>
        <w:t>возникновения хозяйственных</w:t>
      </w:r>
      <w:r w:rsidRPr="00F24AAD">
        <w:rPr>
          <w:rFonts w:ascii="Times New Roman" w:hAnsi="Times New Roman" w:cs="Times New Roman"/>
          <w:sz w:val="28"/>
          <w:szCs w:val="28"/>
        </w:rPr>
        <w:t xml:space="preserve"> </w:t>
      </w:r>
      <w:r w:rsidR="005478DE" w:rsidRPr="00F24AAD">
        <w:rPr>
          <w:rFonts w:ascii="Times New Roman" w:hAnsi="Times New Roman" w:cs="Times New Roman"/>
          <w:sz w:val="28"/>
          <w:szCs w:val="28"/>
        </w:rPr>
        <w:t>спор</w:t>
      </w:r>
      <w:r w:rsidRPr="00F24AAD">
        <w:rPr>
          <w:rFonts w:ascii="Times New Roman" w:hAnsi="Times New Roman" w:cs="Times New Roman"/>
          <w:sz w:val="28"/>
          <w:szCs w:val="28"/>
        </w:rPr>
        <w:t>ов</w:t>
      </w:r>
      <w:r w:rsidR="005478DE" w:rsidRPr="00F24AAD">
        <w:rPr>
          <w:rFonts w:ascii="Times New Roman" w:hAnsi="Times New Roman" w:cs="Times New Roman"/>
          <w:sz w:val="28"/>
          <w:szCs w:val="28"/>
        </w:rPr>
        <w:t xml:space="preserve"> между владельцами прилежащих друг к другу участков</w:t>
      </w:r>
      <w:r w:rsidR="008A68C3" w:rsidRPr="00F24AAD">
        <w:rPr>
          <w:rFonts w:ascii="Times New Roman" w:hAnsi="Times New Roman" w:cs="Times New Roman"/>
          <w:sz w:val="28"/>
          <w:szCs w:val="28"/>
        </w:rPr>
        <w:t>;</w:t>
      </w:r>
      <w:r w:rsidR="005478DE" w:rsidRPr="00F24A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00349A" w14:textId="1B70026B" w:rsidR="005478DE" w:rsidRPr="00F24AAD" w:rsidRDefault="005478DE" w:rsidP="00F24AAD">
      <w:pPr>
        <w:pStyle w:val="a7"/>
        <w:numPr>
          <w:ilvl w:val="0"/>
          <w:numId w:val="3"/>
        </w:numPr>
        <w:spacing w:after="0" w:line="4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AAD">
        <w:rPr>
          <w:rFonts w:ascii="Times New Roman" w:hAnsi="Times New Roman" w:cs="Times New Roman"/>
          <w:sz w:val="28"/>
          <w:szCs w:val="28"/>
        </w:rPr>
        <w:t>осложняет</w:t>
      </w:r>
      <w:r w:rsidR="00937BD4" w:rsidRPr="00F24AAD">
        <w:rPr>
          <w:rFonts w:ascii="Times New Roman" w:hAnsi="Times New Roman" w:cs="Times New Roman"/>
          <w:sz w:val="28"/>
          <w:szCs w:val="28"/>
        </w:rPr>
        <w:t>ся</w:t>
      </w:r>
      <w:r w:rsidR="008A68C3" w:rsidRPr="00F24AAD">
        <w:rPr>
          <w:rFonts w:ascii="Times New Roman" w:hAnsi="Times New Roman" w:cs="Times New Roman"/>
          <w:sz w:val="28"/>
          <w:szCs w:val="28"/>
        </w:rPr>
        <w:t xml:space="preserve"> процесс </w:t>
      </w:r>
      <w:r w:rsidR="006E174C" w:rsidRPr="00F24AAD">
        <w:rPr>
          <w:rFonts w:ascii="Times New Roman" w:hAnsi="Times New Roman" w:cs="Times New Roman"/>
          <w:sz w:val="28"/>
          <w:szCs w:val="28"/>
        </w:rPr>
        <w:t>оформлени</w:t>
      </w:r>
      <w:r w:rsidR="00C639EC" w:rsidRPr="00F24AAD">
        <w:rPr>
          <w:rFonts w:ascii="Times New Roman" w:hAnsi="Times New Roman" w:cs="Times New Roman"/>
          <w:sz w:val="28"/>
          <w:szCs w:val="28"/>
        </w:rPr>
        <w:t>я</w:t>
      </w:r>
      <w:r w:rsidR="006E174C" w:rsidRPr="00F24AAD">
        <w:rPr>
          <w:rFonts w:ascii="Times New Roman" w:hAnsi="Times New Roman" w:cs="Times New Roman"/>
          <w:sz w:val="28"/>
          <w:szCs w:val="28"/>
        </w:rPr>
        <w:t xml:space="preserve"> </w:t>
      </w:r>
      <w:r w:rsidRPr="00F24AAD">
        <w:rPr>
          <w:rFonts w:ascii="Times New Roman" w:hAnsi="Times New Roman" w:cs="Times New Roman"/>
          <w:sz w:val="28"/>
          <w:szCs w:val="28"/>
        </w:rPr>
        <w:t>изменени</w:t>
      </w:r>
      <w:r w:rsidR="00C639EC" w:rsidRPr="00F24AAD">
        <w:rPr>
          <w:rFonts w:ascii="Times New Roman" w:hAnsi="Times New Roman" w:cs="Times New Roman"/>
          <w:sz w:val="28"/>
          <w:szCs w:val="28"/>
        </w:rPr>
        <w:t>й</w:t>
      </w:r>
      <w:r w:rsidRPr="00F24AAD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8A68C3" w:rsidRPr="00F24AAD">
        <w:rPr>
          <w:rFonts w:ascii="Times New Roman" w:hAnsi="Times New Roman" w:cs="Times New Roman"/>
          <w:sz w:val="28"/>
          <w:szCs w:val="28"/>
        </w:rPr>
        <w:t xml:space="preserve"> рыболовных участков</w:t>
      </w:r>
      <w:r w:rsidRPr="00F24AAD">
        <w:rPr>
          <w:rFonts w:ascii="Times New Roman" w:hAnsi="Times New Roman" w:cs="Times New Roman"/>
          <w:sz w:val="28"/>
          <w:szCs w:val="28"/>
        </w:rPr>
        <w:t xml:space="preserve">, вызванных смещением русел </w:t>
      </w:r>
      <w:r w:rsidR="008A68C3" w:rsidRPr="00F24AAD">
        <w:rPr>
          <w:rFonts w:ascii="Times New Roman" w:hAnsi="Times New Roman" w:cs="Times New Roman"/>
          <w:sz w:val="28"/>
          <w:szCs w:val="28"/>
        </w:rPr>
        <w:t xml:space="preserve">рек и изменением </w:t>
      </w:r>
      <w:r w:rsidRPr="00F24AAD">
        <w:rPr>
          <w:rFonts w:ascii="Times New Roman" w:hAnsi="Times New Roman" w:cs="Times New Roman"/>
          <w:sz w:val="28"/>
          <w:szCs w:val="28"/>
        </w:rPr>
        <w:t>местоположения водных объектов и</w:t>
      </w:r>
      <w:r w:rsidR="008A68C3" w:rsidRPr="00F24AAD">
        <w:rPr>
          <w:rFonts w:ascii="Times New Roman" w:hAnsi="Times New Roman" w:cs="Times New Roman"/>
          <w:sz w:val="28"/>
          <w:szCs w:val="28"/>
        </w:rPr>
        <w:t xml:space="preserve"> их </w:t>
      </w:r>
      <w:r w:rsidRPr="00F24AAD">
        <w:rPr>
          <w:rFonts w:ascii="Times New Roman" w:hAnsi="Times New Roman" w:cs="Times New Roman"/>
          <w:sz w:val="28"/>
          <w:szCs w:val="28"/>
        </w:rPr>
        <w:t>береговых линий.</w:t>
      </w:r>
    </w:p>
    <w:p w14:paraId="4E2A4549" w14:textId="2EF7486A" w:rsidR="003771B4" w:rsidRDefault="003771B4" w:rsidP="00F24AAD">
      <w:pPr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решения обозначенных </w:t>
      </w:r>
      <w:r w:rsidR="000E7AC2">
        <w:rPr>
          <w:rFonts w:ascii="Times New Roman" w:hAnsi="Times New Roman" w:cs="Times New Roman"/>
          <w:sz w:val="28"/>
          <w:szCs w:val="28"/>
        </w:rPr>
        <w:t xml:space="preserve">проблем </w:t>
      </w:r>
      <w:r w:rsidR="00EF126B">
        <w:rPr>
          <w:rFonts w:ascii="Times New Roman" w:hAnsi="Times New Roman" w:cs="Times New Roman"/>
          <w:sz w:val="28"/>
          <w:szCs w:val="28"/>
        </w:rPr>
        <w:t>проект федерального закона</w:t>
      </w:r>
      <w:r w:rsidR="0009365D">
        <w:rPr>
          <w:rFonts w:ascii="Times New Roman" w:hAnsi="Times New Roman" w:cs="Times New Roman"/>
          <w:sz w:val="28"/>
          <w:szCs w:val="28"/>
        </w:rPr>
        <w:t xml:space="preserve"> </w:t>
      </w:r>
      <w:r w:rsidR="00EF126B">
        <w:rPr>
          <w:rFonts w:ascii="Times New Roman" w:hAnsi="Times New Roman" w:cs="Times New Roman"/>
          <w:sz w:val="28"/>
          <w:szCs w:val="28"/>
        </w:rPr>
        <w:t>предусматривает нормы,</w:t>
      </w:r>
      <w:r w:rsidR="0009365D">
        <w:rPr>
          <w:rFonts w:ascii="Times New Roman" w:hAnsi="Times New Roman" w:cs="Times New Roman"/>
          <w:sz w:val="28"/>
          <w:szCs w:val="28"/>
        </w:rPr>
        <w:t xml:space="preserve"> позволяющие </w:t>
      </w:r>
      <w:r>
        <w:rPr>
          <w:rFonts w:ascii="Times New Roman" w:hAnsi="Times New Roman" w:cs="Times New Roman"/>
          <w:sz w:val="28"/>
          <w:szCs w:val="28"/>
        </w:rPr>
        <w:t>привести услови</w:t>
      </w:r>
      <w:r w:rsidR="00C2702B">
        <w:rPr>
          <w:rFonts w:ascii="Times New Roman" w:hAnsi="Times New Roman" w:cs="Times New Roman"/>
          <w:sz w:val="28"/>
          <w:szCs w:val="28"/>
        </w:rPr>
        <w:t>я договоров к единым параметрам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365D">
        <w:rPr>
          <w:rFonts w:ascii="Times New Roman" w:hAnsi="Times New Roman" w:cs="Times New Roman"/>
          <w:sz w:val="28"/>
          <w:szCs w:val="28"/>
        </w:rPr>
        <w:t xml:space="preserve">и </w:t>
      </w:r>
      <w:r w:rsidR="00EF126B">
        <w:rPr>
          <w:rFonts w:ascii="Times New Roman" w:hAnsi="Times New Roman" w:cs="Times New Roman"/>
          <w:sz w:val="28"/>
          <w:szCs w:val="28"/>
        </w:rPr>
        <w:t>описать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365D" w:rsidRPr="0009365D">
        <w:rPr>
          <w:rFonts w:ascii="Times New Roman" w:hAnsi="Times New Roman" w:cs="Times New Roman"/>
          <w:sz w:val="28"/>
          <w:szCs w:val="28"/>
        </w:rPr>
        <w:t xml:space="preserve">границы рыболовных участков </w:t>
      </w:r>
      <w:r>
        <w:rPr>
          <w:rFonts w:ascii="Times New Roman" w:hAnsi="Times New Roman" w:cs="Times New Roman"/>
          <w:sz w:val="28"/>
          <w:szCs w:val="28"/>
        </w:rPr>
        <w:t>с использованием национальных систем координат, предусмотренных действующим законодательством в сфере геодезии и картографии.</w:t>
      </w:r>
    </w:p>
    <w:p w14:paraId="1C3FBCEB" w14:textId="2F354F8C" w:rsidR="00C215DC" w:rsidRPr="006B2F33" w:rsidRDefault="00D44A63" w:rsidP="00F24AAD">
      <w:pPr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="000E7AC2">
        <w:rPr>
          <w:rFonts w:ascii="Times New Roman" w:hAnsi="Times New Roman" w:cs="Times New Roman"/>
          <w:sz w:val="28"/>
          <w:szCs w:val="28"/>
        </w:rPr>
        <w:t xml:space="preserve"> п</w:t>
      </w:r>
      <w:r w:rsidR="00937BD4">
        <w:rPr>
          <w:rFonts w:ascii="Times New Roman" w:hAnsi="Times New Roman" w:cs="Times New Roman"/>
          <w:sz w:val="28"/>
          <w:szCs w:val="28"/>
        </w:rPr>
        <w:t>ользователи рыболовных участков и</w:t>
      </w:r>
      <w:r w:rsidR="000E7AC2">
        <w:rPr>
          <w:rFonts w:ascii="Times New Roman" w:hAnsi="Times New Roman" w:cs="Times New Roman"/>
          <w:sz w:val="28"/>
          <w:szCs w:val="28"/>
        </w:rPr>
        <w:t xml:space="preserve"> </w:t>
      </w:r>
      <w:r w:rsidR="00322D12">
        <w:rPr>
          <w:rFonts w:ascii="Times New Roman" w:hAnsi="Times New Roman" w:cs="Times New Roman"/>
          <w:sz w:val="28"/>
          <w:szCs w:val="28"/>
        </w:rPr>
        <w:t>субъекты Российской Федерации</w:t>
      </w:r>
      <w:r w:rsidR="00C215DC" w:rsidRPr="006B2F33">
        <w:rPr>
          <w:rFonts w:ascii="Times New Roman" w:hAnsi="Times New Roman" w:cs="Times New Roman"/>
          <w:sz w:val="28"/>
          <w:szCs w:val="28"/>
        </w:rPr>
        <w:t xml:space="preserve"> совместно с территориальными управлениями </w:t>
      </w:r>
      <w:proofErr w:type="spellStart"/>
      <w:r w:rsidR="00C215DC" w:rsidRPr="006B2F33">
        <w:rPr>
          <w:rFonts w:ascii="Times New Roman" w:hAnsi="Times New Roman" w:cs="Times New Roman"/>
          <w:sz w:val="28"/>
          <w:szCs w:val="28"/>
        </w:rPr>
        <w:t>Росрыболовства</w:t>
      </w:r>
      <w:proofErr w:type="spellEnd"/>
      <w:r w:rsidR="00C215DC" w:rsidRPr="006B2F33">
        <w:rPr>
          <w:rFonts w:ascii="Times New Roman" w:hAnsi="Times New Roman" w:cs="Times New Roman"/>
          <w:sz w:val="28"/>
          <w:szCs w:val="28"/>
        </w:rPr>
        <w:t xml:space="preserve"> получа</w:t>
      </w:r>
      <w:r w:rsidR="00EF126B">
        <w:rPr>
          <w:rFonts w:ascii="Times New Roman" w:hAnsi="Times New Roman" w:cs="Times New Roman"/>
          <w:sz w:val="28"/>
          <w:szCs w:val="28"/>
        </w:rPr>
        <w:t>ют</w:t>
      </w:r>
      <w:r w:rsidR="00C215DC" w:rsidRPr="006B2F33">
        <w:rPr>
          <w:rFonts w:ascii="Times New Roman" w:hAnsi="Times New Roman" w:cs="Times New Roman"/>
          <w:sz w:val="28"/>
          <w:szCs w:val="28"/>
        </w:rPr>
        <w:t xml:space="preserve"> механизм для реализации комплекса мероприятий по приведени</w:t>
      </w:r>
      <w:r w:rsidR="00A72D7E">
        <w:rPr>
          <w:rFonts w:ascii="Times New Roman" w:hAnsi="Times New Roman" w:cs="Times New Roman"/>
          <w:sz w:val="28"/>
          <w:szCs w:val="28"/>
        </w:rPr>
        <w:t>ю</w:t>
      </w:r>
      <w:r w:rsidR="00C215DC" w:rsidRPr="006B2F33">
        <w:rPr>
          <w:rFonts w:ascii="Times New Roman" w:hAnsi="Times New Roman" w:cs="Times New Roman"/>
          <w:sz w:val="28"/>
          <w:szCs w:val="28"/>
        </w:rPr>
        <w:t xml:space="preserve"> границ в соответствии с требованиями законодательства.</w:t>
      </w:r>
    </w:p>
    <w:p w14:paraId="2F57AED6" w14:textId="6E09997B" w:rsidR="00322D12" w:rsidRDefault="008A68C3" w:rsidP="00F24AAD">
      <w:pPr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Pr="00F24AAD">
        <w:rPr>
          <w:rFonts w:ascii="Times New Roman" w:hAnsi="Times New Roman" w:cs="Times New Roman"/>
          <w:sz w:val="28"/>
          <w:szCs w:val="28"/>
        </w:rPr>
        <w:t>с</w:t>
      </w:r>
      <w:r w:rsidR="004129A9" w:rsidRPr="00F24AAD">
        <w:rPr>
          <w:rFonts w:ascii="Times New Roman" w:hAnsi="Times New Roman" w:cs="Times New Roman"/>
          <w:sz w:val="28"/>
          <w:szCs w:val="28"/>
        </w:rPr>
        <w:t xml:space="preserve">ущественной проблемой </w:t>
      </w:r>
      <w:r w:rsidR="00F3778B" w:rsidRPr="00F24AAD">
        <w:rPr>
          <w:rFonts w:ascii="Times New Roman" w:hAnsi="Times New Roman" w:cs="Times New Roman"/>
          <w:sz w:val="28"/>
          <w:szCs w:val="28"/>
        </w:rPr>
        <w:t>является практическое исполнение требования пункта 1 части 4 статьи 33.3 Федерального закона «О рыболовстве и сохранении водных биологических ресурсов».</w:t>
      </w:r>
      <w:r w:rsidR="00F3778B">
        <w:rPr>
          <w:rFonts w:ascii="Times New Roman" w:hAnsi="Times New Roman" w:cs="Times New Roman"/>
          <w:sz w:val="28"/>
          <w:szCs w:val="28"/>
        </w:rPr>
        <w:t xml:space="preserve"> </w:t>
      </w:r>
      <w:r w:rsidR="00D44A63">
        <w:rPr>
          <w:rFonts w:ascii="Times New Roman" w:hAnsi="Times New Roman" w:cs="Times New Roman"/>
          <w:sz w:val="28"/>
          <w:szCs w:val="28"/>
        </w:rPr>
        <w:t>По причине</w:t>
      </w:r>
      <w:r w:rsidR="00F3778B">
        <w:rPr>
          <w:rFonts w:ascii="Times New Roman" w:hAnsi="Times New Roman" w:cs="Times New Roman"/>
          <w:sz w:val="28"/>
          <w:szCs w:val="28"/>
        </w:rPr>
        <w:t xml:space="preserve"> </w:t>
      </w:r>
      <w:r w:rsidR="00322D12">
        <w:rPr>
          <w:rFonts w:ascii="Times New Roman" w:hAnsi="Times New Roman" w:cs="Times New Roman"/>
          <w:sz w:val="28"/>
          <w:szCs w:val="28"/>
        </w:rPr>
        <w:t>неравномерно</w:t>
      </w:r>
      <w:r w:rsidR="00F3778B">
        <w:rPr>
          <w:rFonts w:ascii="Times New Roman" w:hAnsi="Times New Roman" w:cs="Times New Roman"/>
          <w:sz w:val="28"/>
          <w:szCs w:val="28"/>
        </w:rPr>
        <w:t>го</w:t>
      </w:r>
      <w:r w:rsidR="00322D12">
        <w:rPr>
          <w:rFonts w:ascii="Times New Roman" w:hAnsi="Times New Roman" w:cs="Times New Roman"/>
          <w:sz w:val="28"/>
          <w:szCs w:val="28"/>
        </w:rPr>
        <w:t xml:space="preserve"> </w:t>
      </w:r>
      <w:r w:rsidR="005A2220">
        <w:rPr>
          <w:rFonts w:ascii="Times New Roman" w:hAnsi="Times New Roman" w:cs="Times New Roman"/>
          <w:sz w:val="28"/>
          <w:szCs w:val="28"/>
        </w:rPr>
        <w:t>распределени</w:t>
      </w:r>
      <w:r w:rsidR="00F3778B">
        <w:rPr>
          <w:rFonts w:ascii="Times New Roman" w:hAnsi="Times New Roman" w:cs="Times New Roman"/>
          <w:sz w:val="28"/>
          <w:szCs w:val="28"/>
        </w:rPr>
        <w:t>я</w:t>
      </w:r>
      <w:r w:rsidR="005A2220">
        <w:rPr>
          <w:rFonts w:ascii="Times New Roman" w:hAnsi="Times New Roman" w:cs="Times New Roman"/>
          <w:sz w:val="28"/>
          <w:szCs w:val="28"/>
        </w:rPr>
        <w:t xml:space="preserve"> воспроизводственных мощностей на </w:t>
      </w:r>
      <w:r w:rsidR="005A2220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Российской </w:t>
      </w:r>
      <w:r w:rsidR="00D44A63">
        <w:rPr>
          <w:rFonts w:ascii="Times New Roman" w:hAnsi="Times New Roman" w:cs="Times New Roman"/>
          <w:sz w:val="28"/>
          <w:szCs w:val="28"/>
        </w:rPr>
        <w:t>Федерации</w:t>
      </w:r>
      <w:r w:rsidR="00F3778B">
        <w:rPr>
          <w:rFonts w:ascii="Times New Roman" w:hAnsi="Times New Roman" w:cs="Times New Roman"/>
          <w:sz w:val="28"/>
          <w:szCs w:val="28"/>
        </w:rPr>
        <w:t xml:space="preserve"> технически невозможно обеспечить </w:t>
      </w:r>
      <w:r w:rsidR="00322D12">
        <w:rPr>
          <w:rFonts w:ascii="Times New Roman" w:hAnsi="Times New Roman" w:cs="Times New Roman"/>
          <w:sz w:val="28"/>
          <w:szCs w:val="28"/>
        </w:rPr>
        <w:t>искусственное воспроизводство во всех водоёмах</w:t>
      </w:r>
      <w:r w:rsidR="00F3778B">
        <w:rPr>
          <w:rFonts w:ascii="Times New Roman" w:hAnsi="Times New Roman" w:cs="Times New Roman"/>
          <w:sz w:val="28"/>
          <w:szCs w:val="28"/>
        </w:rPr>
        <w:t>. Также</w:t>
      </w:r>
      <w:r w:rsidR="0064708C">
        <w:rPr>
          <w:rFonts w:ascii="Times New Roman" w:hAnsi="Times New Roman" w:cs="Times New Roman"/>
          <w:sz w:val="28"/>
          <w:szCs w:val="28"/>
        </w:rPr>
        <w:t xml:space="preserve"> отсутствует возможность для</w:t>
      </w:r>
      <w:r w:rsidR="00F3778B">
        <w:rPr>
          <w:rFonts w:ascii="Times New Roman" w:hAnsi="Times New Roman" w:cs="Times New Roman"/>
          <w:sz w:val="28"/>
          <w:szCs w:val="28"/>
        </w:rPr>
        <w:t xml:space="preserve"> проведения необходимых научных </w:t>
      </w:r>
      <w:r w:rsidR="0064708C">
        <w:rPr>
          <w:rFonts w:ascii="Times New Roman" w:hAnsi="Times New Roman" w:cs="Times New Roman"/>
          <w:sz w:val="28"/>
          <w:szCs w:val="28"/>
        </w:rPr>
        <w:t>исследований на всех водоемах в целях подготовки</w:t>
      </w:r>
      <w:r w:rsidR="00F3778B">
        <w:rPr>
          <w:rFonts w:ascii="Times New Roman" w:hAnsi="Times New Roman" w:cs="Times New Roman"/>
          <w:sz w:val="28"/>
          <w:szCs w:val="28"/>
        </w:rPr>
        <w:t xml:space="preserve"> </w:t>
      </w:r>
      <w:r w:rsidR="00322D12">
        <w:rPr>
          <w:rFonts w:ascii="Times New Roman" w:hAnsi="Times New Roman" w:cs="Times New Roman"/>
          <w:sz w:val="28"/>
          <w:szCs w:val="28"/>
        </w:rPr>
        <w:t>научных рекомендаций по искусственному воспроизводству водных биологических ресурсов.</w:t>
      </w:r>
      <w:r w:rsidR="005A22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890CDB" w14:textId="256E13A3" w:rsidR="00826B71" w:rsidRPr="002344A6" w:rsidRDefault="00D44A63" w:rsidP="00F24AAD">
      <w:pPr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субъектах</w:t>
      </w:r>
      <w:r w:rsidR="008A68C3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826B71" w:rsidRPr="002344A6">
        <w:rPr>
          <w:rFonts w:ascii="Times New Roman" w:hAnsi="Times New Roman" w:cs="Times New Roman"/>
          <w:sz w:val="28"/>
          <w:szCs w:val="28"/>
        </w:rPr>
        <w:t xml:space="preserve">, где </w:t>
      </w:r>
      <w:r w:rsidR="0064708C">
        <w:rPr>
          <w:rFonts w:ascii="Times New Roman" w:hAnsi="Times New Roman" w:cs="Times New Roman"/>
          <w:sz w:val="28"/>
          <w:szCs w:val="28"/>
        </w:rPr>
        <w:t xml:space="preserve">нет </w:t>
      </w:r>
      <w:r w:rsidR="002344A6" w:rsidRPr="002344A6">
        <w:rPr>
          <w:rFonts w:ascii="Times New Roman" w:hAnsi="Times New Roman" w:cs="Times New Roman"/>
          <w:sz w:val="28"/>
          <w:szCs w:val="28"/>
        </w:rPr>
        <w:t>рыборазводны</w:t>
      </w:r>
      <w:r w:rsidR="0064708C">
        <w:rPr>
          <w:rFonts w:ascii="Times New Roman" w:hAnsi="Times New Roman" w:cs="Times New Roman"/>
          <w:sz w:val="28"/>
          <w:szCs w:val="28"/>
        </w:rPr>
        <w:t>х</w:t>
      </w:r>
      <w:r w:rsidR="002344A6" w:rsidRPr="002344A6">
        <w:rPr>
          <w:rFonts w:ascii="Times New Roman" w:hAnsi="Times New Roman" w:cs="Times New Roman"/>
          <w:sz w:val="28"/>
          <w:szCs w:val="28"/>
        </w:rPr>
        <w:t xml:space="preserve"> завод</w:t>
      </w:r>
      <w:r w:rsidR="0064708C">
        <w:rPr>
          <w:rFonts w:ascii="Times New Roman" w:hAnsi="Times New Roman" w:cs="Times New Roman"/>
          <w:sz w:val="28"/>
          <w:szCs w:val="28"/>
        </w:rPr>
        <w:t>ов</w:t>
      </w:r>
      <w:r w:rsidR="00826B71" w:rsidRPr="002344A6">
        <w:rPr>
          <w:rFonts w:ascii="Times New Roman" w:hAnsi="Times New Roman" w:cs="Times New Roman"/>
          <w:sz w:val="28"/>
          <w:szCs w:val="28"/>
        </w:rPr>
        <w:t xml:space="preserve"> (например,</w:t>
      </w:r>
      <w:r>
        <w:rPr>
          <w:rFonts w:ascii="Times New Roman" w:hAnsi="Times New Roman" w:cs="Times New Roman"/>
          <w:sz w:val="28"/>
          <w:szCs w:val="28"/>
        </w:rPr>
        <w:t xml:space="preserve"> в Чукотском автономном округе),</w:t>
      </w:r>
      <w:r w:rsidR="00826B71" w:rsidRPr="002344A6">
        <w:rPr>
          <w:rFonts w:ascii="Times New Roman" w:hAnsi="Times New Roman" w:cs="Times New Roman"/>
          <w:sz w:val="28"/>
          <w:szCs w:val="28"/>
        </w:rPr>
        <w:t xml:space="preserve"> </w:t>
      </w:r>
      <w:r w:rsidR="006944DD">
        <w:rPr>
          <w:rFonts w:ascii="Times New Roman" w:hAnsi="Times New Roman" w:cs="Times New Roman"/>
          <w:sz w:val="28"/>
          <w:szCs w:val="28"/>
        </w:rPr>
        <w:t xml:space="preserve">для выполнения указанной нормы </w:t>
      </w:r>
      <w:r w:rsidR="00826B71" w:rsidRPr="002344A6">
        <w:rPr>
          <w:rFonts w:ascii="Times New Roman" w:hAnsi="Times New Roman" w:cs="Times New Roman"/>
          <w:sz w:val="28"/>
          <w:szCs w:val="28"/>
        </w:rPr>
        <w:t xml:space="preserve">возникнет необходимость экстренного строительства собственных </w:t>
      </w:r>
      <w:r w:rsidR="006944DD" w:rsidRPr="002344A6">
        <w:rPr>
          <w:rFonts w:ascii="Times New Roman" w:hAnsi="Times New Roman" w:cs="Times New Roman"/>
          <w:sz w:val="28"/>
          <w:szCs w:val="28"/>
        </w:rPr>
        <w:t xml:space="preserve">мощностей </w:t>
      </w:r>
      <w:r w:rsidR="006944DD">
        <w:rPr>
          <w:rFonts w:ascii="Times New Roman" w:hAnsi="Times New Roman" w:cs="Times New Roman"/>
          <w:sz w:val="28"/>
          <w:szCs w:val="28"/>
        </w:rPr>
        <w:t xml:space="preserve">для искусственного воспроизводства </w:t>
      </w:r>
      <w:r w:rsidR="002344A6" w:rsidRPr="002344A6">
        <w:rPr>
          <w:rFonts w:ascii="Times New Roman" w:hAnsi="Times New Roman" w:cs="Times New Roman"/>
          <w:sz w:val="28"/>
          <w:szCs w:val="28"/>
        </w:rPr>
        <w:t>(до 700 млн рублей за объект), что</w:t>
      </w:r>
      <w:r w:rsidR="004129A9">
        <w:rPr>
          <w:rFonts w:ascii="Times New Roman" w:hAnsi="Times New Roman" w:cs="Times New Roman"/>
          <w:sz w:val="28"/>
          <w:szCs w:val="28"/>
        </w:rPr>
        <w:t xml:space="preserve"> потребует затрат</w:t>
      </w:r>
      <w:r w:rsidR="00826B71" w:rsidRPr="002344A6">
        <w:rPr>
          <w:rFonts w:ascii="Times New Roman" w:hAnsi="Times New Roman" w:cs="Times New Roman"/>
          <w:sz w:val="28"/>
          <w:szCs w:val="28"/>
        </w:rPr>
        <w:t xml:space="preserve"> превышающих совокупную прибыль </w:t>
      </w:r>
      <w:r w:rsidR="006944DD">
        <w:rPr>
          <w:rFonts w:ascii="Times New Roman" w:hAnsi="Times New Roman" w:cs="Times New Roman"/>
          <w:sz w:val="28"/>
          <w:szCs w:val="28"/>
        </w:rPr>
        <w:t xml:space="preserve">рыбодобывающих </w:t>
      </w:r>
      <w:r w:rsidR="00826B71" w:rsidRPr="002344A6">
        <w:rPr>
          <w:rFonts w:ascii="Times New Roman" w:hAnsi="Times New Roman" w:cs="Times New Roman"/>
          <w:sz w:val="28"/>
          <w:szCs w:val="28"/>
        </w:rPr>
        <w:t>предприятий за несколько лет</w:t>
      </w:r>
      <w:r w:rsidR="002344A6" w:rsidRPr="002344A6">
        <w:rPr>
          <w:rFonts w:ascii="Times New Roman" w:hAnsi="Times New Roman" w:cs="Times New Roman"/>
          <w:sz w:val="28"/>
          <w:szCs w:val="28"/>
        </w:rPr>
        <w:t>.</w:t>
      </w:r>
    </w:p>
    <w:p w14:paraId="05FED3D1" w14:textId="5B9D8E9B" w:rsidR="00EF126B" w:rsidRDefault="006944DD" w:rsidP="00F24AAD">
      <w:pPr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Такая ситуация приведет </w:t>
      </w:r>
      <w:r w:rsidR="00322D12" w:rsidRPr="00DB46FD">
        <w:rPr>
          <w:rFonts w:ascii="Times New Roman" w:hAnsi="Times New Roman" w:cs="Times New Roman"/>
          <w:sz w:val="28"/>
          <w:szCs w:val="28"/>
        </w:rPr>
        <w:t xml:space="preserve">к росту </w:t>
      </w:r>
      <w:r w:rsidRPr="00DB46FD">
        <w:rPr>
          <w:rFonts w:ascii="Times New Roman" w:hAnsi="Times New Roman" w:cs="Times New Roman"/>
          <w:sz w:val="28"/>
          <w:szCs w:val="28"/>
        </w:rPr>
        <w:t xml:space="preserve">числа </w:t>
      </w:r>
      <w:r>
        <w:rPr>
          <w:rFonts w:ascii="Times New Roman" w:hAnsi="Times New Roman" w:cs="Times New Roman"/>
          <w:sz w:val="28"/>
          <w:szCs w:val="28"/>
        </w:rPr>
        <w:t xml:space="preserve">предприятий </w:t>
      </w:r>
      <w:r w:rsidR="00322D12" w:rsidRPr="00DB46FD">
        <w:rPr>
          <w:rFonts w:ascii="Times New Roman" w:hAnsi="Times New Roman" w:cs="Times New Roman"/>
          <w:sz w:val="28"/>
          <w:szCs w:val="28"/>
        </w:rPr>
        <w:t>отказавши</w:t>
      </w:r>
      <w:r w:rsidR="00322D12">
        <w:rPr>
          <w:rFonts w:ascii="Times New Roman" w:hAnsi="Times New Roman" w:cs="Times New Roman"/>
          <w:sz w:val="28"/>
          <w:szCs w:val="28"/>
        </w:rPr>
        <w:t xml:space="preserve">хся от перезаключения </w:t>
      </w:r>
      <w:r>
        <w:rPr>
          <w:rFonts w:ascii="Times New Roman" w:hAnsi="Times New Roman" w:cs="Times New Roman"/>
          <w:sz w:val="28"/>
          <w:szCs w:val="28"/>
        </w:rPr>
        <w:t>договоров и (или) не исполнивших</w:t>
      </w:r>
      <w:r w:rsidRPr="006944DD">
        <w:rPr>
          <w:rFonts w:ascii="Times New Roman" w:hAnsi="Times New Roman" w:cs="Times New Roman"/>
          <w:sz w:val="28"/>
          <w:szCs w:val="28"/>
        </w:rPr>
        <w:t xml:space="preserve"> свои договорны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44DD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>
        <w:rPr>
          <w:rFonts w:ascii="Times New Roman" w:hAnsi="Times New Roman" w:cs="Times New Roman"/>
          <w:sz w:val="28"/>
          <w:szCs w:val="28"/>
        </w:rPr>
        <w:t>а по независящих от них причинам, а также</w:t>
      </w:r>
      <w:r w:rsidR="00322D12" w:rsidRPr="00DB46FD">
        <w:rPr>
          <w:rFonts w:ascii="Times New Roman" w:hAnsi="Times New Roman" w:cs="Times New Roman"/>
          <w:sz w:val="28"/>
          <w:szCs w:val="28"/>
        </w:rPr>
        <w:t xml:space="preserve"> снижени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322D12" w:rsidRPr="00DB46FD">
        <w:rPr>
          <w:rFonts w:ascii="Times New Roman" w:hAnsi="Times New Roman" w:cs="Times New Roman"/>
          <w:sz w:val="28"/>
          <w:szCs w:val="28"/>
        </w:rPr>
        <w:t xml:space="preserve"> поступления средств в федеральный бюджет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AB0265" w14:textId="7989D489" w:rsidR="00EF126B" w:rsidRDefault="00EF126B" w:rsidP="00F24AAD">
      <w:pPr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указанной проблемы проект федерального закона у</w:t>
      </w:r>
      <w:r w:rsidR="0064708C">
        <w:rPr>
          <w:rFonts w:ascii="Times New Roman" w:hAnsi="Times New Roman" w:cs="Times New Roman"/>
          <w:sz w:val="28"/>
          <w:szCs w:val="28"/>
        </w:rPr>
        <w:t>станавливает,</w:t>
      </w:r>
      <w:r>
        <w:rPr>
          <w:rFonts w:ascii="Times New Roman" w:hAnsi="Times New Roman" w:cs="Times New Roman"/>
          <w:sz w:val="28"/>
          <w:szCs w:val="28"/>
        </w:rPr>
        <w:t xml:space="preserve"> что о</w:t>
      </w:r>
      <w:r w:rsidRPr="00EF126B">
        <w:rPr>
          <w:rFonts w:ascii="Times New Roman" w:hAnsi="Times New Roman" w:cs="Times New Roman"/>
          <w:sz w:val="28"/>
          <w:szCs w:val="28"/>
        </w:rPr>
        <w:t xml:space="preserve">бязанности пользователя рыболовного участка по осуществлению искусственного воспроизводства </w:t>
      </w:r>
      <w:r w:rsidR="0064708C" w:rsidRPr="00EF126B">
        <w:rPr>
          <w:rFonts w:ascii="Times New Roman" w:hAnsi="Times New Roman" w:cs="Times New Roman"/>
          <w:sz w:val="28"/>
          <w:szCs w:val="28"/>
        </w:rPr>
        <w:t xml:space="preserve">возникают </w:t>
      </w:r>
      <w:r w:rsidR="0064708C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EF126B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8A68C3">
        <w:rPr>
          <w:rFonts w:ascii="Times New Roman" w:hAnsi="Times New Roman" w:cs="Times New Roman"/>
          <w:sz w:val="28"/>
          <w:szCs w:val="28"/>
        </w:rPr>
        <w:t xml:space="preserve">если </w:t>
      </w:r>
      <w:r w:rsidRPr="008A68C3">
        <w:rPr>
          <w:rFonts w:ascii="Times New Roman" w:hAnsi="Times New Roman" w:cs="Times New Roman"/>
          <w:sz w:val="28"/>
          <w:szCs w:val="28"/>
        </w:rPr>
        <w:t>на внутреннем водном объекте</w:t>
      </w:r>
      <w:r w:rsidR="006944DD">
        <w:rPr>
          <w:rFonts w:ascii="Times New Roman" w:hAnsi="Times New Roman" w:cs="Times New Roman"/>
          <w:sz w:val="28"/>
          <w:szCs w:val="28"/>
        </w:rPr>
        <w:t>,</w:t>
      </w:r>
      <w:r w:rsidRPr="008A68C3">
        <w:rPr>
          <w:rFonts w:ascii="Times New Roman" w:hAnsi="Times New Roman" w:cs="Times New Roman"/>
          <w:sz w:val="28"/>
          <w:szCs w:val="28"/>
        </w:rPr>
        <w:t xml:space="preserve"> где выделен</w:t>
      </w:r>
      <w:r w:rsidRPr="00EF126B">
        <w:rPr>
          <w:rFonts w:ascii="Times New Roman" w:hAnsi="Times New Roman" w:cs="Times New Roman"/>
          <w:sz w:val="28"/>
          <w:szCs w:val="28"/>
        </w:rPr>
        <w:t xml:space="preserve"> рыболовный участок искусственное воспроизводство обеспечивается федеральными государственными бюджетными учреждениями подведомственными федеральному органу исполнительн</w:t>
      </w:r>
      <w:r>
        <w:rPr>
          <w:rFonts w:ascii="Times New Roman" w:hAnsi="Times New Roman" w:cs="Times New Roman"/>
          <w:sz w:val="28"/>
          <w:szCs w:val="28"/>
        </w:rPr>
        <w:t>ой власти в области рыболовства</w:t>
      </w:r>
      <w:r w:rsidRPr="00EF126B">
        <w:rPr>
          <w:rFonts w:ascii="Times New Roman" w:hAnsi="Times New Roman" w:cs="Times New Roman"/>
          <w:sz w:val="28"/>
          <w:szCs w:val="28"/>
        </w:rPr>
        <w:t>.</w:t>
      </w:r>
    </w:p>
    <w:p w14:paraId="59461231" w14:textId="77777777" w:rsidR="00200B39" w:rsidRDefault="00200B39" w:rsidP="00F24AAD">
      <w:pPr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D657E2" w14:textId="77777777" w:rsidR="00200B39" w:rsidRDefault="00200B39" w:rsidP="00F24AAD">
      <w:pPr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918E09" w14:textId="3D6AFF19" w:rsidR="00200B39" w:rsidRDefault="00200B39" w:rsidP="00F04817">
      <w:pPr>
        <w:pStyle w:val="a8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Сенаторы Российской Федерации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Депутаты Государственной Думы</w:t>
      </w:r>
    </w:p>
    <w:p w14:paraId="1002E9C8" w14:textId="4AECF7E9" w:rsidR="00200B39" w:rsidRDefault="00200B39" w:rsidP="00F04817">
      <w:pPr>
        <w:pStyle w:val="a8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Яцкин___________________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А.В. Гордеев__________________</w:t>
      </w:r>
      <w:r w:rsidR="00571B8C">
        <w:rPr>
          <w:rFonts w:ascii="Times New Roman" w:hAnsi="Times New Roman"/>
          <w:sz w:val="28"/>
          <w:szCs w:val="28"/>
        </w:rPr>
        <w:t>_</w:t>
      </w:r>
    </w:p>
    <w:p w14:paraId="5ACF5075" w14:textId="0EE7D51F" w:rsidR="00200B39" w:rsidRDefault="00571B8C" w:rsidP="00F04817">
      <w:pPr>
        <w:pStyle w:val="a8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Двойных_________________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И.А</w:t>
      </w:r>
      <w:proofErr w:type="spellEnd"/>
      <w:r>
        <w:rPr>
          <w:rFonts w:ascii="Times New Roman" w:hAnsi="Times New Roman"/>
          <w:sz w:val="28"/>
          <w:szCs w:val="28"/>
        </w:rPr>
        <w:t>. Яровая____________________</w:t>
      </w:r>
    </w:p>
    <w:p w14:paraId="5E4E7830" w14:textId="20E0D665" w:rsidR="00200B39" w:rsidRDefault="00200B39" w:rsidP="00F04817">
      <w:pPr>
        <w:pStyle w:val="a8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И.Д. Зубарев__________________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В.И. Кашин___________________</w:t>
      </w:r>
      <w:r w:rsidR="00571B8C">
        <w:rPr>
          <w:rFonts w:ascii="Times New Roman" w:hAnsi="Times New Roman"/>
          <w:sz w:val="28"/>
          <w:szCs w:val="28"/>
        </w:rPr>
        <w:t>_</w:t>
      </w:r>
      <w:bookmarkStart w:id="0" w:name="_GoBack"/>
      <w:bookmarkEnd w:id="0"/>
    </w:p>
    <w:p w14:paraId="0365A18F" w14:textId="77777777" w:rsidR="00200B39" w:rsidRDefault="00200B39" w:rsidP="00F04817">
      <w:pPr>
        <w:pStyle w:val="a8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Б.А. Невзоров_________________</w:t>
      </w:r>
      <w:r>
        <w:rPr>
          <w:rFonts w:ascii="Times New Roman" w:hAnsi="Times New Roman"/>
          <w:sz w:val="28"/>
          <w:szCs w:val="28"/>
        </w:rPr>
        <w:tab/>
      </w:r>
    </w:p>
    <w:p w14:paraId="7034D483" w14:textId="4CC92D29" w:rsidR="00200B39" w:rsidRDefault="00200B39" w:rsidP="00F04817">
      <w:pPr>
        <w:pStyle w:val="a8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Пономарев_______________</w:t>
      </w:r>
    </w:p>
    <w:sectPr w:rsidR="00200B39" w:rsidSect="006E48C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8F76B1" w14:textId="77777777" w:rsidR="00D22585" w:rsidRDefault="00D22585" w:rsidP="004A349A">
      <w:pPr>
        <w:spacing w:after="0" w:line="240" w:lineRule="auto"/>
      </w:pPr>
      <w:r>
        <w:separator/>
      </w:r>
    </w:p>
  </w:endnote>
  <w:endnote w:type="continuationSeparator" w:id="0">
    <w:p w14:paraId="1DC0EF81" w14:textId="77777777" w:rsidR="00D22585" w:rsidRDefault="00D22585" w:rsidP="004A3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0847F7" w14:textId="77777777" w:rsidR="00D22585" w:rsidRDefault="00D22585" w:rsidP="004A349A">
      <w:pPr>
        <w:spacing w:after="0" w:line="240" w:lineRule="auto"/>
      </w:pPr>
      <w:r>
        <w:separator/>
      </w:r>
    </w:p>
  </w:footnote>
  <w:footnote w:type="continuationSeparator" w:id="0">
    <w:p w14:paraId="7602B666" w14:textId="77777777" w:rsidR="00D22585" w:rsidRDefault="00D22585" w:rsidP="004A3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1119646"/>
      <w:docPartObj>
        <w:docPartGallery w:val="Page Numbers (Top of Page)"/>
        <w:docPartUnique/>
      </w:docPartObj>
    </w:sdtPr>
    <w:sdtEndPr/>
    <w:sdtContent>
      <w:p w14:paraId="1FF1F5C6" w14:textId="48B5B604" w:rsidR="004A349A" w:rsidRDefault="006E48CD" w:rsidP="00AC4BD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B8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71CB7"/>
    <w:multiLevelType w:val="hybridMultilevel"/>
    <w:tmpl w:val="F80EE372"/>
    <w:lvl w:ilvl="0" w:tplc="D10EC682">
      <w:start w:val="1"/>
      <w:numFmt w:val="bullet"/>
      <w:suff w:val="space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249575A"/>
    <w:multiLevelType w:val="hybridMultilevel"/>
    <w:tmpl w:val="1C7E8908"/>
    <w:lvl w:ilvl="0" w:tplc="01789510">
      <w:start w:val="1"/>
      <w:numFmt w:val="bullet"/>
      <w:suff w:val="space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75A3EC1"/>
    <w:multiLevelType w:val="hybridMultilevel"/>
    <w:tmpl w:val="6330AC88"/>
    <w:lvl w:ilvl="0" w:tplc="EDB6FDF0">
      <w:start w:val="1"/>
      <w:numFmt w:val="bullet"/>
      <w:suff w:val="space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CDF"/>
    <w:rsid w:val="00037749"/>
    <w:rsid w:val="00054485"/>
    <w:rsid w:val="00060793"/>
    <w:rsid w:val="00072496"/>
    <w:rsid w:val="0009365D"/>
    <w:rsid w:val="000A6FA6"/>
    <w:rsid w:val="000E7AC2"/>
    <w:rsid w:val="00160E67"/>
    <w:rsid w:val="00200B39"/>
    <w:rsid w:val="00212EDF"/>
    <w:rsid w:val="00226097"/>
    <w:rsid w:val="002344A6"/>
    <w:rsid w:val="00237CDF"/>
    <w:rsid w:val="002838AF"/>
    <w:rsid w:val="002A7B62"/>
    <w:rsid w:val="002C336A"/>
    <w:rsid w:val="00322D12"/>
    <w:rsid w:val="00340C11"/>
    <w:rsid w:val="003771B4"/>
    <w:rsid w:val="003A4EDD"/>
    <w:rsid w:val="003D246C"/>
    <w:rsid w:val="00407D4A"/>
    <w:rsid w:val="004129A9"/>
    <w:rsid w:val="004929A3"/>
    <w:rsid w:val="004A349A"/>
    <w:rsid w:val="004C77C9"/>
    <w:rsid w:val="00542193"/>
    <w:rsid w:val="0054642C"/>
    <w:rsid w:val="005478DE"/>
    <w:rsid w:val="0056057B"/>
    <w:rsid w:val="005657CE"/>
    <w:rsid w:val="00571B8C"/>
    <w:rsid w:val="00591D7A"/>
    <w:rsid w:val="00595F33"/>
    <w:rsid w:val="005A2220"/>
    <w:rsid w:val="005B6EF1"/>
    <w:rsid w:val="0064314D"/>
    <w:rsid w:val="0064708C"/>
    <w:rsid w:val="006504B3"/>
    <w:rsid w:val="00671E4F"/>
    <w:rsid w:val="006777C7"/>
    <w:rsid w:val="00681CAA"/>
    <w:rsid w:val="006944DD"/>
    <w:rsid w:val="006B2F33"/>
    <w:rsid w:val="006E174C"/>
    <w:rsid w:val="006E48CD"/>
    <w:rsid w:val="006F78AB"/>
    <w:rsid w:val="0070452F"/>
    <w:rsid w:val="007333F3"/>
    <w:rsid w:val="007D162B"/>
    <w:rsid w:val="008050B9"/>
    <w:rsid w:val="00826B71"/>
    <w:rsid w:val="00863347"/>
    <w:rsid w:val="008769BC"/>
    <w:rsid w:val="008A5A07"/>
    <w:rsid w:val="008A68C3"/>
    <w:rsid w:val="008D551F"/>
    <w:rsid w:val="0091346D"/>
    <w:rsid w:val="009252AE"/>
    <w:rsid w:val="009344C2"/>
    <w:rsid w:val="009371EA"/>
    <w:rsid w:val="00937BD4"/>
    <w:rsid w:val="009B278F"/>
    <w:rsid w:val="009D1A53"/>
    <w:rsid w:val="00A22E58"/>
    <w:rsid w:val="00A72D7E"/>
    <w:rsid w:val="00A7608B"/>
    <w:rsid w:val="00AA4EF2"/>
    <w:rsid w:val="00AB7E0B"/>
    <w:rsid w:val="00AC3B7F"/>
    <w:rsid w:val="00AC4BD2"/>
    <w:rsid w:val="00B0617E"/>
    <w:rsid w:val="00B81437"/>
    <w:rsid w:val="00BB015C"/>
    <w:rsid w:val="00BF302D"/>
    <w:rsid w:val="00BF5ADF"/>
    <w:rsid w:val="00C215DC"/>
    <w:rsid w:val="00C2702B"/>
    <w:rsid w:val="00C47C4D"/>
    <w:rsid w:val="00C639EC"/>
    <w:rsid w:val="00CA77B8"/>
    <w:rsid w:val="00CE63B7"/>
    <w:rsid w:val="00CF4705"/>
    <w:rsid w:val="00D151C9"/>
    <w:rsid w:val="00D22585"/>
    <w:rsid w:val="00D31B6C"/>
    <w:rsid w:val="00D44A63"/>
    <w:rsid w:val="00D85B66"/>
    <w:rsid w:val="00DB46FD"/>
    <w:rsid w:val="00E14E25"/>
    <w:rsid w:val="00E768F4"/>
    <w:rsid w:val="00E77FBE"/>
    <w:rsid w:val="00EA17F6"/>
    <w:rsid w:val="00EA338F"/>
    <w:rsid w:val="00EF126B"/>
    <w:rsid w:val="00EF1F18"/>
    <w:rsid w:val="00F04817"/>
    <w:rsid w:val="00F133C0"/>
    <w:rsid w:val="00F1465E"/>
    <w:rsid w:val="00F24AAD"/>
    <w:rsid w:val="00F3778B"/>
    <w:rsid w:val="00FB6DC0"/>
    <w:rsid w:val="00FC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CCE47"/>
  <w15:docId w15:val="{C5B46AB3-6E48-4973-838D-5064A97E2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34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349A"/>
  </w:style>
  <w:style w:type="paragraph" w:styleId="a5">
    <w:name w:val="footer"/>
    <w:basedOn w:val="a"/>
    <w:link w:val="a6"/>
    <w:uiPriority w:val="99"/>
    <w:unhideWhenUsed/>
    <w:rsid w:val="004A34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349A"/>
  </w:style>
  <w:style w:type="paragraph" w:styleId="a7">
    <w:name w:val="List Paragraph"/>
    <w:basedOn w:val="a"/>
    <w:uiPriority w:val="34"/>
    <w:qFormat/>
    <w:rsid w:val="00322D12"/>
    <w:pPr>
      <w:ind w:left="720"/>
      <w:contextualSpacing/>
    </w:pPr>
  </w:style>
  <w:style w:type="paragraph" w:customStyle="1" w:styleId="a8">
    <w:name w:val="подпись"/>
    <w:basedOn w:val="a"/>
    <w:rsid w:val="00200B39"/>
    <w:pPr>
      <w:tabs>
        <w:tab w:val="left" w:pos="6237"/>
      </w:tabs>
      <w:overflowPunct w:val="0"/>
      <w:autoSpaceDE w:val="0"/>
      <w:autoSpaceDN w:val="0"/>
      <w:adjustRightInd w:val="0"/>
      <w:spacing w:after="0" w:line="240" w:lineRule="atLeast"/>
      <w:ind w:right="5670"/>
    </w:pPr>
    <w:rPr>
      <w:rFonts w:ascii="TimesDL" w:eastAsia="Times New Roman" w:hAnsi="TimesDL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5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Пиняева Алёна Николаевна</dc:creator>
  <cp:keywords/>
  <dc:description/>
  <cp:lastModifiedBy>Невзоров Б.А.</cp:lastModifiedBy>
  <cp:revision>7</cp:revision>
  <dcterms:created xsi:type="dcterms:W3CDTF">2026-03-20T07:16:00Z</dcterms:created>
  <dcterms:modified xsi:type="dcterms:W3CDTF">2026-03-20T07:32:00Z</dcterms:modified>
</cp:coreProperties>
</file>