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89B" w:rsidRPr="00DD01FA" w:rsidRDefault="0098789B" w:rsidP="0098789B">
      <w:pPr>
        <w:spacing w:after="0"/>
        <w:ind w:left="5954"/>
        <w:jc w:val="both"/>
        <w:rPr>
          <w:szCs w:val="28"/>
        </w:rPr>
      </w:pPr>
    </w:p>
    <w:p w:rsidR="0098789B" w:rsidRPr="00DD01FA" w:rsidRDefault="0098789B" w:rsidP="0098789B">
      <w:pPr>
        <w:spacing w:after="0"/>
        <w:ind w:left="5954"/>
        <w:jc w:val="both"/>
        <w:rPr>
          <w:szCs w:val="28"/>
        </w:rPr>
      </w:pPr>
    </w:p>
    <w:p w:rsidR="0098789B" w:rsidRPr="00DD01FA" w:rsidRDefault="0098789B" w:rsidP="0098789B">
      <w:pPr>
        <w:spacing w:after="0"/>
        <w:ind w:left="5954"/>
        <w:jc w:val="both"/>
        <w:rPr>
          <w:szCs w:val="28"/>
        </w:rPr>
      </w:pPr>
    </w:p>
    <w:p w:rsidR="0098789B" w:rsidRPr="00DD01FA" w:rsidRDefault="0098789B" w:rsidP="0098789B">
      <w:pPr>
        <w:spacing w:after="0"/>
        <w:ind w:left="5954"/>
        <w:jc w:val="both"/>
        <w:rPr>
          <w:szCs w:val="28"/>
        </w:rPr>
      </w:pPr>
    </w:p>
    <w:p w:rsidR="0098789B" w:rsidRPr="00DD01FA" w:rsidRDefault="0098789B" w:rsidP="0098789B">
      <w:pPr>
        <w:spacing w:after="0"/>
        <w:jc w:val="both"/>
        <w:rPr>
          <w:szCs w:val="28"/>
        </w:rPr>
      </w:pPr>
    </w:p>
    <w:p w:rsidR="0098789B" w:rsidRDefault="0098789B" w:rsidP="0098789B">
      <w:pPr>
        <w:spacing w:after="0"/>
        <w:ind w:left="5954"/>
        <w:jc w:val="both"/>
        <w:rPr>
          <w:szCs w:val="28"/>
        </w:rPr>
      </w:pPr>
    </w:p>
    <w:p w:rsidR="0090364B" w:rsidRDefault="0090364B" w:rsidP="0098789B">
      <w:pPr>
        <w:spacing w:after="0"/>
        <w:ind w:left="5954"/>
        <w:jc w:val="both"/>
        <w:rPr>
          <w:szCs w:val="28"/>
        </w:rPr>
      </w:pPr>
    </w:p>
    <w:p w:rsidR="0090364B" w:rsidRPr="00DD01FA" w:rsidRDefault="0090364B" w:rsidP="0098789B">
      <w:pPr>
        <w:spacing w:after="0"/>
        <w:ind w:left="5954"/>
        <w:jc w:val="both"/>
        <w:rPr>
          <w:szCs w:val="28"/>
        </w:rPr>
      </w:pPr>
    </w:p>
    <w:p w:rsidR="0098789B" w:rsidRPr="00DD01FA" w:rsidRDefault="0098789B" w:rsidP="0098789B">
      <w:pPr>
        <w:spacing w:after="0"/>
        <w:ind w:left="5954"/>
        <w:jc w:val="both"/>
        <w:rPr>
          <w:szCs w:val="28"/>
        </w:rPr>
      </w:pPr>
    </w:p>
    <w:p w:rsidR="0098789B" w:rsidRPr="00DD01FA" w:rsidRDefault="0098789B" w:rsidP="0098789B">
      <w:pPr>
        <w:spacing w:after="0"/>
        <w:ind w:left="5954"/>
        <w:jc w:val="both"/>
        <w:rPr>
          <w:szCs w:val="28"/>
        </w:rPr>
      </w:pPr>
      <w:r w:rsidRPr="00DD01FA">
        <w:rPr>
          <w:szCs w:val="28"/>
        </w:rPr>
        <w:t>Председателю</w:t>
      </w:r>
    </w:p>
    <w:p w:rsidR="0098789B" w:rsidRPr="00DD01FA" w:rsidRDefault="0098789B" w:rsidP="0098789B">
      <w:pPr>
        <w:spacing w:after="0"/>
        <w:ind w:left="5954"/>
        <w:jc w:val="both"/>
        <w:rPr>
          <w:szCs w:val="28"/>
        </w:rPr>
      </w:pPr>
      <w:r w:rsidRPr="00DD01FA">
        <w:rPr>
          <w:szCs w:val="28"/>
        </w:rPr>
        <w:t>Государственной Думы</w:t>
      </w:r>
    </w:p>
    <w:p w:rsidR="0098789B" w:rsidRPr="00DD01FA" w:rsidRDefault="0098789B" w:rsidP="0098789B">
      <w:pPr>
        <w:spacing w:after="0"/>
        <w:ind w:left="5954"/>
        <w:jc w:val="both"/>
        <w:rPr>
          <w:szCs w:val="28"/>
        </w:rPr>
      </w:pPr>
      <w:r w:rsidRPr="00DD01FA">
        <w:rPr>
          <w:szCs w:val="28"/>
        </w:rPr>
        <w:t>Федерального Собрания</w:t>
      </w:r>
    </w:p>
    <w:p w:rsidR="0098789B" w:rsidRPr="00DD01FA" w:rsidRDefault="0098789B" w:rsidP="0098789B">
      <w:pPr>
        <w:spacing w:after="0"/>
        <w:ind w:left="5954"/>
        <w:jc w:val="both"/>
        <w:rPr>
          <w:szCs w:val="28"/>
        </w:rPr>
      </w:pPr>
      <w:r w:rsidRPr="00DD01FA">
        <w:rPr>
          <w:szCs w:val="28"/>
        </w:rPr>
        <w:t>Российской Федерации</w:t>
      </w:r>
    </w:p>
    <w:p w:rsidR="0098789B" w:rsidRPr="00DD01FA" w:rsidRDefault="0098789B" w:rsidP="0098789B">
      <w:pPr>
        <w:ind w:left="5954"/>
        <w:jc w:val="both"/>
        <w:rPr>
          <w:szCs w:val="28"/>
        </w:rPr>
      </w:pPr>
    </w:p>
    <w:p w:rsidR="0098789B" w:rsidRPr="00DD01FA" w:rsidRDefault="0098789B" w:rsidP="0098789B">
      <w:pPr>
        <w:ind w:left="5954"/>
        <w:jc w:val="both"/>
        <w:rPr>
          <w:b/>
          <w:bCs/>
          <w:szCs w:val="28"/>
        </w:rPr>
      </w:pPr>
      <w:r w:rsidRPr="00DD01FA">
        <w:rPr>
          <w:b/>
          <w:bCs/>
          <w:szCs w:val="28"/>
        </w:rPr>
        <w:t>В. В. ВОЛОДИНУ</w:t>
      </w:r>
    </w:p>
    <w:p w:rsidR="0098789B" w:rsidRPr="00DD01FA" w:rsidRDefault="0098789B" w:rsidP="0098789B">
      <w:pPr>
        <w:jc w:val="both"/>
        <w:rPr>
          <w:b/>
          <w:bCs/>
          <w:szCs w:val="28"/>
        </w:rPr>
      </w:pPr>
    </w:p>
    <w:p w:rsidR="0098789B" w:rsidRPr="00DD01FA" w:rsidRDefault="0098789B" w:rsidP="0098789B">
      <w:pPr>
        <w:jc w:val="center"/>
        <w:rPr>
          <w:b/>
          <w:bCs/>
          <w:szCs w:val="28"/>
        </w:rPr>
      </w:pPr>
      <w:r w:rsidRPr="00DD01FA">
        <w:rPr>
          <w:b/>
          <w:bCs/>
          <w:szCs w:val="28"/>
        </w:rPr>
        <w:t>Уважаемый Вячеслав Викторович!</w:t>
      </w:r>
    </w:p>
    <w:p w:rsidR="0098789B" w:rsidRPr="00DD01FA" w:rsidRDefault="0098789B" w:rsidP="0098789B">
      <w:pPr>
        <w:jc w:val="center"/>
        <w:rPr>
          <w:b/>
          <w:bCs/>
          <w:szCs w:val="28"/>
        </w:rPr>
      </w:pPr>
    </w:p>
    <w:p w:rsidR="0098789B" w:rsidRDefault="0098789B" w:rsidP="0098789B">
      <w:pPr>
        <w:spacing w:line="360" w:lineRule="auto"/>
        <w:ind w:firstLine="708"/>
        <w:jc w:val="both"/>
        <w:rPr>
          <w:szCs w:val="28"/>
        </w:rPr>
      </w:pPr>
      <w:r w:rsidRPr="00DD01FA">
        <w:rPr>
          <w:szCs w:val="28"/>
        </w:rPr>
        <w:t xml:space="preserve">В соответствии со </w:t>
      </w:r>
      <w:proofErr w:type="spellStart"/>
      <w:r w:rsidRPr="00DD01FA">
        <w:rPr>
          <w:szCs w:val="28"/>
        </w:rPr>
        <w:t>статьей</w:t>
      </w:r>
      <w:proofErr w:type="spellEnd"/>
      <w:r w:rsidRPr="00DD01FA">
        <w:rPr>
          <w:szCs w:val="28"/>
        </w:rPr>
        <w:t xml:space="preserve"> 104 Конституции Российской Федерации направляем проект федерального закона «</w:t>
      </w:r>
      <w:r w:rsidR="00C02146" w:rsidRPr="00C02146">
        <w:rPr>
          <w:rFonts w:eastAsia="MS Mincho"/>
          <w:bCs/>
          <w:lang w:eastAsia="ru-RU"/>
        </w:rPr>
        <w:t>О внесении изменений в отдельные законодательные акты  Российской Федерации</w:t>
      </w:r>
      <w:r w:rsidRPr="00DD01FA">
        <w:rPr>
          <w:szCs w:val="28"/>
        </w:rPr>
        <w:t>»</w:t>
      </w:r>
      <w:r w:rsidR="0090364B">
        <w:rPr>
          <w:szCs w:val="28"/>
        </w:rPr>
        <w:t xml:space="preserve">, </w:t>
      </w:r>
      <w:r w:rsidR="0090364B" w:rsidRPr="003814AE">
        <w:rPr>
          <w:spacing w:val="-4"/>
          <w:szCs w:val="28"/>
        </w:rPr>
        <w:t>вносимый в Государственную Думу</w:t>
      </w:r>
      <w:r w:rsidR="0090364B">
        <w:rPr>
          <w:szCs w:val="28"/>
        </w:rPr>
        <w:t xml:space="preserve"> в порядке реализации права законодательной инициативы</w:t>
      </w:r>
      <w:r w:rsidRPr="00DD01FA">
        <w:rPr>
          <w:szCs w:val="28"/>
        </w:rPr>
        <w:t>.</w:t>
      </w:r>
    </w:p>
    <w:p w:rsidR="00C02146" w:rsidRPr="00DD01FA" w:rsidRDefault="00C02146" w:rsidP="0098789B">
      <w:pPr>
        <w:spacing w:line="360" w:lineRule="auto"/>
        <w:ind w:firstLine="708"/>
        <w:jc w:val="both"/>
        <w:rPr>
          <w:szCs w:val="28"/>
        </w:rPr>
      </w:pPr>
      <w:bookmarkStart w:id="0" w:name="_GoBack"/>
      <w:bookmarkEnd w:id="0"/>
    </w:p>
    <w:p w:rsidR="0098789B" w:rsidRPr="00DD01FA" w:rsidRDefault="0098789B" w:rsidP="0098789B">
      <w:pPr>
        <w:spacing w:line="360" w:lineRule="auto"/>
        <w:ind w:firstLine="708"/>
        <w:jc w:val="both"/>
        <w:rPr>
          <w:szCs w:val="28"/>
          <w:u w:val="single"/>
        </w:rPr>
      </w:pPr>
      <w:r w:rsidRPr="00DD01FA">
        <w:rPr>
          <w:szCs w:val="28"/>
          <w:u w:val="single"/>
        </w:rPr>
        <w:t>Приложения:</w:t>
      </w:r>
    </w:p>
    <w:p w:rsidR="0098789B" w:rsidRPr="00DD01FA" w:rsidRDefault="0098789B" w:rsidP="0098789B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DD01FA">
        <w:rPr>
          <w:szCs w:val="28"/>
        </w:rPr>
        <w:t xml:space="preserve">проект федерального закона на </w:t>
      </w:r>
      <w:r w:rsidR="00C02146">
        <w:rPr>
          <w:szCs w:val="28"/>
        </w:rPr>
        <w:t>16</w:t>
      </w:r>
      <w:r w:rsidRPr="00DD01FA">
        <w:rPr>
          <w:szCs w:val="28"/>
        </w:rPr>
        <w:t xml:space="preserve"> листах;</w:t>
      </w:r>
    </w:p>
    <w:p w:rsidR="0098789B" w:rsidRPr="00DD01FA" w:rsidRDefault="0098789B" w:rsidP="0098789B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DD01FA">
        <w:rPr>
          <w:szCs w:val="28"/>
        </w:rPr>
        <w:t xml:space="preserve">пояснительная записка к проекту федерального закона на </w:t>
      </w:r>
      <w:r w:rsidR="00C02146">
        <w:rPr>
          <w:szCs w:val="28"/>
        </w:rPr>
        <w:t>7</w:t>
      </w:r>
      <w:r w:rsidRPr="00DD01FA">
        <w:rPr>
          <w:szCs w:val="28"/>
        </w:rPr>
        <w:t xml:space="preserve"> листах;</w:t>
      </w:r>
    </w:p>
    <w:p w:rsidR="0098789B" w:rsidRPr="00DD01FA" w:rsidRDefault="0098789B" w:rsidP="0098789B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DD01FA">
        <w:rPr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DD01FA">
        <w:rPr>
          <w:szCs w:val="28"/>
        </w:rPr>
        <w:t>утратившими</w:t>
      </w:r>
      <w:proofErr w:type="gramEnd"/>
      <w:r w:rsidRPr="00DD01FA">
        <w:rPr>
          <w:szCs w:val="28"/>
        </w:rPr>
        <w:t xml:space="preserve"> силу, приостановлению, изменению, дополнению или принятию в связи с принятием федерального закона на </w:t>
      </w:r>
      <w:r w:rsidR="00C02146">
        <w:rPr>
          <w:szCs w:val="28"/>
        </w:rPr>
        <w:t>2</w:t>
      </w:r>
      <w:r w:rsidRPr="00DD01FA">
        <w:rPr>
          <w:szCs w:val="28"/>
        </w:rPr>
        <w:t xml:space="preserve"> лист</w:t>
      </w:r>
      <w:r w:rsidR="00C02146">
        <w:rPr>
          <w:szCs w:val="28"/>
        </w:rPr>
        <w:t>ах</w:t>
      </w:r>
      <w:r w:rsidRPr="00DD01FA">
        <w:rPr>
          <w:szCs w:val="28"/>
        </w:rPr>
        <w:t>;</w:t>
      </w:r>
    </w:p>
    <w:p w:rsidR="0098789B" w:rsidRPr="00DD01FA" w:rsidRDefault="0098789B" w:rsidP="0098789B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DD01FA">
        <w:rPr>
          <w:szCs w:val="28"/>
        </w:rPr>
        <w:t>финансово-экономическое обоснование к проекту федерального закона на 1 листе;</w:t>
      </w:r>
    </w:p>
    <w:p w:rsidR="0098789B" w:rsidRDefault="0098789B" w:rsidP="0098789B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DD01FA">
        <w:rPr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spacing w:line="360" w:lineRule="auto"/>
        <w:jc w:val="both"/>
        <w:rPr>
          <w:szCs w:val="28"/>
        </w:rPr>
      </w:pPr>
    </w:p>
    <w:p w:rsidR="0090364B" w:rsidRDefault="0090364B" w:rsidP="0090364B">
      <w:pPr>
        <w:pStyle w:val="a3"/>
        <w:spacing w:line="240" w:lineRule="auto"/>
        <w:ind w:left="1068"/>
        <w:jc w:val="both"/>
        <w:rPr>
          <w:sz w:val="20"/>
          <w:szCs w:val="20"/>
        </w:rPr>
      </w:pPr>
    </w:p>
    <w:p w:rsidR="0090364B" w:rsidRDefault="0090364B" w:rsidP="0090364B">
      <w:pPr>
        <w:pStyle w:val="a3"/>
        <w:spacing w:line="240" w:lineRule="auto"/>
        <w:ind w:left="1068"/>
        <w:jc w:val="both"/>
        <w:rPr>
          <w:sz w:val="20"/>
          <w:szCs w:val="20"/>
        </w:rPr>
      </w:pPr>
    </w:p>
    <w:p w:rsidR="0090364B" w:rsidRPr="0090364B" w:rsidRDefault="0090364B" w:rsidP="0090364B">
      <w:pPr>
        <w:pStyle w:val="a3"/>
        <w:spacing w:line="240" w:lineRule="auto"/>
        <w:ind w:left="1068"/>
        <w:jc w:val="both"/>
        <w:rPr>
          <w:sz w:val="20"/>
          <w:szCs w:val="20"/>
        </w:rPr>
      </w:pPr>
      <w:r w:rsidRPr="0090364B">
        <w:rPr>
          <w:sz w:val="20"/>
          <w:szCs w:val="20"/>
        </w:rPr>
        <w:t>Исп. В.И. Кузнецов, 8(495)6924110</w:t>
      </w:r>
    </w:p>
    <w:sectPr w:rsidR="0090364B" w:rsidRPr="0090364B" w:rsidSect="0090364B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</w:lvl>
    <w:lvl w:ilvl="1" w:tplc="B504DA6A">
      <w:start w:val="1"/>
      <w:numFmt w:val="lowerLetter"/>
      <w:lvlText w:val="%2."/>
      <w:lvlJc w:val="left"/>
      <w:pPr>
        <w:ind w:left="1788" w:hanging="360"/>
      </w:pPr>
    </w:lvl>
    <w:lvl w:ilvl="2" w:tplc="D1ECFE32">
      <w:start w:val="1"/>
      <w:numFmt w:val="lowerRoman"/>
      <w:lvlText w:val="%3."/>
      <w:lvlJc w:val="right"/>
      <w:pPr>
        <w:ind w:left="2508" w:hanging="180"/>
      </w:pPr>
    </w:lvl>
    <w:lvl w:ilvl="3" w:tplc="5E50BC3A">
      <w:start w:val="1"/>
      <w:numFmt w:val="decimal"/>
      <w:lvlText w:val="%4."/>
      <w:lvlJc w:val="left"/>
      <w:pPr>
        <w:ind w:left="3228" w:hanging="360"/>
      </w:pPr>
    </w:lvl>
    <w:lvl w:ilvl="4" w:tplc="8C6A4026">
      <w:start w:val="1"/>
      <w:numFmt w:val="lowerLetter"/>
      <w:lvlText w:val="%5."/>
      <w:lvlJc w:val="left"/>
      <w:pPr>
        <w:ind w:left="3948" w:hanging="360"/>
      </w:pPr>
    </w:lvl>
    <w:lvl w:ilvl="5" w:tplc="4DCE5008">
      <w:start w:val="1"/>
      <w:numFmt w:val="lowerRoman"/>
      <w:lvlText w:val="%6."/>
      <w:lvlJc w:val="right"/>
      <w:pPr>
        <w:ind w:left="4668" w:hanging="180"/>
      </w:pPr>
    </w:lvl>
    <w:lvl w:ilvl="6" w:tplc="AE881956">
      <w:start w:val="1"/>
      <w:numFmt w:val="decimal"/>
      <w:lvlText w:val="%7."/>
      <w:lvlJc w:val="left"/>
      <w:pPr>
        <w:ind w:left="5388" w:hanging="360"/>
      </w:pPr>
    </w:lvl>
    <w:lvl w:ilvl="7" w:tplc="409C1EFE">
      <w:start w:val="1"/>
      <w:numFmt w:val="lowerLetter"/>
      <w:lvlText w:val="%8."/>
      <w:lvlJc w:val="left"/>
      <w:pPr>
        <w:ind w:left="6108" w:hanging="360"/>
      </w:pPr>
    </w:lvl>
    <w:lvl w:ilvl="8" w:tplc="51AC9D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C93"/>
    <w:rsid w:val="00051C93"/>
    <w:rsid w:val="006F1666"/>
    <w:rsid w:val="0090364B"/>
    <w:rsid w:val="0098789B"/>
    <w:rsid w:val="00C0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89B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8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89B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4</cp:revision>
  <dcterms:created xsi:type="dcterms:W3CDTF">2026-04-03T10:58:00Z</dcterms:created>
  <dcterms:modified xsi:type="dcterms:W3CDTF">2026-04-13T08:46:00Z</dcterms:modified>
</cp:coreProperties>
</file>