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B1E" w:rsidRPr="00B66BFA" w:rsidRDefault="00640B1E" w:rsidP="00805EE4">
      <w:pPr>
        <w:autoSpaceDE w:val="0"/>
        <w:autoSpaceDN w:val="0"/>
        <w:adjustRightInd w:val="0"/>
        <w:spacing w:after="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B66BFA">
        <w:rPr>
          <w:rFonts w:ascii="Times New Roman" w:eastAsia="MS Mincho" w:hAnsi="Times New Roman" w:cs="Times New Roman"/>
          <w:sz w:val="28"/>
          <w:szCs w:val="28"/>
          <w:lang w:eastAsia="ru-RU"/>
        </w:rPr>
        <w:t>Вносится депутат</w:t>
      </w:r>
      <w:r w:rsidR="00EB439D">
        <w:rPr>
          <w:rFonts w:ascii="Times New Roman" w:eastAsia="MS Mincho" w:hAnsi="Times New Roman" w:cs="Times New Roman"/>
          <w:sz w:val="28"/>
          <w:szCs w:val="28"/>
          <w:lang w:eastAsia="ru-RU"/>
        </w:rPr>
        <w:t>ами</w:t>
      </w:r>
      <w:r w:rsidR="00805EE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B66BFA">
        <w:rPr>
          <w:rFonts w:ascii="Times New Roman" w:eastAsia="MS Mincho" w:hAnsi="Times New Roman" w:cs="Times New Roman"/>
          <w:sz w:val="28"/>
          <w:szCs w:val="28"/>
          <w:lang w:eastAsia="ru-RU"/>
        </w:rPr>
        <w:t>Государственной Думы</w:t>
      </w:r>
    </w:p>
    <w:p w:rsidR="00640B1E" w:rsidRDefault="00640B1E" w:rsidP="00A86CE9">
      <w:pPr>
        <w:spacing w:after="120" w:line="240" w:lineRule="auto"/>
        <w:ind w:left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245AA">
        <w:rPr>
          <w:rFonts w:ascii="Times New Roman" w:eastAsia="MS Mincho" w:hAnsi="Times New Roman" w:cs="Times New Roman"/>
          <w:sz w:val="28"/>
          <w:szCs w:val="28"/>
          <w:lang w:eastAsia="ru-RU"/>
        </w:rPr>
        <w:t>А.В. Куринным</w:t>
      </w:r>
      <w:r w:rsidR="00EB439D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="00A86CE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Н.В. </w:t>
      </w:r>
      <w:proofErr w:type="spellStart"/>
      <w:r w:rsidR="00A86CE9">
        <w:rPr>
          <w:rFonts w:ascii="Times New Roman" w:eastAsia="MS Mincho" w:hAnsi="Times New Roman" w:cs="Times New Roman"/>
          <w:sz w:val="28"/>
          <w:szCs w:val="28"/>
          <w:lang w:eastAsia="ru-RU"/>
        </w:rPr>
        <w:t>Коломейцевым</w:t>
      </w:r>
      <w:proofErr w:type="spellEnd"/>
      <w:r w:rsidR="00A86CE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r w:rsidR="00A86CE9">
        <w:rPr>
          <w:rFonts w:ascii="Times New Roman" w:eastAsia="MS Mincho" w:hAnsi="Times New Roman" w:cs="Times New Roman"/>
          <w:sz w:val="28"/>
          <w:szCs w:val="28"/>
          <w:lang w:eastAsia="ru-RU"/>
        </w:rPr>
        <w:br/>
        <w:t xml:space="preserve">Н.И. Осадчим, О.А. Лебедевым, М.В. </w:t>
      </w:r>
      <w:proofErr w:type="spellStart"/>
      <w:r w:rsidR="00A86CE9">
        <w:rPr>
          <w:rFonts w:ascii="Times New Roman" w:eastAsia="MS Mincho" w:hAnsi="Times New Roman" w:cs="Times New Roman"/>
          <w:sz w:val="28"/>
          <w:szCs w:val="28"/>
          <w:lang w:eastAsia="ru-RU"/>
        </w:rPr>
        <w:t>Дробот</w:t>
      </w:r>
      <w:proofErr w:type="spellEnd"/>
      <w:r w:rsidR="00A86CE9">
        <w:rPr>
          <w:rFonts w:ascii="Times New Roman" w:eastAsia="MS Mincho" w:hAnsi="Times New Roman" w:cs="Times New Roman"/>
          <w:sz w:val="28"/>
          <w:szCs w:val="28"/>
          <w:lang w:eastAsia="ru-RU"/>
        </w:rPr>
        <w:t>, С.П. Обуховым</w:t>
      </w:r>
    </w:p>
    <w:p w:rsidR="00EB439D" w:rsidRPr="00875E79" w:rsidRDefault="00EB439D" w:rsidP="00A86CE9">
      <w:pPr>
        <w:spacing w:after="12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646F8" w:rsidRDefault="00805EE4" w:rsidP="00805EE4">
      <w:pPr>
        <w:spacing w:after="12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Сенатором Российской Федерации</w:t>
      </w:r>
    </w:p>
    <w:p w:rsidR="00805EE4" w:rsidRDefault="00805EE4" w:rsidP="00805EE4">
      <w:pPr>
        <w:spacing w:after="12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А.М.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Гибатдиновым</w:t>
      </w:r>
      <w:proofErr w:type="spellEnd"/>
    </w:p>
    <w:p w:rsidR="00D646F8" w:rsidRPr="00640B1E" w:rsidRDefault="00D646F8" w:rsidP="00805EE4">
      <w:pPr>
        <w:spacing w:after="120" w:line="240" w:lineRule="auto"/>
        <w:ind w:left="283" w:firstLine="3544"/>
        <w:jc w:val="righ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805EE4" w:rsidRDefault="00805EE4" w:rsidP="00805EE4">
      <w:pPr>
        <w:spacing w:after="12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Проект</w:t>
      </w:r>
    </w:p>
    <w:p w:rsidR="00805EE4" w:rsidRDefault="00805EE4" w:rsidP="00805EE4">
      <w:pPr>
        <w:spacing w:after="12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805EE4" w:rsidRDefault="00805EE4" w:rsidP="00805EE4">
      <w:pPr>
        <w:spacing w:after="12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640B1E" w:rsidRPr="00B66BFA" w:rsidRDefault="00640B1E" w:rsidP="00640B1E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640B1E" w:rsidRDefault="00640B1E" w:rsidP="00640B1E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B66BF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640B1E" w:rsidRDefault="00640B1E" w:rsidP="00640B1E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220E2" w:rsidRPr="00AC53E0" w:rsidRDefault="00AC53E0" w:rsidP="00AC53E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5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621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внесении изменений в</w:t>
      </w:r>
      <w:r w:rsidR="006211B6" w:rsidRPr="00621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Федеральный</w:t>
      </w:r>
      <w:r w:rsidR="006D10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 </w:t>
      </w:r>
      <w:r w:rsidR="006211B6" w:rsidRPr="00621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"Об основах охраны здоровья граждан в Российской Федерации"</w:t>
      </w:r>
    </w:p>
    <w:p w:rsidR="00805EE4" w:rsidRDefault="00805EE4" w:rsidP="00C316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05EE4" w:rsidRDefault="00805EE4" w:rsidP="00C316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16BE" w:rsidRDefault="00640B1E" w:rsidP="00C316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74D1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:rsidR="00C316BE" w:rsidRPr="00E374D1" w:rsidRDefault="00C316BE" w:rsidP="00C316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174B9" w:rsidRDefault="005174B9" w:rsidP="002220E2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174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Внести в Федеральный закон от 21 ноября 2011 года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5174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323-ФЗ "Об основах охраны здоровья граждан в Российской Федерации" (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>Собрание</w:t>
      </w:r>
      <w:proofErr w:type="gramEnd"/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законодательства Российской Федерации, 2011,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48, ст. 6724; 2013,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48, ст. 6165; 2014,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30, ст. 4257;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43, ст. 5798;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49, ст. 6927; 2015,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10, ст. 1425;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29, ст. 4397; 2016,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1, ст. 9;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15, ст. 2055;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18, ст. 2488;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27, ст. 4219; 2017,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31, ст. 4791;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50, ст. 7544, 7563; 2018,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32, ст. 5092;</w:t>
      </w:r>
      <w:proofErr w:type="gramEnd"/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2019,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22, ст. 2675; </w:t>
      </w:r>
      <w:r w:rsidR="0064627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4627B" w:rsidRPr="006462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49, ст. 6958</w:t>
      </w:r>
      <w:r w:rsidRPr="005174B9">
        <w:rPr>
          <w:rFonts w:ascii="Times New Roman" w:eastAsia="Calibri" w:hAnsi="Times New Roman" w:cs="Times New Roman"/>
          <w:sz w:val="28"/>
          <w:szCs w:val="28"/>
          <w:lang w:eastAsia="ru-RU"/>
        </w:rPr>
        <w:t>) следующие изменения:</w:t>
      </w:r>
      <w:proofErr w:type="gramEnd"/>
    </w:p>
    <w:p w:rsidR="00D646F8" w:rsidRPr="00D646F8" w:rsidRDefault="00D646F8" w:rsidP="00D646F8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 п</w:t>
      </w:r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ункт 21 части 2 статьи 14 изложить в следующей редакции: </w:t>
      </w:r>
    </w:p>
    <w:p w:rsidR="00871193" w:rsidRDefault="00D646F8" w:rsidP="00D646F8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"</w:t>
      </w:r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21) организация обеспечения лиц, больных гемофилией, </w:t>
      </w:r>
      <w:proofErr w:type="spell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муковисцидозом</w:t>
      </w:r>
      <w:proofErr w:type="spellEnd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гемолитико</w:t>
      </w:r>
      <w:proofErr w:type="spellEnd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-уремическим синдромом, юношеским артритом с системным началом, </w:t>
      </w:r>
      <w:proofErr w:type="spell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мукополисахаридозом</w:t>
      </w:r>
      <w:proofErr w:type="spellEnd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I, II и VI типов, </w:t>
      </w:r>
      <w:proofErr w:type="spell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апластической</w:t>
      </w:r>
      <w:proofErr w:type="spellEnd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анемией неуточненной, наследственным дефицитом факторов II (фибриногена), VII (лабильного) X (Стюарта-</w:t>
      </w:r>
      <w:proofErr w:type="spell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Прауэра</w:t>
      </w:r>
      <w:proofErr w:type="spellEnd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), лиц после трансплантации органов и (или) тканей лекарственными препаратами, а также организация обеспечения граждан</w:t>
      </w:r>
      <w:proofErr w:type="gramEnd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лекарственными препаратами и специализированными продуктами лечебного питания для лечения заболеваний, включенных в перечень </w:t>
      </w:r>
      <w:proofErr w:type="spell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жизнеугрожающих</w:t>
      </w:r>
      <w:proofErr w:type="spellEnd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хронических прогрессирующих редких (</w:t>
      </w:r>
      <w:proofErr w:type="spell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орфанных</w:t>
      </w:r>
      <w:proofErr w:type="spellEnd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) заболеваний, приводящих к сокращению продолжительности жизни гражданина или инвалидности, предусмотренный частью 3 статьи 44 настоящего Федерального закона</w:t>
      </w:r>
      <w:proofErr w:type="gram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646F8" w:rsidRDefault="00D646F8" w:rsidP="00D646F8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2) п</w:t>
      </w:r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ункт</w:t>
      </w:r>
      <w:r w:rsidR="005148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части 1 статьи 16 исключить;</w:t>
      </w:r>
    </w:p>
    <w:p w:rsidR="00D646F8" w:rsidRPr="00D646F8" w:rsidRDefault="00D646F8" w:rsidP="00D646F8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3) с</w:t>
      </w:r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татью 44 дополнить частью 3.1 следующего содержания</w:t>
      </w:r>
    </w:p>
    <w:p w:rsidR="00805EE4" w:rsidRPr="00D646F8" w:rsidRDefault="00D646F8" w:rsidP="00805EE4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 Организация обеспечения лиц, страдающих заболеваниями из перечня </w:t>
      </w:r>
      <w:proofErr w:type="spell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жизнеугрожающих</w:t>
      </w:r>
      <w:proofErr w:type="spellEnd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хронических прогрессирующих редких (</w:t>
      </w:r>
      <w:proofErr w:type="spell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орфанных</w:t>
      </w:r>
      <w:proofErr w:type="spellEnd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заболеваний, приводящих к сокращению продолжительности жизни граждан или их инвалидности, указанного в части 3 настоящей </w:t>
      </w:r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статьи, лекарственными препаратами осуществляется в порядке, установленном Правительством Российской Федерации. Обеспечение лекарственными препаратами указанных лиц осуществляется по перечню лекарственных препаратов, утверждаемому Правительством Российской Федерации и формируемому в установленном им порядке</w:t>
      </w:r>
      <w:proofErr w:type="gramStart"/>
      <w:r w:rsidRPr="00D646F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".</w:t>
      </w:r>
      <w:proofErr w:type="gramEnd"/>
    </w:p>
    <w:p w:rsidR="00805EE4" w:rsidRPr="00805EE4" w:rsidRDefault="00805EE4" w:rsidP="00805EE4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05EE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Статья 2</w:t>
      </w:r>
    </w:p>
    <w:p w:rsidR="00805EE4" w:rsidRPr="00805EE4" w:rsidRDefault="00805EE4" w:rsidP="00805EE4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E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Настоящий Федеральный закон вступает в силу с </w:t>
      </w:r>
      <w:r w:rsidR="005148C1">
        <w:rPr>
          <w:rFonts w:ascii="Times New Roman" w:eastAsia="Calibri" w:hAnsi="Times New Roman" w:cs="Times New Roman"/>
          <w:sz w:val="28"/>
          <w:szCs w:val="28"/>
          <w:lang w:eastAsia="ru-RU"/>
        </w:rPr>
        <w:t>1 января 2027 года</w:t>
      </w:r>
      <w:r w:rsidRPr="00805E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5C651E" w:rsidRDefault="005C651E" w:rsidP="00805EE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193" w:rsidRDefault="00871193" w:rsidP="00871193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B1E" w:rsidRPr="00752A58" w:rsidRDefault="00640B1E" w:rsidP="00871193">
      <w:pPr>
        <w:widowControl w:val="0"/>
        <w:autoSpaceDE w:val="0"/>
        <w:autoSpaceDN w:val="0"/>
        <w:adjustRightInd w:val="0"/>
        <w:spacing w:after="0" w:line="240" w:lineRule="atLeast"/>
        <w:ind w:right="-715"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  <w:r w:rsidRPr="00752A58">
        <w:rPr>
          <w:rFonts w:ascii="Times New Roman" w:eastAsia="MS Mincho" w:hAnsi="Times New Roman" w:cs="Times New Roman"/>
          <w:sz w:val="28"/>
          <w:szCs w:val="28"/>
          <w:lang w:eastAsia="ru-RU"/>
        </w:rPr>
        <w:t>Президент</w:t>
      </w:r>
    </w:p>
    <w:p w:rsidR="003435C0" w:rsidRPr="00871193" w:rsidRDefault="00640B1E" w:rsidP="00871193">
      <w:pPr>
        <w:spacing w:after="0" w:line="240" w:lineRule="atLeast"/>
        <w:ind w:left="23" w:right="-408"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52A58">
        <w:rPr>
          <w:rFonts w:ascii="Times New Roman" w:eastAsia="MS Mincho" w:hAnsi="Times New Roman" w:cs="Times New Roman"/>
          <w:sz w:val="28"/>
          <w:szCs w:val="28"/>
          <w:lang w:eastAsia="ru-RU"/>
        </w:rPr>
        <w:t>Российской Федерации</w:t>
      </w:r>
    </w:p>
    <w:sectPr w:rsidR="003435C0" w:rsidRPr="00871193" w:rsidSect="00875E79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12D"/>
    <w:rsid w:val="001D3F35"/>
    <w:rsid w:val="0021330E"/>
    <w:rsid w:val="002220E2"/>
    <w:rsid w:val="002C390E"/>
    <w:rsid w:val="00335747"/>
    <w:rsid w:val="003435C0"/>
    <w:rsid w:val="005148C1"/>
    <w:rsid w:val="005174B9"/>
    <w:rsid w:val="005935D0"/>
    <w:rsid w:val="005C651E"/>
    <w:rsid w:val="006211B6"/>
    <w:rsid w:val="00640B1E"/>
    <w:rsid w:val="0064627B"/>
    <w:rsid w:val="00677B35"/>
    <w:rsid w:val="006D100E"/>
    <w:rsid w:val="00805EE4"/>
    <w:rsid w:val="00871193"/>
    <w:rsid w:val="00875E79"/>
    <w:rsid w:val="0089443C"/>
    <w:rsid w:val="008A39B4"/>
    <w:rsid w:val="009E5AF3"/>
    <w:rsid w:val="00A72077"/>
    <w:rsid w:val="00A86CE9"/>
    <w:rsid w:val="00AC53E0"/>
    <w:rsid w:val="00AD0D84"/>
    <w:rsid w:val="00B7712D"/>
    <w:rsid w:val="00C0408F"/>
    <w:rsid w:val="00C316BE"/>
    <w:rsid w:val="00CB6315"/>
    <w:rsid w:val="00D646F8"/>
    <w:rsid w:val="00DD7AD5"/>
    <w:rsid w:val="00E554D1"/>
    <w:rsid w:val="00EB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B6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3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B6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3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11</cp:revision>
  <cp:lastPrinted>2026-04-14T11:30:00Z</cp:lastPrinted>
  <dcterms:created xsi:type="dcterms:W3CDTF">2023-11-24T07:54:00Z</dcterms:created>
  <dcterms:modified xsi:type="dcterms:W3CDTF">2026-04-14T11:33:00Z</dcterms:modified>
</cp:coreProperties>
</file>