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1C2525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1C252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1C252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1C252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1C252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1C252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1C252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1C252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1C2525" w:rsidRPr="007052AF" w:rsidRDefault="001C2525" w:rsidP="001C2525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1C2525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CD1470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3D6C05">
        <w:rPr>
          <w:b/>
          <w:color w:val="000000"/>
          <w:sz w:val="28"/>
          <w:szCs w:val="28"/>
        </w:rPr>
        <w:t xml:space="preserve"> </w:t>
      </w:r>
      <w:r w:rsidR="00E97D8A">
        <w:rPr>
          <w:b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в </w:t>
      </w:r>
      <w:r w:rsidR="00B61973">
        <w:rPr>
          <w:b/>
          <w:sz w:val="28"/>
          <w:szCs w:val="28"/>
        </w:rPr>
        <w:t xml:space="preserve">статью 1 </w:t>
      </w:r>
      <w:r w:rsidR="007052AF" w:rsidRPr="007052AF">
        <w:rPr>
          <w:b/>
          <w:sz w:val="28"/>
          <w:szCs w:val="28"/>
        </w:rPr>
        <w:t>Федеральн</w:t>
      </w:r>
      <w:r w:rsidR="00B61973">
        <w:rPr>
          <w:b/>
          <w:sz w:val="28"/>
          <w:szCs w:val="28"/>
        </w:rPr>
        <w:t>ого</w:t>
      </w:r>
      <w:r w:rsidR="007052AF" w:rsidRPr="007052AF">
        <w:rPr>
          <w:b/>
          <w:sz w:val="28"/>
          <w:szCs w:val="28"/>
        </w:rPr>
        <w:t xml:space="preserve"> закон</w:t>
      </w:r>
      <w:r w:rsidR="00B61973">
        <w:rPr>
          <w:b/>
          <w:sz w:val="28"/>
          <w:szCs w:val="28"/>
        </w:rPr>
        <w:t>а</w:t>
      </w:r>
      <w:r w:rsidR="007052AF" w:rsidRPr="007052AF">
        <w:rPr>
          <w:b/>
          <w:sz w:val="28"/>
          <w:szCs w:val="28"/>
        </w:rPr>
        <w:t xml:space="preserve"> </w:t>
      </w:r>
      <w:r w:rsidR="00E97D8A">
        <w:rPr>
          <w:b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гарантиях прав коренных малочисленных народов </w:t>
      </w:r>
      <w:r w:rsidR="003D6C05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Российской Федерации</w:t>
      </w:r>
      <w:r w:rsidR="00E97D8A">
        <w:rPr>
          <w:b/>
          <w:sz w:val="28"/>
          <w:szCs w:val="28"/>
        </w:rPr>
        <w:t>"</w:t>
      </w:r>
    </w:p>
    <w:p w:rsidR="001C2525" w:rsidRDefault="001C2525" w:rsidP="001C2525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1C2525" w:rsidRDefault="001C2525" w:rsidP="001C2525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E97D8A" w:rsidRPr="00E97D8A" w:rsidRDefault="00CD1470" w:rsidP="00E97D8A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Принятие Ф</w:t>
      </w:r>
      <w:r w:rsidR="00E97D8A" w:rsidRPr="00E97D8A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едерального закона </w:t>
      </w:r>
      <w:r w:rsidR="00E97D8A">
        <w:rPr>
          <w:rFonts w:ascii="Times New Roman" w:eastAsia="MS Mincho" w:hAnsi="Times New Roman" w:cs="Times New Roman"/>
          <w:sz w:val="28"/>
          <w:szCs w:val="28"/>
          <w:lang w:eastAsia="ja-JP"/>
        </w:rPr>
        <w:t>"</w:t>
      </w:r>
      <w:r w:rsidR="00E97D8A" w:rsidRPr="00E97D8A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О внесении изменений в </w:t>
      </w:r>
      <w:r w:rsidR="003D7EF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статью 1 </w:t>
      </w:r>
      <w:r w:rsidR="00E97D8A" w:rsidRPr="00E97D8A">
        <w:rPr>
          <w:rFonts w:ascii="Times New Roman" w:eastAsia="MS Mincho" w:hAnsi="Times New Roman" w:cs="Times New Roman"/>
          <w:sz w:val="28"/>
          <w:szCs w:val="28"/>
          <w:lang w:eastAsia="ja-JP"/>
        </w:rPr>
        <w:t>Федеральн</w:t>
      </w:r>
      <w:r w:rsidR="003D7EFD">
        <w:rPr>
          <w:rFonts w:ascii="Times New Roman" w:eastAsia="MS Mincho" w:hAnsi="Times New Roman" w:cs="Times New Roman"/>
          <w:sz w:val="28"/>
          <w:szCs w:val="28"/>
          <w:lang w:eastAsia="ja-JP"/>
        </w:rPr>
        <w:t>ого</w:t>
      </w:r>
      <w:r w:rsidR="00E97D8A" w:rsidRPr="00E97D8A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закон</w:t>
      </w:r>
      <w:r w:rsidR="003D7EFD">
        <w:rPr>
          <w:rFonts w:ascii="Times New Roman" w:eastAsia="MS Mincho" w:hAnsi="Times New Roman" w:cs="Times New Roman"/>
          <w:sz w:val="28"/>
          <w:szCs w:val="28"/>
          <w:lang w:eastAsia="ja-JP"/>
        </w:rPr>
        <w:t>а</w:t>
      </w:r>
      <w:r w:rsidR="00E97D8A" w:rsidRPr="00E97D8A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 w:rsidR="00E97D8A">
        <w:rPr>
          <w:rFonts w:ascii="Times New Roman" w:eastAsia="MS Mincho" w:hAnsi="Times New Roman" w:cs="Times New Roman"/>
          <w:sz w:val="28"/>
          <w:szCs w:val="28"/>
          <w:lang w:eastAsia="ja-JP"/>
        </w:rPr>
        <w:t>"</w:t>
      </w:r>
      <w:r w:rsidR="00E97D8A" w:rsidRPr="00E97D8A">
        <w:rPr>
          <w:rFonts w:ascii="Times New Roman" w:eastAsia="MS Mincho" w:hAnsi="Times New Roman" w:cs="Times New Roman"/>
          <w:sz w:val="28"/>
          <w:szCs w:val="28"/>
          <w:lang w:eastAsia="ja-JP"/>
        </w:rPr>
        <w:t>О гарантиях прав коренных малочисленных народов Российской Федерации</w:t>
      </w:r>
      <w:r w:rsidR="00E97D8A">
        <w:rPr>
          <w:rFonts w:ascii="Times New Roman" w:eastAsia="MS Mincho" w:hAnsi="Times New Roman" w:cs="Times New Roman"/>
          <w:sz w:val="28"/>
          <w:szCs w:val="28"/>
          <w:lang w:eastAsia="ja-JP"/>
        </w:rPr>
        <w:t>"</w:t>
      </w:r>
      <w:r w:rsidR="00E97D8A" w:rsidRPr="00E97D8A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не потребует признания </w:t>
      </w:r>
      <w:proofErr w:type="gramStart"/>
      <w:r w:rsidR="00E97D8A" w:rsidRPr="00E97D8A">
        <w:rPr>
          <w:rFonts w:ascii="Times New Roman" w:eastAsia="MS Mincho" w:hAnsi="Times New Roman" w:cs="Times New Roman"/>
          <w:sz w:val="28"/>
          <w:szCs w:val="28"/>
          <w:lang w:eastAsia="ja-JP"/>
        </w:rPr>
        <w:t>утратившими</w:t>
      </w:r>
      <w:proofErr w:type="gramEnd"/>
      <w:r w:rsidR="00E97D8A" w:rsidRPr="00E97D8A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силу, приостановления, изменения</w:t>
      </w:r>
      <w:r w:rsidR="00E97D8A" w:rsidRPr="00E97D8A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или принятия иных федеральных законов.</w:t>
      </w:r>
    </w:p>
    <w:p w:rsidR="007052AF" w:rsidRPr="00E97D8A" w:rsidRDefault="007052AF" w:rsidP="00E97D8A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sectPr w:rsidR="007052AF" w:rsidRPr="00E97D8A" w:rsidSect="001C2525">
      <w:pgSz w:w="11906" w:h="16838" w:code="9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14E20"/>
    <w:rsid w:val="00132ABE"/>
    <w:rsid w:val="001C2525"/>
    <w:rsid w:val="003D6C05"/>
    <w:rsid w:val="003D7EFD"/>
    <w:rsid w:val="005D24AF"/>
    <w:rsid w:val="007052AF"/>
    <w:rsid w:val="00872983"/>
    <w:rsid w:val="00B61973"/>
    <w:rsid w:val="00CD1470"/>
    <w:rsid w:val="00E80406"/>
    <w:rsid w:val="00E9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ЦАПЛИН Сергей Константинович</cp:lastModifiedBy>
  <cp:revision>2</cp:revision>
  <dcterms:created xsi:type="dcterms:W3CDTF">2026-04-14T13:40:00Z</dcterms:created>
  <dcterms:modified xsi:type="dcterms:W3CDTF">2026-04-14T13:40:00Z</dcterms:modified>
</cp:coreProperties>
</file>