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D8B9D" w14:textId="4C09D56E" w:rsidR="00F62B55" w:rsidRDefault="00362038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510DC1D5" w14:textId="4A1EAB2D" w:rsidR="006A5F2C" w:rsidRDefault="00D8510C" w:rsidP="006A5F2C">
      <w:pPr>
        <w:pStyle w:val="2"/>
      </w:pPr>
      <w:r>
        <w:rPr>
          <w:bCs/>
          <w:szCs w:val="28"/>
        </w:rPr>
        <w:t>проекта</w:t>
      </w:r>
      <w:r w:rsidR="00362038">
        <w:rPr>
          <w:bCs/>
          <w:szCs w:val="28"/>
        </w:rPr>
        <w:t xml:space="preserve"> федерального </w:t>
      </w:r>
      <w:r w:rsidR="00362038" w:rsidRPr="00D41990">
        <w:rPr>
          <w:bCs/>
          <w:szCs w:val="28"/>
        </w:rPr>
        <w:t xml:space="preserve">закона </w:t>
      </w:r>
      <w:r w:rsidR="00D41990" w:rsidRPr="00D41990">
        <w:rPr>
          <w:bCs/>
          <w:szCs w:val="28"/>
        </w:rPr>
        <w:t>«О внесении изменений в статьи 5 и 25 Основ законодательства Российской Федерации о нотариате»</w:t>
      </w:r>
    </w:p>
    <w:p w14:paraId="6F311221" w14:textId="4C44B77D" w:rsidR="00F62B55" w:rsidRDefault="004C6223" w:rsidP="006A5F2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5F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401247" w14:textId="77777777" w:rsidR="006A5F2C" w:rsidRPr="006A5F2C" w:rsidRDefault="006A5F2C" w:rsidP="006A5F2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7A09F0" w14:textId="400F9A29" w:rsidR="006A5F2C" w:rsidRPr="00D41990" w:rsidRDefault="00362038" w:rsidP="006A5F2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1990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D41990" w:rsidRPr="00D41990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статьи 5 и 25 Основ законодательства Российской Федерации о нотариате» </w:t>
      </w:r>
      <w:r w:rsidR="006A5F2C" w:rsidRPr="00D41990">
        <w:rPr>
          <w:rFonts w:ascii="Times New Roman" w:hAnsi="Times New Roman" w:cs="Times New Roman"/>
          <w:sz w:val="28"/>
          <w:szCs w:val="28"/>
        </w:rPr>
        <w:t>не влечет расходы, покрываемые за счет федерального бюджета.</w:t>
      </w:r>
    </w:p>
    <w:p w14:paraId="0D25DA48" w14:textId="24DC15E1" w:rsidR="00362038" w:rsidRPr="00362038" w:rsidRDefault="00362038" w:rsidP="006A5F2C">
      <w:pPr>
        <w:pStyle w:val="2"/>
        <w:spacing w:line="360" w:lineRule="auto"/>
        <w:ind w:firstLine="708"/>
        <w:jc w:val="both"/>
        <w:rPr>
          <w:szCs w:val="28"/>
        </w:rPr>
      </w:pPr>
    </w:p>
    <w:p w14:paraId="0033A346" w14:textId="77777777" w:rsidR="00F32BAD" w:rsidRPr="00F32BAD" w:rsidRDefault="00F32BAD" w:rsidP="004C6223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580B60DC" w14:textId="77777777" w:rsidR="00F32BAD" w:rsidRPr="00F32BAD" w:rsidRDefault="00F32BAD" w:rsidP="00F32BAD">
      <w:pPr>
        <w:suppressAutoHyphens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237E7D78" w14:textId="77777777" w:rsidR="00594F1F" w:rsidRPr="00594F1F" w:rsidRDefault="00594F1F" w:rsidP="00594F1F">
      <w:pPr>
        <w:suppressAutoHyphens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bookmarkStart w:id="0" w:name="_GoBack"/>
      <w:proofErr w:type="spellStart"/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>И.о</w:t>
      </w:r>
      <w:proofErr w:type="spellEnd"/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>. Председателя</w:t>
      </w:r>
    </w:p>
    <w:p w14:paraId="46A027F4" w14:textId="77777777" w:rsidR="00594F1F" w:rsidRPr="00594F1F" w:rsidRDefault="00594F1F" w:rsidP="00594F1F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>Государственного Собрания – Курултая</w:t>
      </w:r>
    </w:p>
    <w:p w14:paraId="0929A0CC" w14:textId="77777777" w:rsidR="00594F1F" w:rsidRPr="00594F1F" w:rsidRDefault="00594F1F" w:rsidP="00594F1F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>Республики Башкортостан</w:t>
      </w: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ab/>
      </w: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ab/>
      </w: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ab/>
      </w: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ab/>
      </w: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ab/>
      </w: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ab/>
      </w:r>
      <w:r w:rsidRPr="00594F1F">
        <w:rPr>
          <w:rFonts w:ascii="Times New Roman" w:eastAsia="Calibri" w:hAnsi="Times New Roman" w:cs="Times New Roman"/>
          <w:kern w:val="0"/>
          <w:sz w:val="28"/>
          <w:szCs w:val="28"/>
        </w:rPr>
        <w:tab/>
        <w:t xml:space="preserve">С. Хусаинов </w:t>
      </w:r>
    </w:p>
    <w:bookmarkEnd w:id="0"/>
    <w:p w14:paraId="0F32D194" w14:textId="77777777" w:rsidR="00362038" w:rsidRPr="00362038" w:rsidRDefault="00362038" w:rsidP="00362038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2B9EDC41" w14:textId="77777777" w:rsidR="00362038" w:rsidRPr="00362038" w:rsidRDefault="00362038" w:rsidP="00362038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08747A04" w14:textId="77777777" w:rsidR="00F62B55" w:rsidRDefault="00F62B55">
      <w:pPr>
        <w:ind w:firstLine="567"/>
        <w:jc w:val="both"/>
      </w:pPr>
    </w:p>
    <w:sectPr w:rsidR="00F62B55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55"/>
    <w:rsid w:val="00362038"/>
    <w:rsid w:val="004337C2"/>
    <w:rsid w:val="004C6223"/>
    <w:rsid w:val="00594F1F"/>
    <w:rsid w:val="006A5F2C"/>
    <w:rsid w:val="00D41990"/>
    <w:rsid w:val="00D8510C"/>
    <w:rsid w:val="00F32BAD"/>
    <w:rsid w:val="00F6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4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DC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6A5F2C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6A5F2C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Якупов</dc:creator>
  <dc:description/>
  <cp:lastModifiedBy>Хилажева Зульфия Салаватовна</cp:lastModifiedBy>
  <cp:revision>11</cp:revision>
  <cp:lastPrinted>2026-03-25T09:40:00Z</cp:lastPrinted>
  <dcterms:created xsi:type="dcterms:W3CDTF">2025-01-28T11:28:00Z</dcterms:created>
  <dcterms:modified xsi:type="dcterms:W3CDTF">2026-03-25T09:41:00Z</dcterms:modified>
  <dc:language>ru-RU</dc:language>
</cp:coreProperties>
</file>