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A9D" w:rsidRPr="00F80A9D" w:rsidRDefault="00F80A9D" w:rsidP="00F80A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A9D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4A2663" w:rsidRPr="004A2663" w:rsidRDefault="00F80A9D" w:rsidP="004A26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федерального закона </w:t>
      </w:r>
      <w:bookmarkStart w:id="0" w:name="_Hlk224909848"/>
      <w:r w:rsidR="004A266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A2663" w:rsidRPr="004A2663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в </w:t>
      </w:r>
      <w:bookmarkStart w:id="1" w:name="_Hlk225793634"/>
      <w:r w:rsidR="004A2663" w:rsidRPr="004A2663"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  <w:bookmarkEnd w:id="0"/>
      <w:r w:rsidR="004A2663" w:rsidRPr="004A2663">
        <w:rPr>
          <w:rFonts w:ascii="Times New Roman" w:hAnsi="Times New Roman" w:cs="Times New Roman"/>
          <w:b/>
          <w:bCs/>
          <w:sz w:val="28"/>
          <w:szCs w:val="28"/>
        </w:rPr>
        <w:t xml:space="preserve"> «Об основах туристской деятельности в Российской Федерации»  </w:t>
      </w:r>
      <w:bookmarkEnd w:id="1"/>
    </w:p>
    <w:p w:rsidR="004A2663" w:rsidRPr="00F80A9D" w:rsidRDefault="004A2663" w:rsidP="00B32A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2663" w:rsidRDefault="00F80A9D" w:rsidP="004A266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0A9D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Pr="004A2663">
        <w:rPr>
          <w:rFonts w:ascii="Times New Roman" w:hAnsi="Times New Roman" w:cs="Times New Roman"/>
          <w:bCs/>
          <w:sz w:val="28"/>
          <w:szCs w:val="28"/>
        </w:rPr>
        <w:t>«</w:t>
      </w:r>
      <w:r w:rsidR="004A2663" w:rsidRPr="004A2663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Федеральный закон «Об основах туристской деятельности в Российской Федерации» </w:t>
      </w:r>
      <w:r w:rsidR="000D10D6">
        <w:rPr>
          <w:rFonts w:ascii="Times New Roman" w:hAnsi="Times New Roman" w:cs="Times New Roman"/>
          <w:bCs/>
          <w:sz w:val="28"/>
          <w:szCs w:val="28"/>
        </w:rPr>
        <w:br/>
      </w:r>
      <w:r w:rsidRPr="00F80A9D">
        <w:rPr>
          <w:rFonts w:ascii="Times New Roman" w:hAnsi="Times New Roman" w:cs="Times New Roman"/>
          <w:bCs/>
          <w:sz w:val="28"/>
          <w:szCs w:val="28"/>
        </w:rPr>
        <w:t>(далее – законопроект) направлен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bookmarkStart w:id="2" w:name="_Hlk224909967"/>
      <w:r w:rsidR="004A2663">
        <w:rPr>
          <w:rFonts w:ascii="Times New Roman" w:hAnsi="Times New Roman" w:cs="Times New Roman"/>
          <w:bCs/>
          <w:sz w:val="28"/>
          <w:szCs w:val="28"/>
        </w:rPr>
        <w:t xml:space="preserve">установление </w:t>
      </w:r>
      <w:r w:rsidR="004A2663" w:rsidRPr="004A2663">
        <w:rPr>
          <w:rFonts w:ascii="Times New Roman" w:hAnsi="Times New Roman" w:cs="Times New Roman"/>
          <w:bCs/>
          <w:sz w:val="28"/>
          <w:szCs w:val="28"/>
        </w:rPr>
        <w:t xml:space="preserve">порядка </w:t>
      </w:r>
      <w:bookmarkStart w:id="3" w:name="_Hlk225795699"/>
      <w:r w:rsidR="004A2663" w:rsidRPr="004A2663">
        <w:rPr>
          <w:rFonts w:ascii="Times New Roman" w:hAnsi="Times New Roman" w:cs="Times New Roman"/>
          <w:bCs/>
          <w:sz w:val="28"/>
          <w:szCs w:val="28"/>
        </w:rPr>
        <w:t>возмещения реального ущерба в случае утраты или повреждении имущества средства размещения</w:t>
      </w:r>
      <w:bookmarkEnd w:id="2"/>
      <w:r w:rsidR="004A2663" w:rsidRPr="004A2663">
        <w:rPr>
          <w:rFonts w:ascii="Times New Roman" w:hAnsi="Times New Roman" w:cs="Times New Roman"/>
          <w:bCs/>
          <w:sz w:val="28"/>
          <w:szCs w:val="28"/>
        </w:rPr>
        <w:t xml:space="preserve"> по вине заказчика услуги средства размещения.</w:t>
      </w:r>
      <w:bookmarkEnd w:id="3"/>
    </w:p>
    <w:p w:rsidR="00790261" w:rsidRDefault="000D10D6" w:rsidP="00676EE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15 </w:t>
      </w:r>
      <w:r w:rsidR="00790261">
        <w:rPr>
          <w:rFonts w:ascii="Times New Roman" w:hAnsi="Times New Roman" w:cs="Times New Roman"/>
          <w:bCs/>
          <w:sz w:val="28"/>
          <w:szCs w:val="28"/>
        </w:rPr>
        <w:t>Гражданского кодекса Российской Федерации л</w:t>
      </w:r>
      <w:r w:rsidR="00790261" w:rsidRPr="00790261">
        <w:rPr>
          <w:rFonts w:ascii="Times New Roman" w:hAnsi="Times New Roman" w:cs="Times New Roman"/>
          <w:bCs/>
          <w:sz w:val="28"/>
          <w:szCs w:val="28"/>
        </w:rPr>
        <w:t>ицо, право которого нарушено, может требовать полного возмещения причиненных ему убытков</w:t>
      </w:r>
      <w:r w:rsidR="00790261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="00790261" w:rsidRPr="00790261">
        <w:rPr>
          <w:rFonts w:ascii="Times New Roman" w:hAnsi="Times New Roman" w:cs="Times New Roman"/>
          <w:bCs/>
          <w:sz w:val="28"/>
          <w:szCs w:val="28"/>
        </w:rPr>
        <w:t>П</w:t>
      </w:r>
      <w:r w:rsidR="00790261">
        <w:rPr>
          <w:rFonts w:ascii="Times New Roman" w:hAnsi="Times New Roman" w:cs="Times New Roman"/>
          <w:bCs/>
          <w:sz w:val="28"/>
          <w:szCs w:val="28"/>
        </w:rPr>
        <w:t>ри этом п</w:t>
      </w:r>
      <w:r w:rsidR="00790261" w:rsidRPr="00790261">
        <w:rPr>
          <w:rFonts w:ascii="Times New Roman" w:hAnsi="Times New Roman" w:cs="Times New Roman"/>
          <w:bCs/>
          <w:sz w:val="28"/>
          <w:szCs w:val="28"/>
        </w:rPr>
        <w:t>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  <w:proofErr w:type="gramEnd"/>
      <w:r w:rsidR="00676E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0261">
        <w:rPr>
          <w:rFonts w:ascii="Times New Roman" w:hAnsi="Times New Roman" w:cs="Times New Roman"/>
          <w:bCs/>
          <w:sz w:val="28"/>
          <w:szCs w:val="28"/>
        </w:rPr>
        <w:t xml:space="preserve">Таким </w:t>
      </w:r>
      <w:proofErr w:type="gramStart"/>
      <w:r w:rsidR="00790261">
        <w:rPr>
          <w:rFonts w:ascii="Times New Roman" w:hAnsi="Times New Roman" w:cs="Times New Roman"/>
          <w:bCs/>
          <w:sz w:val="28"/>
          <w:szCs w:val="28"/>
        </w:rPr>
        <w:t>образом</w:t>
      </w:r>
      <w:proofErr w:type="gramEnd"/>
      <w:r w:rsidR="00790261">
        <w:rPr>
          <w:rFonts w:ascii="Times New Roman" w:hAnsi="Times New Roman" w:cs="Times New Roman"/>
          <w:bCs/>
          <w:sz w:val="28"/>
          <w:szCs w:val="28"/>
        </w:rPr>
        <w:t xml:space="preserve"> Гражданским кодексом Российской Федерации установлен общий порядок возмещения реального ущерба лицу, право которого было нарушено. </w:t>
      </w:r>
    </w:p>
    <w:p w:rsidR="00676EE1" w:rsidRDefault="00790261" w:rsidP="004A266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Вместе указанный порядок в полной мере не учитывает специфику правоотношений, складывающихся при предоставлении услуг средств размещения. </w:t>
      </w:r>
    </w:p>
    <w:p w:rsidR="00790261" w:rsidRPr="004A2663" w:rsidRDefault="00676EE1" w:rsidP="004A266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Сегодня н</w:t>
      </w:r>
      <w:r w:rsidR="00BE7DB3" w:rsidRPr="00BE7DB3">
        <w:rPr>
          <w:rFonts w:ascii="Times New Roman" w:hAnsi="Times New Roman" w:cs="Times New Roman"/>
          <w:bCs/>
          <w:sz w:val="28"/>
          <w:szCs w:val="28"/>
        </w:rPr>
        <w:t xml:space="preserve">ередки случаи, когда </w:t>
      </w:r>
      <w:r w:rsidR="006C114B">
        <w:rPr>
          <w:rFonts w:ascii="Times New Roman" w:hAnsi="Times New Roman" w:cs="Times New Roman"/>
          <w:bCs/>
          <w:sz w:val="28"/>
          <w:szCs w:val="28"/>
        </w:rPr>
        <w:t xml:space="preserve">средства размещения </w:t>
      </w:r>
      <w:r w:rsidR="00BE7DB3" w:rsidRPr="00BE7DB3">
        <w:rPr>
          <w:rFonts w:ascii="Times New Roman" w:hAnsi="Times New Roman" w:cs="Times New Roman"/>
          <w:bCs/>
          <w:sz w:val="28"/>
          <w:szCs w:val="28"/>
        </w:rPr>
        <w:t xml:space="preserve">при предоставлении </w:t>
      </w:r>
      <w:r w:rsidR="00BE7DB3">
        <w:rPr>
          <w:rFonts w:ascii="Times New Roman" w:hAnsi="Times New Roman" w:cs="Times New Roman"/>
          <w:bCs/>
          <w:sz w:val="28"/>
          <w:szCs w:val="28"/>
        </w:rPr>
        <w:t>таких услуг</w:t>
      </w:r>
      <w:r w:rsidR="00BE7DB3" w:rsidRPr="00BE7DB3">
        <w:rPr>
          <w:rFonts w:ascii="Times New Roman" w:hAnsi="Times New Roman" w:cs="Times New Roman"/>
          <w:bCs/>
          <w:sz w:val="28"/>
          <w:szCs w:val="28"/>
        </w:rPr>
        <w:t xml:space="preserve"> удерживают с </w:t>
      </w:r>
      <w:r w:rsidR="00BE7DB3">
        <w:rPr>
          <w:rFonts w:ascii="Times New Roman" w:hAnsi="Times New Roman" w:cs="Times New Roman"/>
          <w:bCs/>
          <w:sz w:val="28"/>
          <w:szCs w:val="28"/>
        </w:rPr>
        <w:t>туристов</w:t>
      </w:r>
      <w:r w:rsidR="006C114B">
        <w:rPr>
          <w:rFonts w:ascii="Times New Roman" w:hAnsi="Times New Roman" w:cs="Times New Roman"/>
          <w:bCs/>
          <w:sz w:val="28"/>
          <w:szCs w:val="28"/>
        </w:rPr>
        <w:t xml:space="preserve"> (заказчиков услуг средства размещения)</w:t>
      </w:r>
      <w:r w:rsidR="00BE7DB3" w:rsidRPr="00BE7DB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114B">
        <w:rPr>
          <w:rFonts w:ascii="Times New Roman" w:hAnsi="Times New Roman" w:cs="Times New Roman"/>
          <w:bCs/>
          <w:sz w:val="28"/>
          <w:szCs w:val="28"/>
        </w:rPr>
        <w:t>штрафы</w:t>
      </w:r>
      <w:r w:rsidR="00BE7DB3" w:rsidRPr="00BE7DB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7DB3">
        <w:rPr>
          <w:rFonts w:ascii="Times New Roman" w:hAnsi="Times New Roman" w:cs="Times New Roman"/>
          <w:bCs/>
          <w:sz w:val="28"/>
          <w:szCs w:val="28"/>
        </w:rPr>
        <w:t xml:space="preserve">за поврежденное или утраченное имущество, </w:t>
      </w:r>
      <w:r w:rsidR="00BE7DB3" w:rsidRPr="00BE7DB3">
        <w:rPr>
          <w:rFonts w:ascii="Times New Roman" w:hAnsi="Times New Roman" w:cs="Times New Roman"/>
          <w:bCs/>
          <w:sz w:val="28"/>
          <w:szCs w:val="28"/>
        </w:rPr>
        <w:t>несоразмерны</w:t>
      </w:r>
      <w:r w:rsidR="006C114B">
        <w:rPr>
          <w:rFonts w:ascii="Times New Roman" w:hAnsi="Times New Roman" w:cs="Times New Roman"/>
          <w:bCs/>
          <w:sz w:val="28"/>
          <w:szCs w:val="28"/>
        </w:rPr>
        <w:t>е</w:t>
      </w:r>
      <w:r w:rsidR="00BE7DB3" w:rsidRPr="00BE7DB3">
        <w:rPr>
          <w:rFonts w:ascii="Times New Roman" w:hAnsi="Times New Roman" w:cs="Times New Roman"/>
          <w:bCs/>
          <w:sz w:val="28"/>
          <w:szCs w:val="28"/>
        </w:rPr>
        <w:t xml:space="preserve"> нанесенному ущербу. </w:t>
      </w:r>
      <w:r w:rsidR="00BE7DB3">
        <w:rPr>
          <w:rFonts w:ascii="Times New Roman" w:hAnsi="Times New Roman" w:cs="Times New Roman"/>
          <w:bCs/>
          <w:sz w:val="28"/>
          <w:szCs w:val="28"/>
        </w:rPr>
        <w:t>При этом д</w:t>
      </w:r>
      <w:r w:rsidR="00BE7DB3" w:rsidRPr="00BE7DB3">
        <w:rPr>
          <w:rFonts w:ascii="Times New Roman" w:hAnsi="Times New Roman" w:cs="Times New Roman"/>
          <w:bCs/>
          <w:sz w:val="28"/>
          <w:szCs w:val="28"/>
        </w:rPr>
        <w:t>енежные средства</w:t>
      </w:r>
      <w:r w:rsidR="006C11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7DB3" w:rsidRPr="00BE7DB3">
        <w:rPr>
          <w:rFonts w:ascii="Times New Roman" w:hAnsi="Times New Roman" w:cs="Times New Roman"/>
          <w:bCs/>
          <w:sz w:val="28"/>
          <w:szCs w:val="28"/>
        </w:rPr>
        <w:t xml:space="preserve">удерживаются с банковских карт или с внесенных </w:t>
      </w:r>
      <w:r w:rsidR="006C114B">
        <w:rPr>
          <w:rFonts w:ascii="Times New Roman" w:hAnsi="Times New Roman" w:cs="Times New Roman"/>
          <w:bCs/>
          <w:sz w:val="28"/>
          <w:szCs w:val="28"/>
        </w:rPr>
        <w:t>туристами</w:t>
      </w:r>
      <w:r w:rsidR="00BE7DB3" w:rsidRPr="00BE7DB3">
        <w:rPr>
          <w:rFonts w:ascii="Times New Roman" w:hAnsi="Times New Roman" w:cs="Times New Roman"/>
          <w:bCs/>
          <w:sz w:val="28"/>
          <w:szCs w:val="28"/>
        </w:rPr>
        <w:t xml:space="preserve"> средств на депозиты без соответствующего судебного решения.</w:t>
      </w:r>
    </w:p>
    <w:p w:rsidR="006C114B" w:rsidRDefault="00F756D6" w:rsidP="006C114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Полагаем, что </w:t>
      </w:r>
      <w:r w:rsidRPr="00FC7987">
        <w:rPr>
          <w:rFonts w:ascii="Times New Roman" w:hAnsi="Times New Roman" w:cs="Times New Roman"/>
          <w:bCs/>
          <w:sz w:val="28"/>
          <w:szCs w:val="28"/>
        </w:rPr>
        <w:t>действующая практика нарушает принцип</w:t>
      </w:r>
      <w:r w:rsidR="006C11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7987">
        <w:rPr>
          <w:rFonts w:ascii="Times New Roman" w:hAnsi="Times New Roman" w:cs="Times New Roman"/>
          <w:bCs/>
          <w:sz w:val="28"/>
          <w:szCs w:val="28"/>
        </w:rPr>
        <w:t xml:space="preserve">справедливости и требует </w:t>
      </w:r>
      <w:r w:rsidR="003554ED">
        <w:rPr>
          <w:rFonts w:ascii="Times New Roman" w:hAnsi="Times New Roman" w:cs="Times New Roman"/>
          <w:bCs/>
          <w:sz w:val="28"/>
          <w:szCs w:val="28"/>
        </w:rPr>
        <w:t>у</w:t>
      </w:r>
      <w:r w:rsidRPr="00FC7987">
        <w:rPr>
          <w:rFonts w:ascii="Times New Roman" w:hAnsi="Times New Roman" w:cs="Times New Roman"/>
          <w:bCs/>
          <w:sz w:val="28"/>
          <w:szCs w:val="28"/>
        </w:rPr>
        <w:t>регулирования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BE7DB3">
        <w:rPr>
          <w:rFonts w:ascii="Times New Roman" w:hAnsi="Times New Roman" w:cs="Times New Roman"/>
          <w:bCs/>
          <w:sz w:val="28"/>
          <w:szCs w:val="28"/>
        </w:rPr>
        <w:t xml:space="preserve"> В этой связи законопроектом предлагается </w:t>
      </w:r>
      <w:bookmarkStart w:id="4" w:name="_GoBack"/>
      <w:bookmarkEnd w:id="4"/>
      <w:r>
        <w:rPr>
          <w:rFonts w:ascii="Times New Roman" w:hAnsi="Times New Roman" w:cs="Times New Roman"/>
          <w:bCs/>
          <w:sz w:val="28"/>
          <w:szCs w:val="28"/>
        </w:rPr>
        <w:t xml:space="preserve">внести изменение </w:t>
      </w:r>
      <w:r w:rsidR="00E0516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4A2663" w:rsidRPr="004A2663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«Об основах туристской деятельности в </w:t>
      </w:r>
      <w:r w:rsidR="004A2663" w:rsidRPr="004A2663">
        <w:rPr>
          <w:rFonts w:ascii="Times New Roman" w:hAnsi="Times New Roman" w:cs="Times New Roman"/>
          <w:bCs/>
          <w:sz w:val="28"/>
          <w:szCs w:val="28"/>
        </w:rPr>
        <w:lastRenderedPageBreak/>
        <w:t>Российской Федерации»</w:t>
      </w:r>
      <w:r w:rsidR="006C114B">
        <w:rPr>
          <w:rFonts w:ascii="Times New Roman" w:hAnsi="Times New Roman" w:cs="Times New Roman"/>
          <w:bCs/>
          <w:sz w:val="28"/>
          <w:szCs w:val="28"/>
        </w:rPr>
        <w:t xml:space="preserve"> в части </w:t>
      </w:r>
      <w:r w:rsidR="00F06ABD">
        <w:rPr>
          <w:rFonts w:ascii="Times New Roman" w:hAnsi="Times New Roman" w:cs="Times New Roman"/>
          <w:bCs/>
          <w:sz w:val="28"/>
          <w:szCs w:val="28"/>
        </w:rPr>
        <w:t>установлени</w:t>
      </w:r>
      <w:r w:rsidR="006C114B">
        <w:rPr>
          <w:rFonts w:ascii="Times New Roman" w:hAnsi="Times New Roman" w:cs="Times New Roman"/>
          <w:bCs/>
          <w:sz w:val="28"/>
          <w:szCs w:val="28"/>
        </w:rPr>
        <w:t>я</w:t>
      </w:r>
      <w:r w:rsidR="00F06ABD">
        <w:rPr>
          <w:rFonts w:ascii="Times New Roman" w:hAnsi="Times New Roman" w:cs="Times New Roman"/>
          <w:bCs/>
          <w:sz w:val="28"/>
          <w:szCs w:val="28"/>
        </w:rPr>
        <w:t xml:space="preserve"> порядка </w:t>
      </w:r>
      <w:r w:rsidR="00F06ABD" w:rsidRPr="00F06ABD">
        <w:rPr>
          <w:rFonts w:ascii="Times New Roman" w:hAnsi="Times New Roman" w:cs="Times New Roman"/>
          <w:bCs/>
          <w:sz w:val="28"/>
          <w:szCs w:val="28"/>
        </w:rPr>
        <w:t xml:space="preserve">возмещения реального ущерба в случае </w:t>
      </w:r>
      <w:r w:rsidR="00F06ABD" w:rsidRPr="004A2663">
        <w:rPr>
          <w:rFonts w:ascii="Times New Roman" w:hAnsi="Times New Roman" w:cs="Times New Roman"/>
          <w:bCs/>
          <w:sz w:val="28"/>
          <w:szCs w:val="28"/>
        </w:rPr>
        <w:t>утраты или повреждении имущества средства размещения по вине заказчика услуги средства размещения</w:t>
      </w:r>
      <w:r w:rsidR="00F06ABD" w:rsidRPr="00F06ABD">
        <w:rPr>
          <w:rFonts w:ascii="Times New Roman" w:hAnsi="Times New Roman" w:cs="Times New Roman"/>
          <w:bCs/>
          <w:sz w:val="28"/>
          <w:szCs w:val="28"/>
        </w:rPr>
        <w:t>.</w:t>
      </w:r>
      <w:r w:rsidR="00F06AB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87A0E" w:rsidRDefault="00F06ABD" w:rsidP="006C114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F756D6" w:rsidRPr="00F756D6">
        <w:rPr>
          <w:rFonts w:ascii="Times New Roman" w:hAnsi="Times New Roman" w:cs="Times New Roman"/>
          <w:bCs/>
          <w:sz w:val="28"/>
          <w:szCs w:val="28"/>
        </w:rPr>
        <w:t xml:space="preserve">огласно </w:t>
      </w:r>
      <w:r w:rsidR="00A87A0E">
        <w:rPr>
          <w:rFonts w:ascii="Times New Roman" w:hAnsi="Times New Roman" w:cs="Times New Roman"/>
          <w:bCs/>
          <w:sz w:val="28"/>
          <w:szCs w:val="28"/>
        </w:rPr>
        <w:t xml:space="preserve">предлагаемому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порядку </w:t>
      </w:r>
      <w:r w:rsidR="00A87A0E">
        <w:rPr>
          <w:rFonts w:ascii="Times New Roman" w:hAnsi="Times New Roman" w:cs="Times New Roman"/>
          <w:bCs/>
          <w:sz w:val="28"/>
          <w:szCs w:val="28"/>
        </w:rPr>
        <w:t>з</w:t>
      </w:r>
      <w:r w:rsidR="00A87A0E" w:rsidRPr="00A87A0E">
        <w:rPr>
          <w:rFonts w:ascii="Times New Roman" w:hAnsi="Times New Roman" w:cs="Times New Roman"/>
          <w:bCs/>
          <w:sz w:val="28"/>
          <w:szCs w:val="28"/>
        </w:rPr>
        <w:t xml:space="preserve">аказчик услуги </w:t>
      </w:r>
      <w:r w:rsidR="00A87A0E" w:rsidRPr="004A2663">
        <w:rPr>
          <w:rFonts w:ascii="Times New Roman" w:hAnsi="Times New Roman" w:cs="Times New Roman"/>
          <w:bCs/>
          <w:sz w:val="28"/>
          <w:szCs w:val="28"/>
        </w:rPr>
        <w:t xml:space="preserve">средства размещения вправе отказать в добровольном возмещении реального ущерба в случае, если размер такого ущерба, рассчитанный исполнителем услуги средства размещения, не соответствует рыночной стоимости утраченного или поврежденного имущества средства размещения. </w:t>
      </w:r>
      <w:r w:rsidR="00A87A0E">
        <w:rPr>
          <w:rFonts w:ascii="Times New Roman" w:hAnsi="Times New Roman" w:cs="Times New Roman"/>
          <w:bCs/>
          <w:sz w:val="28"/>
          <w:szCs w:val="28"/>
        </w:rPr>
        <w:t>При этом и</w:t>
      </w:r>
      <w:r w:rsidR="00A87A0E" w:rsidRPr="004A2663">
        <w:rPr>
          <w:rFonts w:ascii="Times New Roman" w:hAnsi="Times New Roman" w:cs="Times New Roman"/>
          <w:bCs/>
          <w:sz w:val="28"/>
          <w:szCs w:val="28"/>
        </w:rPr>
        <w:t xml:space="preserve">сполнитель услуги не вправе </w:t>
      </w:r>
      <w:r w:rsidR="006C114B">
        <w:rPr>
          <w:rFonts w:ascii="Times New Roman" w:hAnsi="Times New Roman" w:cs="Times New Roman"/>
          <w:bCs/>
          <w:sz w:val="28"/>
          <w:szCs w:val="28"/>
        </w:rPr>
        <w:t xml:space="preserve">будет </w:t>
      </w:r>
      <w:r w:rsidR="00A87A0E" w:rsidRPr="004A2663">
        <w:rPr>
          <w:rFonts w:ascii="Times New Roman" w:hAnsi="Times New Roman" w:cs="Times New Roman"/>
          <w:bCs/>
          <w:sz w:val="28"/>
          <w:szCs w:val="28"/>
        </w:rPr>
        <w:t>удерживать денежные средства заказчика услуги, по вине которого имущество средства размещения было утрачено или повреждено, без его согласия.</w:t>
      </w:r>
      <w:r w:rsidR="00A87A0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87A0E" w:rsidRDefault="00A87A0E" w:rsidP="00A87A0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2663">
        <w:rPr>
          <w:rFonts w:ascii="Times New Roman" w:hAnsi="Times New Roman" w:cs="Times New Roman"/>
          <w:bCs/>
          <w:sz w:val="28"/>
          <w:szCs w:val="28"/>
        </w:rPr>
        <w:t xml:space="preserve">В случае отказа заказчика, по вине которого имущество средства размещения было утрачено или повреждено, от добровольного возмещения реального ущерба, исполнитель </w:t>
      </w:r>
      <w:r w:rsidR="003554ED">
        <w:rPr>
          <w:rFonts w:ascii="Times New Roman" w:hAnsi="Times New Roman" w:cs="Times New Roman"/>
          <w:bCs/>
          <w:sz w:val="28"/>
          <w:szCs w:val="28"/>
        </w:rPr>
        <w:t>в</w:t>
      </w:r>
      <w:r w:rsidRPr="004A2663">
        <w:rPr>
          <w:rFonts w:ascii="Times New Roman" w:hAnsi="Times New Roman" w:cs="Times New Roman"/>
          <w:bCs/>
          <w:sz w:val="28"/>
          <w:szCs w:val="28"/>
        </w:rPr>
        <w:t>праве взыскивать реальный ущерб в судебном порядке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C114B" w:rsidRPr="004A2663" w:rsidRDefault="006C114B" w:rsidP="00A87A0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Реализация положений законопроекта создаст дополнительные механизмы защиты прав туристов и будет способствовать снижению случаев недобросовестного поведения со стороны средств размещения.</w:t>
      </w:r>
    </w:p>
    <w:sectPr w:rsidR="006C114B" w:rsidRPr="004A2663" w:rsidSect="00F756D6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64E" w:rsidRDefault="00FB464E" w:rsidP="005267DE">
      <w:pPr>
        <w:spacing w:after="0" w:line="240" w:lineRule="auto"/>
      </w:pPr>
      <w:r>
        <w:separator/>
      </w:r>
    </w:p>
  </w:endnote>
  <w:endnote w:type="continuationSeparator" w:id="0">
    <w:p w:rsidR="00FB464E" w:rsidRDefault="00FB464E" w:rsidP="00526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64E" w:rsidRDefault="00FB464E" w:rsidP="005267DE">
      <w:pPr>
        <w:spacing w:after="0" w:line="240" w:lineRule="auto"/>
      </w:pPr>
      <w:r>
        <w:separator/>
      </w:r>
    </w:p>
  </w:footnote>
  <w:footnote w:type="continuationSeparator" w:id="0">
    <w:p w:rsidR="00FB464E" w:rsidRDefault="00FB464E" w:rsidP="00526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8805936"/>
      <w:docPartObj>
        <w:docPartGallery w:val="Page Numbers (Top of Page)"/>
        <w:docPartUnique/>
      </w:docPartObj>
    </w:sdtPr>
    <w:sdtEndPr/>
    <w:sdtContent>
      <w:p w:rsidR="005267DE" w:rsidRDefault="005267D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6EE1">
          <w:rPr>
            <w:noProof/>
          </w:rPr>
          <w:t>2</w:t>
        </w:r>
        <w:r>
          <w:fldChar w:fldCharType="end"/>
        </w:r>
      </w:p>
    </w:sdtContent>
  </w:sdt>
  <w:p w:rsidR="005267DE" w:rsidRDefault="005267D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031D6"/>
    <w:multiLevelType w:val="multilevel"/>
    <w:tmpl w:val="53C41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061B0A"/>
    <w:multiLevelType w:val="multilevel"/>
    <w:tmpl w:val="25160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9AA"/>
    <w:rsid w:val="000444E6"/>
    <w:rsid w:val="00080B34"/>
    <w:rsid w:val="000D10D6"/>
    <w:rsid w:val="0010711E"/>
    <w:rsid w:val="00112079"/>
    <w:rsid w:val="00183AD3"/>
    <w:rsid w:val="00224A79"/>
    <w:rsid w:val="002969AA"/>
    <w:rsid w:val="003211F8"/>
    <w:rsid w:val="003554ED"/>
    <w:rsid w:val="00370EF4"/>
    <w:rsid w:val="003C3360"/>
    <w:rsid w:val="004248DD"/>
    <w:rsid w:val="00476F73"/>
    <w:rsid w:val="00492337"/>
    <w:rsid w:val="004A2663"/>
    <w:rsid w:val="004B39F8"/>
    <w:rsid w:val="004B57C8"/>
    <w:rsid w:val="005267DE"/>
    <w:rsid w:val="0058479B"/>
    <w:rsid w:val="005B4E77"/>
    <w:rsid w:val="00676EE1"/>
    <w:rsid w:val="00686685"/>
    <w:rsid w:val="006C114B"/>
    <w:rsid w:val="006D4247"/>
    <w:rsid w:val="007177CD"/>
    <w:rsid w:val="00724739"/>
    <w:rsid w:val="00771D32"/>
    <w:rsid w:val="007866DB"/>
    <w:rsid w:val="00790261"/>
    <w:rsid w:val="007B02CA"/>
    <w:rsid w:val="008075AD"/>
    <w:rsid w:val="00815538"/>
    <w:rsid w:val="00861312"/>
    <w:rsid w:val="008B48AA"/>
    <w:rsid w:val="00960E27"/>
    <w:rsid w:val="00A070A2"/>
    <w:rsid w:val="00A20C8A"/>
    <w:rsid w:val="00A4081F"/>
    <w:rsid w:val="00A87A0E"/>
    <w:rsid w:val="00AF42E6"/>
    <w:rsid w:val="00B32A1B"/>
    <w:rsid w:val="00B35708"/>
    <w:rsid w:val="00BE7DB3"/>
    <w:rsid w:val="00C12CD7"/>
    <w:rsid w:val="00C72A59"/>
    <w:rsid w:val="00CC29EF"/>
    <w:rsid w:val="00CD24E1"/>
    <w:rsid w:val="00DA3173"/>
    <w:rsid w:val="00E05167"/>
    <w:rsid w:val="00E863F2"/>
    <w:rsid w:val="00EA0635"/>
    <w:rsid w:val="00EA12DD"/>
    <w:rsid w:val="00ED2904"/>
    <w:rsid w:val="00F06ABD"/>
    <w:rsid w:val="00F13652"/>
    <w:rsid w:val="00F756D6"/>
    <w:rsid w:val="00F80A9D"/>
    <w:rsid w:val="00FB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247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6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69A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969AA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7247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724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26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7DE"/>
  </w:style>
  <w:style w:type="paragraph" w:styleId="a7">
    <w:name w:val="footer"/>
    <w:basedOn w:val="a"/>
    <w:link w:val="a8"/>
    <w:uiPriority w:val="99"/>
    <w:unhideWhenUsed/>
    <w:rsid w:val="00526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7DE"/>
  </w:style>
  <w:style w:type="character" w:customStyle="1" w:styleId="40">
    <w:name w:val="Заголовок 4 Знак"/>
    <w:basedOn w:val="a0"/>
    <w:link w:val="4"/>
    <w:uiPriority w:val="9"/>
    <w:semiHidden/>
    <w:rsid w:val="0068668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247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6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69A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969AA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7247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724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26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7DE"/>
  </w:style>
  <w:style w:type="paragraph" w:styleId="a7">
    <w:name w:val="footer"/>
    <w:basedOn w:val="a"/>
    <w:link w:val="a8"/>
    <w:uiPriority w:val="99"/>
    <w:unhideWhenUsed/>
    <w:rsid w:val="00526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7DE"/>
  </w:style>
  <w:style w:type="character" w:customStyle="1" w:styleId="40">
    <w:name w:val="Заголовок 4 Знак"/>
    <w:basedOn w:val="a0"/>
    <w:link w:val="4"/>
    <w:uiPriority w:val="9"/>
    <w:semiHidden/>
    <w:rsid w:val="0068668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7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43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4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 Lip</dc:creator>
  <cp:keywords/>
  <dc:description/>
  <cp:lastModifiedBy>МЕНДОХОВ Кантимир Хажмуратович</cp:lastModifiedBy>
  <cp:revision>7</cp:revision>
  <dcterms:created xsi:type="dcterms:W3CDTF">2026-03-30T17:40:00Z</dcterms:created>
  <dcterms:modified xsi:type="dcterms:W3CDTF">2026-04-02T12:32:00Z</dcterms:modified>
</cp:coreProperties>
</file>