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>
        <w:rPr>
          <w:rFonts w:ascii="Times New Roman" w:hAnsi="Times New Roman"/>
          <w:sz w:val="30"/>
          <w:szCs w:val="30"/>
        </w:rPr>
        <w:t>О внесении изменения</w:t>
      </w:r>
      <w:r w:rsidRPr="00317F35" w:rsidR="00F53260">
        <w:rPr>
          <w:rFonts w:ascii="Times New Roman" w:hAnsi="Times New Roman"/>
          <w:sz w:val="30"/>
          <w:szCs w:val="30"/>
        </w:rPr>
        <w:t xml:space="preserve"> в Кодекс Российской Федерации </w:t>
      </w:r>
      <w:r w:rsidR="00780A46">
        <w:rPr>
          <w:rFonts w:ascii="Times New Roman" w:hAnsi="Times New Roman"/>
          <w:sz w:val="30"/>
          <w:szCs w:val="30"/>
        </w:rPr>
        <w:br/>
      </w:r>
      <w:r w:rsidRPr="00317F35" w:rsidR="00F53260">
        <w:rPr>
          <w:rFonts w:ascii="Times New Roman" w:hAnsi="Times New Roman"/>
          <w:sz w:val="30"/>
          <w:szCs w:val="30"/>
        </w:rPr>
        <w:t>об административных правонарушениях</w:t>
      </w:r>
    </w:p>
    <w:permEnd w:id="1"/>
    <w:p w:rsidR="00D85491" w:rsidP="00780A46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</w:p>
    <w:p w:rsidR="00780A46" w:rsidRPr="00317F35" w:rsidP="00780A46">
      <w:pPr>
        <w:pStyle w:val="a4"/>
        <w:spacing w:before="0" w:line="120" w:lineRule="exact"/>
        <w:rPr>
          <w:rFonts w:ascii="Times New Roman" w:hAnsi="Times New Roman"/>
          <w:sz w:val="30"/>
          <w:szCs w:val="30"/>
        </w:rPr>
      </w:pPr>
    </w:p>
    <w:p w:rsidR="006954EA" w:rsidRPr="00505F71" w:rsidP="00780A46">
      <w:pPr>
        <w:pStyle w:val="Heading4"/>
        <w:spacing w:before="0" w:line="48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ermStart w:id="2" w:edGrp="everyone"/>
      <w:r w:rsidRPr="00505F71">
        <w:rPr>
          <w:rFonts w:ascii="Times New Roman" w:eastAsia="Times New Roman" w:hAnsi="Times New Roman" w:cs="Times New Roman"/>
          <w:b/>
          <w:i w:val="0"/>
          <w:color w:val="auto"/>
          <w:sz w:val="30"/>
          <w:szCs w:val="30"/>
          <w:lang w:eastAsia="ru-RU"/>
        </w:rPr>
        <w:t xml:space="preserve">Статья 1 </w:t>
      </w:r>
    </w:p>
    <w:p w:rsidR="006954EA" w:rsidRPr="00505F71" w:rsidP="00780A46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Внести в </w:t>
      </w:r>
      <w:r w:rsidRPr="00505F71" w:rsidR="008D1825">
        <w:rPr>
          <w:rFonts w:ascii="Times New Roman" w:hAnsi="Times New Roman"/>
          <w:sz w:val="30"/>
          <w:szCs w:val="30"/>
        </w:rPr>
        <w:t>Кодекс Российской Федерации об административных правонарушениях (Собрание законодательства Российской Феде</w:t>
      </w:r>
      <w:r w:rsidR="00505F71">
        <w:rPr>
          <w:rFonts w:ascii="Times New Roman" w:hAnsi="Times New Roman"/>
          <w:sz w:val="30"/>
          <w:szCs w:val="30"/>
        </w:rPr>
        <w:t>рации, 2002, №</w:t>
      </w:r>
      <w:r w:rsidR="00780A46">
        <w:rPr>
          <w:rFonts w:ascii="Times New Roman" w:hAnsi="Times New Roman"/>
          <w:sz w:val="30"/>
          <w:szCs w:val="30"/>
        </w:rPr>
        <w:t> </w:t>
      </w:r>
      <w:r w:rsidR="00505F71">
        <w:rPr>
          <w:rFonts w:ascii="Times New Roman" w:hAnsi="Times New Roman"/>
          <w:sz w:val="30"/>
          <w:szCs w:val="30"/>
        </w:rPr>
        <w:t>1, ст.</w:t>
      </w:r>
      <w:r w:rsidR="00780A46">
        <w:rPr>
          <w:rFonts w:ascii="Times New Roman" w:hAnsi="Times New Roman"/>
          <w:sz w:val="30"/>
          <w:szCs w:val="30"/>
        </w:rPr>
        <w:t> </w:t>
      </w:r>
      <w:r w:rsidR="00505F71">
        <w:rPr>
          <w:rFonts w:ascii="Times New Roman" w:hAnsi="Times New Roman"/>
          <w:sz w:val="30"/>
          <w:szCs w:val="30"/>
        </w:rPr>
        <w:t xml:space="preserve">1; 2025, </w:t>
      </w:r>
      <w:r w:rsidRPr="00505F71" w:rsidR="008D1825">
        <w:rPr>
          <w:rFonts w:ascii="Times New Roman" w:hAnsi="Times New Roman"/>
          <w:sz w:val="30"/>
          <w:szCs w:val="30"/>
        </w:rPr>
        <w:t>№</w:t>
      </w:r>
      <w:r w:rsidR="00780A46">
        <w:rPr>
          <w:rFonts w:ascii="Times New Roman" w:hAnsi="Times New Roman"/>
          <w:sz w:val="30"/>
          <w:szCs w:val="30"/>
        </w:rPr>
        <w:t> </w:t>
      </w:r>
      <w:r w:rsidRPr="00505F71" w:rsidR="008D1825">
        <w:rPr>
          <w:rFonts w:ascii="Times New Roman" w:hAnsi="Times New Roman"/>
          <w:sz w:val="30"/>
          <w:szCs w:val="30"/>
        </w:rPr>
        <w:t>45, ст.</w:t>
      </w:r>
      <w:r w:rsidR="00780A46">
        <w:rPr>
          <w:rFonts w:ascii="Times New Roman" w:hAnsi="Times New Roman"/>
          <w:sz w:val="30"/>
          <w:szCs w:val="30"/>
        </w:rPr>
        <w:t> </w:t>
      </w:r>
      <w:r w:rsidRPr="00505F71" w:rsidR="008D1825">
        <w:rPr>
          <w:rFonts w:ascii="Times New Roman" w:hAnsi="Times New Roman"/>
          <w:sz w:val="30"/>
          <w:szCs w:val="30"/>
        </w:rPr>
        <w:t xml:space="preserve">6714) </w:t>
      </w:r>
      <w:r>
        <w:rPr>
          <w:rFonts w:ascii="Times New Roman" w:hAnsi="Times New Roman"/>
          <w:sz w:val="30"/>
          <w:szCs w:val="30"/>
        </w:rPr>
        <w:t>изменения, дополнив его</w:t>
      </w:r>
      <w:r w:rsidRPr="00505F71" w:rsidR="008D1825">
        <w:rPr>
          <w:rFonts w:ascii="Times New Roman" w:hAnsi="Times New Roman"/>
          <w:sz w:val="30"/>
          <w:szCs w:val="30"/>
        </w:rPr>
        <w:t xml:space="preserve"> статьей</w:t>
      </w:r>
      <w:r w:rsidR="00780A46">
        <w:rPr>
          <w:rFonts w:ascii="Times New Roman" w:hAnsi="Times New Roman"/>
          <w:sz w:val="30"/>
          <w:szCs w:val="30"/>
        </w:rPr>
        <w:t> </w:t>
      </w:r>
      <w:r w:rsidRPr="00505F71" w:rsidR="008D1825">
        <w:rPr>
          <w:rFonts w:ascii="Times New Roman" w:hAnsi="Times New Roman"/>
          <w:sz w:val="30"/>
          <w:szCs w:val="30"/>
        </w:rPr>
        <w:t>15.29</w:t>
      </w:r>
      <w:r w:rsidRPr="00941057" w:rsidR="008D1825">
        <w:rPr>
          <w:rFonts w:ascii="Times New Roman" w:hAnsi="Times New Roman"/>
          <w:sz w:val="30"/>
          <w:szCs w:val="30"/>
          <w:vertAlign w:val="superscript"/>
        </w:rPr>
        <w:t xml:space="preserve">1 </w:t>
      </w:r>
      <w:r w:rsidRPr="00505F71" w:rsidR="008D1825">
        <w:rPr>
          <w:rFonts w:ascii="Times New Roman" w:hAnsi="Times New Roman"/>
          <w:sz w:val="30"/>
          <w:szCs w:val="30"/>
        </w:rPr>
        <w:t>следующего содержания:</w:t>
      </w:r>
    </w:p>
    <w:p w:rsidR="006954EA" w:rsidRPr="00780A46" w:rsidP="00780A46">
      <w:pPr>
        <w:pStyle w:val="ConsPlusNormal"/>
        <w:spacing w:line="240" w:lineRule="atLeast"/>
        <w:ind w:left="2835" w:hanging="2126"/>
        <w:rPr>
          <w:rFonts w:eastAsia="Times New Roman"/>
          <w:b/>
          <w:sz w:val="30"/>
          <w:szCs w:val="30"/>
        </w:rPr>
      </w:pPr>
      <w:bookmarkStart w:id="3" w:name="Par19"/>
      <w:bookmarkEnd w:id="3"/>
      <w:r>
        <w:rPr>
          <w:rFonts w:eastAsia="Times New Roman"/>
          <w:sz w:val="30"/>
          <w:szCs w:val="30"/>
        </w:rPr>
        <w:t>"Статья 15.29</w:t>
      </w:r>
      <w:r w:rsidRPr="00941057" w:rsidR="00986D24">
        <w:rPr>
          <w:rFonts w:eastAsia="Times New Roman"/>
          <w:sz w:val="30"/>
          <w:szCs w:val="30"/>
          <w:vertAlign w:val="superscript"/>
        </w:rPr>
        <w:t>1</w:t>
      </w:r>
      <w:r w:rsidRPr="00505F71" w:rsidR="00986D24">
        <w:rPr>
          <w:rFonts w:eastAsia="Times New Roman"/>
          <w:sz w:val="30"/>
          <w:szCs w:val="30"/>
        </w:rPr>
        <w:t>.</w:t>
      </w:r>
      <w:r w:rsidR="00780A46">
        <w:rPr>
          <w:rFonts w:eastAsia="Times New Roman"/>
          <w:sz w:val="30"/>
          <w:szCs w:val="30"/>
        </w:rPr>
        <w:tab/>
      </w:r>
      <w:r w:rsidRPr="00780A46" w:rsidR="00986D24">
        <w:rPr>
          <w:rFonts w:eastAsia="Times New Roman"/>
          <w:b/>
          <w:sz w:val="30"/>
          <w:szCs w:val="30"/>
        </w:rPr>
        <w:t xml:space="preserve">Нарушение требований законодательства </w:t>
      </w:r>
      <w:r w:rsidR="00F71B56">
        <w:rPr>
          <w:rFonts w:eastAsia="Times New Roman"/>
          <w:b/>
          <w:sz w:val="30"/>
          <w:szCs w:val="30"/>
        </w:rPr>
        <w:t xml:space="preserve">Российской Федерации </w:t>
      </w:r>
      <w:r w:rsidRPr="00780A46" w:rsidR="00986D24">
        <w:rPr>
          <w:rFonts w:eastAsia="Times New Roman"/>
          <w:b/>
          <w:sz w:val="30"/>
          <w:szCs w:val="30"/>
        </w:rPr>
        <w:t xml:space="preserve">об </w:t>
      </w:r>
      <w:r w:rsidR="00AB1548">
        <w:rPr>
          <w:rFonts w:eastAsia="Times New Roman"/>
          <w:b/>
          <w:sz w:val="30"/>
          <w:szCs w:val="30"/>
        </w:rPr>
        <w:t>обращении</w:t>
      </w:r>
      <w:r w:rsidRPr="00780A46" w:rsidR="00780A46">
        <w:rPr>
          <w:rFonts w:eastAsia="Times New Roman"/>
          <w:b/>
          <w:sz w:val="30"/>
          <w:szCs w:val="30"/>
        </w:rPr>
        <w:t xml:space="preserve"> цифровой валюты</w:t>
      </w:r>
    </w:p>
    <w:p w:rsidR="00780A46" w:rsidRPr="00505F71" w:rsidP="00780A46">
      <w:pPr>
        <w:pStyle w:val="ConsPlusNormal"/>
        <w:spacing w:line="240" w:lineRule="atLeast"/>
        <w:ind w:left="2835" w:hanging="2126"/>
        <w:rPr>
          <w:rFonts w:eastAsia="Times New Roman"/>
          <w:sz w:val="30"/>
          <w:szCs w:val="30"/>
        </w:rPr>
      </w:pPr>
    </w:p>
    <w:p w:rsidR="006954EA" w:rsidRPr="00505F71" w:rsidP="00780A46">
      <w:pPr>
        <w:pStyle w:val="ConsPlusNormal"/>
        <w:widowControl/>
        <w:spacing w:line="480" w:lineRule="auto"/>
        <w:ind w:firstLine="709"/>
        <w:jc w:val="both"/>
        <w:rPr>
          <w:rFonts w:eastAsia="Times New Roman"/>
          <w:sz w:val="30"/>
          <w:szCs w:val="30"/>
        </w:rPr>
      </w:pPr>
      <w:r w:rsidRPr="00505F71">
        <w:rPr>
          <w:rFonts w:eastAsia="Times New Roman"/>
          <w:sz w:val="30"/>
          <w:szCs w:val="30"/>
        </w:rPr>
        <w:t>Совершение организацией, осуществляющей обмен цифровой валюты, сделок с резидентами, не являющимися квалифицированными инвесторами, которые выходят за пределы ограничений, установленных закон</w:t>
      </w:r>
      <w:r w:rsidR="00505F71">
        <w:rPr>
          <w:rFonts w:eastAsia="Times New Roman"/>
          <w:sz w:val="30"/>
          <w:szCs w:val="30"/>
        </w:rPr>
        <w:t>одательством</w:t>
      </w:r>
      <w:r w:rsidR="00F71B56">
        <w:rPr>
          <w:rFonts w:eastAsia="Times New Roman"/>
          <w:sz w:val="30"/>
          <w:szCs w:val="30"/>
        </w:rPr>
        <w:t xml:space="preserve"> Российской Федерации</w:t>
      </w:r>
      <w:r w:rsidR="00505F71">
        <w:rPr>
          <w:rFonts w:eastAsia="Times New Roman"/>
          <w:sz w:val="30"/>
          <w:szCs w:val="30"/>
        </w:rPr>
        <w:t xml:space="preserve"> </w:t>
      </w:r>
      <w:r w:rsidR="00F71B56">
        <w:rPr>
          <w:rFonts w:eastAsia="Times New Roman"/>
          <w:sz w:val="30"/>
          <w:szCs w:val="30"/>
        </w:rPr>
        <w:t xml:space="preserve">об </w:t>
      </w:r>
      <w:r w:rsidR="00AB1548">
        <w:rPr>
          <w:rFonts w:eastAsia="Times New Roman"/>
          <w:sz w:val="30"/>
          <w:szCs w:val="30"/>
        </w:rPr>
        <w:t>обращении</w:t>
      </w:r>
      <w:bookmarkStart w:id="4" w:name="_GoBack"/>
      <w:bookmarkEnd w:id="4"/>
      <w:r w:rsidR="00F71B56">
        <w:rPr>
          <w:rFonts w:eastAsia="Times New Roman"/>
          <w:sz w:val="30"/>
          <w:szCs w:val="30"/>
        </w:rPr>
        <w:t xml:space="preserve"> цифровой</w:t>
      </w:r>
      <w:r w:rsidRPr="00505F71">
        <w:rPr>
          <w:rFonts w:eastAsia="Times New Roman"/>
          <w:sz w:val="30"/>
          <w:szCs w:val="30"/>
        </w:rPr>
        <w:t xml:space="preserve"> валют</w:t>
      </w:r>
      <w:r w:rsidR="00F71B56">
        <w:rPr>
          <w:rFonts w:eastAsia="Times New Roman"/>
          <w:sz w:val="30"/>
          <w:szCs w:val="30"/>
        </w:rPr>
        <w:t>ы</w:t>
      </w:r>
      <w:r w:rsidRPr="00505F71">
        <w:rPr>
          <w:rFonts w:eastAsia="Times New Roman"/>
          <w:sz w:val="30"/>
          <w:szCs w:val="30"/>
        </w:rPr>
        <w:t>, -</w:t>
      </w:r>
    </w:p>
    <w:p w:rsidR="006954EA" w:rsidRPr="00505F71" w:rsidP="00780A46">
      <w:pPr>
        <w:pStyle w:val="ConsPlusNormal"/>
        <w:widowControl/>
        <w:spacing w:line="480" w:lineRule="auto"/>
        <w:ind w:firstLine="709"/>
        <w:jc w:val="both"/>
        <w:rPr>
          <w:rFonts w:eastAsia="Times New Roman"/>
          <w:sz w:val="30"/>
          <w:szCs w:val="30"/>
        </w:rPr>
      </w:pPr>
      <w:r w:rsidRPr="00505F71">
        <w:rPr>
          <w:rFonts w:eastAsia="Times New Roman"/>
          <w:sz w:val="30"/>
          <w:szCs w:val="30"/>
        </w:rPr>
        <w:t xml:space="preserve">влечет наложение административного штрафа на должностных лиц </w:t>
      </w:r>
      <w:r w:rsidR="00780A46">
        <w:rPr>
          <w:rFonts w:eastAsia="Times New Roman"/>
          <w:sz w:val="30"/>
          <w:szCs w:val="30"/>
        </w:rPr>
        <w:br/>
      </w:r>
      <w:r w:rsidRPr="00505F71">
        <w:rPr>
          <w:rFonts w:eastAsia="Times New Roman"/>
          <w:sz w:val="30"/>
          <w:szCs w:val="30"/>
        </w:rPr>
        <w:t>в размере от тридцати т</w:t>
      </w:r>
      <w:r w:rsidR="00DA0F02">
        <w:rPr>
          <w:rFonts w:eastAsia="Times New Roman"/>
          <w:sz w:val="30"/>
          <w:szCs w:val="30"/>
        </w:rPr>
        <w:t>ысяч до пятидесяти тысяч рублей</w:t>
      </w:r>
      <w:r w:rsidRPr="00505F71">
        <w:rPr>
          <w:rFonts w:eastAsia="Times New Roman"/>
          <w:sz w:val="30"/>
          <w:szCs w:val="30"/>
        </w:rPr>
        <w:t xml:space="preserve">; на юридических лиц </w:t>
      </w:r>
      <w:r w:rsidR="00505F71">
        <w:rPr>
          <w:rFonts w:eastAsia="Times New Roman"/>
          <w:sz w:val="30"/>
          <w:szCs w:val="30"/>
        </w:rPr>
        <w:t>-</w:t>
      </w:r>
      <w:r w:rsidRPr="00505F71">
        <w:rPr>
          <w:rFonts w:eastAsia="Times New Roman"/>
          <w:sz w:val="30"/>
          <w:szCs w:val="30"/>
        </w:rPr>
        <w:t xml:space="preserve"> от семисот т</w:t>
      </w:r>
      <w:r w:rsidR="00780A46">
        <w:rPr>
          <w:rFonts w:eastAsia="Times New Roman"/>
          <w:sz w:val="30"/>
          <w:szCs w:val="30"/>
        </w:rPr>
        <w:t>ысяч до одного миллиона рублей.</w:t>
      </w:r>
      <w:r w:rsidRPr="00505F71">
        <w:rPr>
          <w:rFonts w:eastAsia="Times New Roman"/>
          <w:sz w:val="30"/>
          <w:szCs w:val="30"/>
        </w:rPr>
        <w:t>".</w:t>
      </w:r>
    </w:p>
    <w:p w:rsidR="006954EA" w:rsidRPr="00505F71" w:rsidP="00780A46">
      <w:pPr>
        <w:spacing w:line="480" w:lineRule="auto"/>
        <w:ind w:firstLine="709"/>
        <w:rPr>
          <w:rFonts w:ascii="Times New Roman" w:hAnsi="Times New Roman"/>
          <w:b/>
          <w:bCs/>
          <w:i/>
          <w:iCs/>
          <w:sz w:val="30"/>
          <w:szCs w:val="30"/>
        </w:rPr>
      </w:pPr>
      <w:r w:rsidRPr="00505F71">
        <w:rPr>
          <w:rFonts w:ascii="Times New Roman" w:hAnsi="Times New Roman"/>
          <w:b/>
          <w:bCs/>
          <w:iCs/>
          <w:sz w:val="30"/>
          <w:szCs w:val="30"/>
        </w:rPr>
        <w:t>Статья 2</w:t>
      </w:r>
    </w:p>
    <w:p w:rsidR="00D85491" w:rsidRPr="00780A46" w:rsidP="00780A46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505F71">
        <w:rPr>
          <w:rFonts w:ascii="Times New Roman" w:hAnsi="Times New Roman"/>
          <w:bCs/>
          <w:sz w:val="30"/>
          <w:szCs w:val="30"/>
        </w:rPr>
        <w:t>Настоящий Федеральный закон вступает в силу с 1 июля 2027 г</w:t>
      </w:r>
      <w:r w:rsidR="00780A46">
        <w:rPr>
          <w:rFonts w:ascii="Times New Roman" w:hAnsi="Times New Roman"/>
          <w:bCs/>
          <w:sz w:val="30"/>
          <w:szCs w:val="30"/>
        </w:rPr>
        <w:t>ода</w:t>
      </w:r>
      <w:r w:rsidRPr="00505F71">
        <w:rPr>
          <w:rFonts w:ascii="Times New Roman" w:hAnsi="Times New Roman"/>
          <w:bCs/>
          <w:sz w:val="30"/>
          <w:szCs w:val="30"/>
        </w:rPr>
        <w:t xml:space="preserve">. </w:t>
      </w:r>
      <w:permEnd w:id="2"/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0038059-Уч-2026 (3.1)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0038059-Уч-2026 (3.1)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1548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81988"/>
    <w:rsid w:val="00186387"/>
    <w:rsid w:val="001C6100"/>
    <w:rsid w:val="001E22E9"/>
    <w:rsid w:val="00203202"/>
    <w:rsid w:val="00225935"/>
    <w:rsid w:val="002844B4"/>
    <w:rsid w:val="00317F35"/>
    <w:rsid w:val="0034449E"/>
    <w:rsid w:val="003B45C8"/>
    <w:rsid w:val="003C1D9D"/>
    <w:rsid w:val="003D6420"/>
    <w:rsid w:val="00417102"/>
    <w:rsid w:val="0043084A"/>
    <w:rsid w:val="004A283A"/>
    <w:rsid w:val="00505F71"/>
    <w:rsid w:val="00542857"/>
    <w:rsid w:val="005437A6"/>
    <w:rsid w:val="00556835"/>
    <w:rsid w:val="005C1F31"/>
    <w:rsid w:val="005E62B7"/>
    <w:rsid w:val="00655369"/>
    <w:rsid w:val="0068099D"/>
    <w:rsid w:val="006954EA"/>
    <w:rsid w:val="006B54EE"/>
    <w:rsid w:val="007705E6"/>
    <w:rsid w:val="00780A46"/>
    <w:rsid w:val="0079328D"/>
    <w:rsid w:val="0081087B"/>
    <w:rsid w:val="00831F78"/>
    <w:rsid w:val="008763CF"/>
    <w:rsid w:val="008A7EF2"/>
    <w:rsid w:val="008D1825"/>
    <w:rsid w:val="008D5691"/>
    <w:rsid w:val="008E66F6"/>
    <w:rsid w:val="00941057"/>
    <w:rsid w:val="00942F9B"/>
    <w:rsid w:val="009603E2"/>
    <w:rsid w:val="00986D24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AB1548"/>
    <w:rsid w:val="00B80A48"/>
    <w:rsid w:val="00B94F4B"/>
    <w:rsid w:val="00C249B8"/>
    <w:rsid w:val="00C50C46"/>
    <w:rsid w:val="00D33317"/>
    <w:rsid w:val="00D34196"/>
    <w:rsid w:val="00D77044"/>
    <w:rsid w:val="00D8402B"/>
    <w:rsid w:val="00D85491"/>
    <w:rsid w:val="00DA0F02"/>
    <w:rsid w:val="00DE6F7B"/>
    <w:rsid w:val="00DF208F"/>
    <w:rsid w:val="00E04E19"/>
    <w:rsid w:val="00E74FDA"/>
    <w:rsid w:val="00E97B9B"/>
    <w:rsid w:val="00F53260"/>
    <w:rsid w:val="00F71B56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jqcf6t8auBSQe4fyQS224Q4wTS3EVoTqzyAklrcRHrr3Upvf+8aC7/kO2iz8HBBzCaQNBuLsv3Z28V3r+IX8bQ==" w:salt="TtuF2SS9vWo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Heading4">
    <w:name w:val="heading 4"/>
    <w:basedOn w:val="Normal"/>
    <w:next w:val="Normal"/>
    <w:link w:val="4"/>
    <w:uiPriority w:val="9"/>
    <w:unhideWhenUsed/>
    <w:qFormat/>
    <w:rsid w:val="006954EA"/>
    <w:pPr>
      <w:keepNext/>
      <w:keepLines/>
      <w:spacing w:before="40" w:line="259" w:lineRule="auto"/>
      <w:jc w:val="left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character" w:customStyle="1" w:styleId="4">
    <w:name w:val="Заголовок 4 Знак"/>
    <w:basedOn w:val="DefaultParagraphFont"/>
    <w:link w:val="Heading4"/>
    <w:uiPriority w:val="9"/>
    <w:rsid w:val="006954E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ConsPlusNormal">
    <w:name w:val="ConsPlusNormal"/>
    <w:rsid w:val="00695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74</ap:TotalTime>
  <ap:Pages>2</ap:Pages>
  <ap:Words>156</ap:Words>
  <ap:Characters>892</ap:Characters>
  <ap:Application>Microsoft Office Word</ap:Application>
  <ap:Lines>7</ap:Lines>
  <ap:Paragraphs>2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1046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Дегтярь Е.В.</cp:lastModifiedBy>
  <cp:revision>17</cp:revision>
  <dcterms:created xsi:type="dcterms:W3CDTF">2024-05-30T08:00:00Z</dcterms:created>
  <dcterms:modified xsi:type="dcterms:W3CDTF">2026-03-26T18:26:00Z</dcterms:modified>
</cp:coreProperties>
</file>