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076" w:rsidRPr="00ED4076" w:rsidRDefault="00ED4076" w:rsidP="00ED4076">
      <w:pPr>
        <w:spacing w:after="0" w:line="240" w:lineRule="atLeas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4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Вносится депутатами Государственной Думы</w:t>
      </w:r>
    </w:p>
    <w:p w:rsidR="00ED4076" w:rsidRPr="00ED4076" w:rsidRDefault="00FF5D88" w:rsidP="00DC2B8E">
      <w:pPr>
        <w:spacing w:after="0" w:line="240" w:lineRule="atLeas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Д.В.Бессарабовым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ED4076" w:rsidRPr="00ED4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С.А.Гавриловым</w:t>
      </w:r>
      <w:proofErr w:type="spellEnd"/>
      <w:r w:rsidR="00ED4076" w:rsidRPr="00ED4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D4076" w:rsidRDefault="00ED4076" w:rsidP="00762CDA">
      <w:pPr>
        <w:spacing w:after="0" w:line="240" w:lineRule="atLeast"/>
        <w:ind w:left="623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076" w:rsidRDefault="00ED4076" w:rsidP="00762CDA">
      <w:pPr>
        <w:spacing w:after="0" w:line="240" w:lineRule="atLeast"/>
        <w:ind w:left="623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F02" w:rsidRDefault="00D51F02" w:rsidP="00762CDA">
      <w:pPr>
        <w:spacing w:after="0" w:line="240" w:lineRule="atLeast"/>
        <w:ind w:left="623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:rsidR="006A6EFD" w:rsidRDefault="006A6EFD" w:rsidP="008F06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6EFD" w:rsidRPr="006A6EFD" w:rsidRDefault="006A6EFD" w:rsidP="008F06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5E41" w:rsidRDefault="00185E41" w:rsidP="008F06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5E41" w:rsidRDefault="00185E41" w:rsidP="008F06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F06E9" w:rsidRPr="008F06E9" w:rsidRDefault="008F06E9" w:rsidP="008F06E9">
      <w:pPr>
        <w:spacing w:after="0"/>
        <w:jc w:val="center"/>
        <w:rPr>
          <w:rFonts w:ascii="Times New Roman" w:hAnsi="Times New Roman" w:cs="Times New Roman"/>
          <w:sz w:val="14"/>
          <w:szCs w:val="28"/>
        </w:rPr>
      </w:pPr>
    </w:p>
    <w:p w:rsidR="00143DAC" w:rsidRDefault="006A6EFD" w:rsidP="008F06E9">
      <w:pPr>
        <w:spacing w:after="0" w:line="9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EFD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6A6EFD" w:rsidRPr="000D48DF" w:rsidRDefault="004163C7" w:rsidP="00762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3C7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457839">
        <w:rPr>
          <w:rFonts w:ascii="Times New Roman" w:hAnsi="Times New Roman" w:cs="Times New Roman"/>
          <w:b/>
          <w:sz w:val="28"/>
          <w:szCs w:val="28"/>
        </w:rPr>
        <w:t xml:space="preserve">й в </w:t>
      </w:r>
      <w:r w:rsidRPr="000D48DF">
        <w:rPr>
          <w:rFonts w:ascii="Times New Roman" w:hAnsi="Times New Roman" w:cs="Times New Roman"/>
          <w:b/>
          <w:sz w:val="28"/>
          <w:szCs w:val="28"/>
        </w:rPr>
        <w:t>стать</w:t>
      </w:r>
      <w:r w:rsidR="00BE2FD2" w:rsidRPr="000D48DF">
        <w:rPr>
          <w:rFonts w:ascii="Times New Roman" w:hAnsi="Times New Roman" w:cs="Times New Roman"/>
          <w:b/>
          <w:sz w:val="28"/>
          <w:szCs w:val="28"/>
        </w:rPr>
        <w:t>ю</w:t>
      </w:r>
      <w:r w:rsidRPr="000D48D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762CDA" w:rsidRPr="000D48DF">
        <w:rPr>
          <w:rFonts w:ascii="Times New Roman" w:hAnsi="Times New Roman" w:cs="Times New Roman"/>
          <w:b/>
          <w:sz w:val="28"/>
          <w:szCs w:val="28"/>
        </w:rPr>
        <w:t>2</w:t>
      </w:r>
      <w:r w:rsidRPr="000D48DF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  <w:r w:rsidR="001D3D77">
        <w:rPr>
          <w:rFonts w:ascii="Times New Roman" w:hAnsi="Times New Roman" w:cs="Times New Roman"/>
          <w:b/>
          <w:sz w:val="28"/>
          <w:szCs w:val="28"/>
        </w:rPr>
        <w:br/>
      </w:r>
      <w:r w:rsidR="00457839" w:rsidRPr="000D48DF">
        <w:rPr>
          <w:rFonts w:ascii="Times New Roman" w:hAnsi="Times New Roman" w:cs="Times New Roman"/>
          <w:b/>
          <w:sz w:val="28"/>
          <w:szCs w:val="28"/>
        </w:rPr>
        <w:t>«</w:t>
      </w:r>
      <w:r w:rsidR="00762CDA" w:rsidRPr="000D48DF">
        <w:rPr>
          <w:rFonts w:ascii="Times New Roman" w:hAnsi="Times New Roman" w:cs="Times New Roman"/>
          <w:b/>
          <w:sz w:val="28"/>
          <w:szCs w:val="28"/>
        </w:rPr>
        <w:t>О государственной регистрации недвижимости</w:t>
      </w:r>
      <w:r w:rsidR="00457839" w:rsidRPr="000D48DF">
        <w:rPr>
          <w:rFonts w:ascii="Times New Roman" w:hAnsi="Times New Roman" w:cs="Times New Roman"/>
          <w:b/>
          <w:sz w:val="28"/>
          <w:szCs w:val="28"/>
        </w:rPr>
        <w:t>»</w:t>
      </w:r>
    </w:p>
    <w:p w:rsidR="00762CDA" w:rsidRPr="000D48DF" w:rsidRDefault="00762CDA" w:rsidP="00762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CDA" w:rsidRPr="000D48DF" w:rsidRDefault="00762CDA" w:rsidP="00762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D77" w:rsidRDefault="001D3D77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3C7">
        <w:rPr>
          <w:rFonts w:ascii="Times New Roman" w:hAnsi="Times New Roman" w:cs="Times New Roman"/>
          <w:b/>
          <w:bCs/>
          <w:sz w:val="28"/>
          <w:szCs w:val="28"/>
        </w:rPr>
        <w:t>Статья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:rsidR="00EA30FD" w:rsidRDefault="00762CDA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CDA">
        <w:rPr>
          <w:rFonts w:ascii="Times New Roman" w:hAnsi="Times New Roman" w:cs="Times New Roman"/>
          <w:sz w:val="28"/>
          <w:szCs w:val="28"/>
        </w:rPr>
        <w:t xml:space="preserve">Внести в статью 12 Федерального закона от 13 июля 2015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762CDA">
        <w:rPr>
          <w:rFonts w:ascii="Times New Roman" w:hAnsi="Times New Roman" w:cs="Times New Roman"/>
          <w:sz w:val="28"/>
          <w:szCs w:val="28"/>
        </w:rPr>
        <w:t xml:space="preserve">№ 218-ФЗ </w:t>
      </w:r>
      <w:r w:rsidR="00457839">
        <w:rPr>
          <w:rFonts w:ascii="Times New Roman" w:hAnsi="Times New Roman" w:cs="Times New Roman"/>
          <w:sz w:val="28"/>
          <w:szCs w:val="28"/>
        </w:rPr>
        <w:t>«</w:t>
      </w:r>
      <w:r w:rsidRPr="00762CDA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457839">
        <w:rPr>
          <w:rFonts w:ascii="Times New Roman" w:hAnsi="Times New Roman" w:cs="Times New Roman"/>
          <w:sz w:val="28"/>
          <w:szCs w:val="28"/>
        </w:rPr>
        <w:t>»</w:t>
      </w:r>
      <w:r w:rsidRPr="00762CDA">
        <w:rPr>
          <w:rFonts w:ascii="Times New Roman" w:hAnsi="Times New Roman" w:cs="Times New Roman"/>
          <w:sz w:val="28"/>
          <w:szCs w:val="28"/>
        </w:rPr>
        <w:t xml:space="preserve"> </w:t>
      </w:r>
      <w:r w:rsidRPr="0081394B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2015, № 29, ст. 4344; 2021, № 18, ст. 3064</w:t>
      </w:r>
      <w:r w:rsidR="0081394B" w:rsidRPr="0081394B">
        <w:rPr>
          <w:rFonts w:ascii="Times New Roman" w:hAnsi="Times New Roman" w:cs="Times New Roman"/>
          <w:sz w:val="28"/>
          <w:szCs w:val="28"/>
        </w:rPr>
        <w:t>; 2023, № 45, ст. 7980</w:t>
      </w:r>
      <w:r w:rsidRPr="0081394B">
        <w:rPr>
          <w:rFonts w:ascii="Times New Roman" w:hAnsi="Times New Roman" w:cs="Times New Roman"/>
          <w:sz w:val="28"/>
          <w:szCs w:val="28"/>
        </w:rPr>
        <w:t>)</w:t>
      </w:r>
      <w:r w:rsidRPr="00762CDA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1D3D77">
        <w:rPr>
          <w:rFonts w:ascii="Times New Roman" w:hAnsi="Times New Roman" w:cs="Times New Roman"/>
          <w:sz w:val="28"/>
          <w:szCs w:val="28"/>
        </w:rPr>
        <w:t xml:space="preserve">, </w:t>
      </w:r>
      <w:r w:rsidR="00EA30FD">
        <w:rPr>
          <w:rFonts w:ascii="Times New Roman" w:hAnsi="Times New Roman" w:cs="Times New Roman"/>
          <w:sz w:val="28"/>
          <w:szCs w:val="28"/>
        </w:rPr>
        <w:t>дополни</w:t>
      </w:r>
      <w:r w:rsidR="001D3D7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D3D77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="00EA30FD">
        <w:rPr>
          <w:rFonts w:ascii="Times New Roman" w:hAnsi="Times New Roman" w:cs="Times New Roman"/>
          <w:sz w:val="28"/>
          <w:szCs w:val="28"/>
        </w:rPr>
        <w:t xml:space="preserve"> </w:t>
      </w:r>
      <w:r w:rsidR="00FD3CCB">
        <w:rPr>
          <w:rFonts w:ascii="Times New Roman" w:hAnsi="Times New Roman" w:cs="Times New Roman"/>
          <w:sz w:val="28"/>
          <w:szCs w:val="28"/>
        </w:rPr>
        <w:t xml:space="preserve">частями </w:t>
      </w:r>
      <w:r w:rsidR="00EA30FD">
        <w:rPr>
          <w:rFonts w:ascii="Times New Roman" w:hAnsi="Times New Roman" w:cs="Times New Roman"/>
          <w:sz w:val="28"/>
          <w:szCs w:val="28"/>
        </w:rPr>
        <w:t>6</w:t>
      </w:r>
      <w:r w:rsidR="0000064D">
        <w:rPr>
          <w:rFonts w:ascii="Times New Roman" w:hAnsi="Times New Roman" w:cs="Times New Roman"/>
          <w:sz w:val="28"/>
          <w:szCs w:val="28"/>
        </w:rPr>
        <w:t>-</w:t>
      </w:r>
      <w:r w:rsidR="006353EC">
        <w:rPr>
          <w:rFonts w:ascii="Times New Roman" w:hAnsi="Times New Roman" w:cs="Times New Roman"/>
          <w:sz w:val="28"/>
          <w:szCs w:val="28"/>
        </w:rPr>
        <w:t xml:space="preserve">10 </w:t>
      </w:r>
      <w:r w:rsidR="00EA30FD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FD3CCB" w:rsidRDefault="00457839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A30FD">
        <w:rPr>
          <w:rFonts w:ascii="Times New Roman" w:hAnsi="Times New Roman" w:cs="Times New Roman"/>
          <w:sz w:val="28"/>
          <w:szCs w:val="28"/>
        </w:rPr>
        <w:t>6. </w:t>
      </w:r>
      <w:r w:rsidR="00475D18" w:rsidRPr="00475D18">
        <w:rPr>
          <w:rFonts w:ascii="Times New Roman" w:hAnsi="Times New Roman" w:cs="Times New Roman"/>
          <w:sz w:val="28"/>
          <w:szCs w:val="28"/>
        </w:rPr>
        <w:t>В целях защиты важных государственных, особо важных, особо режимных, режимных, критически важных и потенциально опасных объектов, включая объекты топливно-энергетического комплекса и объекты транспортной инфраструктуры</w:t>
      </w:r>
      <w:r w:rsidR="003569DA">
        <w:rPr>
          <w:rFonts w:ascii="Times New Roman" w:hAnsi="Times New Roman" w:cs="Times New Roman"/>
          <w:sz w:val="28"/>
          <w:szCs w:val="28"/>
        </w:rPr>
        <w:t>,</w:t>
      </w:r>
      <w:r w:rsidR="00475D18">
        <w:rPr>
          <w:rFonts w:ascii="Times New Roman" w:hAnsi="Times New Roman" w:cs="Times New Roman"/>
          <w:sz w:val="28"/>
          <w:szCs w:val="28"/>
        </w:rPr>
        <w:t xml:space="preserve"> может быть п</w:t>
      </w:r>
      <w:r w:rsidR="00FD3CCB" w:rsidRPr="00FD3CCB">
        <w:rPr>
          <w:rFonts w:ascii="Times New Roman" w:hAnsi="Times New Roman" w:cs="Times New Roman"/>
          <w:sz w:val="28"/>
          <w:szCs w:val="28"/>
        </w:rPr>
        <w:t>рекращен</w:t>
      </w:r>
      <w:r w:rsidR="00475D18">
        <w:rPr>
          <w:rFonts w:ascii="Times New Roman" w:hAnsi="Times New Roman" w:cs="Times New Roman"/>
          <w:sz w:val="28"/>
          <w:szCs w:val="28"/>
        </w:rPr>
        <w:t>о</w:t>
      </w:r>
      <w:r w:rsidR="00FD3CCB" w:rsidRPr="00FD3CCB">
        <w:rPr>
          <w:rFonts w:ascii="Times New Roman" w:hAnsi="Times New Roman" w:cs="Times New Roman"/>
          <w:sz w:val="28"/>
          <w:szCs w:val="28"/>
        </w:rPr>
        <w:t xml:space="preserve"> воспроизведени</w:t>
      </w:r>
      <w:r w:rsidR="00475D18">
        <w:rPr>
          <w:rFonts w:ascii="Times New Roman" w:hAnsi="Times New Roman" w:cs="Times New Roman"/>
          <w:sz w:val="28"/>
          <w:szCs w:val="28"/>
        </w:rPr>
        <w:t>е</w:t>
      </w:r>
      <w:r w:rsidR="00C86464">
        <w:rPr>
          <w:rFonts w:ascii="Times New Roman" w:hAnsi="Times New Roman" w:cs="Times New Roman"/>
          <w:sz w:val="28"/>
          <w:szCs w:val="28"/>
        </w:rPr>
        <w:t xml:space="preserve"> </w:t>
      </w:r>
      <w:r w:rsidR="00C86464" w:rsidRPr="00FD3CCB">
        <w:rPr>
          <w:rFonts w:ascii="Times New Roman" w:hAnsi="Times New Roman" w:cs="Times New Roman"/>
          <w:sz w:val="28"/>
          <w:szCs w:val="28"/>
        </w:rPr>
        <w:t>отображенных на публичной кадастровой карте</w:t>
      </w:r>
      <w:r w:rsidR="00C86464">
        <w:rPr>
          <w:rFonts w:ascii="Times New Roman" w:hAnsi="Times New Roman" w:cs="Times New Roman"/>
          <w:sz w:val="28"/>
          <w:szCs w:val="28"/>
        </w:rPr>
        <w:t xml:space="preserve"> сведений о</w:t>
      </w:r>
      <w:r w:rsidR="00FD3CCB" w:rsidRPr="00FD3CCB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C86464">
        <w:rPr>
          <w:rFonts w:ascii="Times New Roman" w:hAnsi="Times New Roman" w:cs="Times New Roman"/>
          <w:sz w:val="28"/>
          <w:szCs w:val="28"/>
        </w:rPr>
        <w:t>ях</w:t>
      </w:r>
      <w:r w:rsidR="00FD3CCB" w:rsidRPr="00FD3CCB">
        <w:rPr>
          <w:rFonts w:ascii="Times New Roman" w:hAnsi="Times New Roman" w:cs="Times New Roman"/>
          <w:sz w:val="28"/>
          <w:szCs w:val="28"/>
        </w:rPr>
        <w:t>, сооружени</w:t>
      </w:r>
      <w:r w:rsidR="00C86464">
        <w:rPr>
          <w:rFonts w:ascii="Times New Roman" w:hAnsi="Times New Roman" w:cs="Times New Roman"/>
          <w:sz w:val="28"/>
          <w:szCs w:val="28"/>
        </w:rPr>
        <w:t>ях</w:t>
      </w:r>
      <w:r w:rsidR="00FD3CCB">
        <w:rPr>
          <w:rFonts w:ascii="Times New Roman" w:hAnsi="Times New Roman" w:cs="Times New Roman"/>
          <w:sz w:val="28"/>
          <w:szCs w:val="28"/>
        </w:rPr>
        <w:t>,</w:t>
      </w:r>
      <w:r w:rsidR="00FD3CCB" w:rsidRPr="00FD3CC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C86464">
        <w:rPr>
          <w:rFonts w:ascii="Times New Roman" w:hAnsi="Times New Roman" w:cs="Times New Roman"/>
          <w:sz w:val="28"/>
          <w:szCs w:val="28"/>
        </w:rPr>
        <w:t>ах</w:t>
      </w:r>
      <w:r w:rsidR="00FD3CCB"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 и связанных </w:t>
      </w:r>
      <w:r w:rsidR="0000064D">
        <w:rPr>
          <w:rFonts w:ascii="Times New Roman" w:hAnsi="Times New Roman" w:cs="Times New Roman"/>
          <w:sz w:val="28"/>
          <w:szCs w:val="28"/>
        </w:rPr>
        <w:br/>
      </w:r>
      <w:r w:rsidR="00FD3CCB">
        <w:rPr>
          <w:rFonts w:ascii="Times New Roman" w:hAnsi="Times New Roman" w:cs="Times New Roman"/>
          <w:sz w:val="28"/>
          <w:szCs w:val="28"/>
        </w:rPr>
        <w:t xml:space="preserve">с </w:t>
      </w:r>
      <w:r w:rsidR="00C86464">
        <w:rPr>
          <w:rFonts w:ascii="Times New Roman" w:hAnsi="Times New Roman" w:cs="Times New Roman"/>
          <w:sz w:val="28"/>
          <w:szCs w:val="28"/>
        </w:rPr>
        <w:t>такими объектами</w:t>
      </w:r>
      <w:r w:rsidR="00FD3CCB">
        <w:rPr>
          <w:rFonts w:ascii="Times New Roman" w:hAnsi="Times New Roman" w:cs="Times New Roman"/>
          <w:sz w:val="28"/>
          <w:szCs w:val="28"/>
        </w:rPr>
        <w:t xml:space="preserve"> </w:t>
      </w:r>
      <w:r w:rsidR="00C86464">
        <w:rPr>
          <w:rFonts w:ascii="Times New Roman" w:hAnsi="Times New Roman" w:cs="Times New Roman"/>
          <w:sz w:val="28"/>
          <w:szCs w:val="28"/>
        </w:rPr>
        <w:t>ины</w:t>
      </w:r>
      <w:r w:rsidR="00915815">
        <w:rPr>
          <w:rFonts w:ascii="Times New Roman" w:hAnsi="Times New Roman" w:cs="Times New Roman"/>
          <w:sz w:val="28"/>
          <w:szCs w:val="28"/>
        </w:rPr>
        <w:t>х</w:t>
      </w:r>
      <w:r w:rsidR="00C86464">
        <w:rPr>
          <w:rFonts w:ascii="Times New Roman" w:hAnsi="Times New Roman" w:cs="Times New Roman"/>
          <w:sz w:val="28"/>
          <w:szCs w:val="28"/>
        </w:rPr>
        <w:t xml:space="preserve"> </w:t>
      </w:r>
      <w:r w:rsidR="00FD3CCB">
        <w:rPr>
          <w:rFonts w:ascii="Times New Roman" w:hAnsi="Times New Roman" w:cs="Times New Roman"/>
          <w:sz w:val="28"/>
          <w:szCs w:val="28"/>
        </w:rPr>
        <w:t>сведени</w:t>
      </w:r>
      <w:r w:rsidR="00915815">
        <w:rPr>
          <w:rFonts w:ascii="Times New Roman" w:hAnsi="Times New Roman" w:cs="Times New Roman"/>
          <w:sz w:val="28"/>
          <w:szCs w:val="28"/>
        </w:rPr>
        <w:t>й</w:t>
      </w:r>
      <w:r w:rsidR="00475D18">
        <w:rPr>
          <w:rFonts w:ascii="Times New Roman" w:hAnsi="Times New Roman" w:cs="Times New Roman"/>
          <w:sz w:val="28"/>
          <w:szCs w:val="28"/>
        </w:rPr>
        <w:t>, содержащихся в Едином государственном реестре недвижимости, в том числе в отношении земельных участков, на которых расположены данные объекты недвижимости</w:t>
      </w:r>
      <w:r w:rsidR="00B919BE">
        <w:rPr>
          <w:rFonts w:ascii="Times New Roman" w:hAnsi="Times New Roman" w:cs="Times New Roman"/>
          <w:sz w:val="28"/>
          <w:szCs w:val="28"/>
        </w:rPr>
        <w:t xml:space="preserve"> </w:t>
      </w:r>
      <w:r w:rsidR="00827D11">
        <w:rPr>
          <w:rFonts w:ascii="Times New Roman" w:hAnsi="Times New Roman" w:cs="Times New Roman"/>
          <w:sz w:val="28"/>
          <w:szCs w:val="28"/>
        </w:rPr>
        <w:t xml:space="preserve">(за исключением сведений о местоположении границ таких земельных участков) </w:t>
      </w:r>
      <w:r w:rsidR="00B919BE">
        <w:rPr>
          <w:rFonts w:ascii="Times New Roman" w:hAnsi="Times New Roman" w:cs="Times New Roman"/>
          <w:sz w:val="28"/>
          <w:szCs w:val="28"/>
        </w:rPr>
        <w:t>и (или)</w:t>
      </w:r>
      <w:r w:rsidR="00B919BE" w:rsidRPr="00B919BE">
        <w:rPr>
          <w:rFonts w:ascii="Times New Roman" w:hAnsi="Times New Roman" w:cs="Times New Roman"/>
          <w:sz w:val="28"/>
          <w:szCs w:val="28"/>
        </w:rPr>
        <w:t xml:space="preserve"> </w:t>
      </w:r>
      <w:r w:rsidR="00B919BE">
        <w:rPr>
          <w:rFonts w:ascii="Times New Roman" w:hAnsi="Times New Roman" w:cs="Times New Roman"/>
          <w:sz w:val="28"/>
          <w:szCs w:val="28"/>
        </w:rPr>
        <w:t>сведений о зонах с особыми условиями использования территорий, установленных в отношении таких объектов</w:t>
      </w:r>
      <w:r w:rsidR="00827D11">
        <w:rPr>
          <w:rFonts w:ascii="Times New Roman" w:hAnsi="Times New Roman" w:cs="Times New Roman"/>
          <w:sz w:val="28"/>
          <w:szCs w:val="28"/>
        </w:rPr>
        <w:t xml:space="preserve"> (за </w:t>
      </w:r>
      <w:r w:rsidR="00827D11">
        <w:rPr>
          <w:rFonts w:ascii="Times New Roman" w:hAnsi="Times New Roman" w:cs="Times New Roman"/>
          <w:sz w:val="28"/>
          <w:szCs w:val="28"/>
        </w:rPr>
        <w:lastRenderedPageBreak/>
        <w:t>исключением сведений о границах таких зон и установленных ограничений в них)</w:t>
      </w:r>
      <w:r w:rsidR="00B919BE">
        <w:rPr>
          <w:rFonts w:ascii="Times New Roman" w:hAnsi="Times New Roman" w:cs="Times New Roman"/>
          <w:sz w:val="28"/>
          <w:szCs w:val="28"/>
        </w:rPr>
        <w:t>.</w:t>
      </w:r>
    </w:p>
    <w:p w:rsidR="00E034FF" w:rsidRDefault="00FD3CCB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E034FF">
        <w:rPr>
          <w:rFonts w:ascii="Times New Roman" w:hAnsi="Times New Roman" w:cs="Times New Roman"/>
          <w:sz w:val="28"/>
          <w:szCs w:val="28"/>
        </w:rPr>
        <w:t xml:space="preserve">Прекращение воспроизведения </w:t>
      </w:r>
      <w:r w:rsidR="005D5E7E" w:rsidRPr="00475D18">
        <w:rPr>
          <w:rFonts w:ascii="Times New Roman" w:hAnsi="Times New Roman" w:cs="Times New Roman"/>
          <w:sz w:val="28"/>
          <w:szCs w:val="28"/>
        </w:rPr>
        <w:t>отображенных на публичной кадастровой карте сведени</w:t>
      </w:r>
      <w:bookmarkStart w:id="0" w:name="_GoBack"/>
      <w:bookmarkEnd w:id="0"/>
      <w:r w:rsidR="005D5E7E" w:rsidRPr="00475D18">
        <w:rPr>
          <w:rFonts w:ascii="Times New Roman" w:hAnsi="Times New Roman" w:cs="Times New Roman"/>
          <w:sz w:val="28"/>
          <w:szCs w:val="28"/>
        </w:rPr>
        <w:t>й</w:t>
      </w:r>
      <w:r w:rsidR="005D5E7E">
        <w:rPr>
          <w:rFonts w:ascii="Times New Roman" w:hAnsi="Times New Roman" w:cs="Times New Roman"/>
          <w:sz w:val="28"/>
          <w:szCs w:val="28"/>
        </w:rPr>
        <w:t>, указанных в части 6 настоящей статьи</w:t>
      </w:r>
      <w:r w:rsidR="004B3ED5">
        <w:rPr>
          <w:rFonts w:ascii="Times New Roman" w:hAnsi="Times New Roman" w:cs="Times New Roman"/>
          <w:sz w:val="28"/>
          <w:szCs w:val="28"/>
        </w:rPr>
        <w:t>,</w:t>
      </w:r>
      <w:r w:rsidR="005D5E7E">
        <w:rPr>
          <w:rFonts w:ascii="Times New Roman" w:hAnsi="Times New Roman" w:cs="Times New Roman"/>
          <w:sz w:val="28"/>
          <w:szCs w:val="28"/>
        </w:rPr>
        <w:t xml:space="preserve"> </w:t>
      </w:r>
      <w:r w:rsidR="000E25D1">
        <w:rPr>
          <w:rFonts w:ascii="Times New Roman" w:hAnsi="Times New Roman" w:cs="Times New Roman"/>
          <w:sz w:val="28"/>
          <w:szCs w:val="28"/>
        </w:rPr>
        <w:t xml:space="preserve">или </w:t>
      </w:r>
      <w:r w:rsidR="000E25D1" w:rsidRPr="000E25D1">
        <w:rPr>
          <w:rFonts w:ascii="Times New Roman" w:hAnsi="Times New Roman" w:cs="Times New Roman"/>
          <w:sz w:val="28"/>
          <w:szCs w:val="28"/>
        </w:rPr>
        <w:t>возобновлени</w:t>
      </w:r>
      <w:r w:rsidR="000E25D1">
        <w:rPr>
          <w:rFonts w:ascii="Times New Roman" w:hAnsi="Times New Roman" w:cs="Times New Roman"/>
          <w:sz w:val="28"/>
          <w:szCs w:val="28"/>
        </w:rPr>
        <w:t>е</w:t>
      </w:r>
      <w:r w:rsidR="000E25D1" w:rsidRPr="000E25D1">
        <w:rPr>
          <w:rFonts w:ascii="Times New Roman" w:hAnsi="Times New Roman" w:cs="Times New Roman"/>
          <w:sz w:val="28"/>
          <w:szCs w:val="28"/>
        </w:rPr>
        <w:t xml:space="preserve"> отображения</w:t>
      </w:r>
      <w:r w:rsidR="000E25D1">
        <w:rPr>
          <w:rFonts w:ascii="Times New Roman" w:hAnsi="Times New Roman" w:cs="Times New Roman"/>
          <w:sz w:val="28"/>
          <w:szCs w:val="28"/>
        </w:rPr>
        <w:t xml:space="preserve"> таких сведений</w:t>
      </w:r>
      <w:r w:rsidR="00DC66AE">
        <w:rPr>
          <w:rFonts w:ascii="Times New Roman" w:hAnsi="Times New Roman" w:cs="Times New Roman"/>
          <w:sz w:val="28"/>
          <w:szCs w:val="28"/>
        </w:rPr>
        <w:t xml:space="preserve">, если воспроизведение таких сведений </w:t>
      </w:r>
      <w:r w:rsidR="00DC66AE" w:rsidRPr="00DC66AE">
        <w:rPr>
          <w:rFonts w:ascii="Times New Roman" w:hAnsi="Times New Roman" w:cs="Times New Roman"/>
          <w:sz w:val="28"/>
          <w:szCs w:val="28"/>
        </w:rPr>
        <w:t xml:space="preserve">на публичной кадастровой карте </w:t>
      </w:r>
      <w:r w:rsidR="00770A1D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DC66AE">
        <w:rPr>
          <w:rFonts w:ascii="Times New Roman" w:hAnsi="Times New Roman" w:cs="Times New Roman"/>
          <w:sz w:val="28"/>
          <w:szCs w:val="28"/>
        </w:rPr>
        <w:t>было прекращено,</w:t>
      </w:r>
      <w:r w:rsidR="000E25D1" w:rsidRPr="000E25D1">
        <w:rPr>
          <w:rFonts w:ascii="Times New Roman" w:hAnsi="Times New Roman" w:cs="Times New Roman"/>
          <w:sz w:val="28"/>
          <w:szCs w:val="28"/>
        </w:rPr>
        <w:t xml:space="preserve"> </w:t>
      </w:r>
      <w:r w:rsidR="00E034F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C66AE">
        <w:rPr>
          <w:rFonts w:ascii="Times New Roman" w:hAnsi="Times New Roman" w:cs="Times New Roman"/>
          <w:sz w:val="28"/>
          <w:szCs w:val="28"/>
        </w:rPr>
        <w:t>на основании</w:t>
      </w:r>
      <w:r w:rsidR="004B3ED5">
        <w:rPr>
          <w:rFonts w:ascii="Times New Roman" w:hAnsi="Times New Roman" w:cs="Times New Roman"/>
          <w:sz w:val="28"/>
          <w:szCs w:val="28"/>
        </w:rPr>
        <w:t xml:space="preserve"> </w:t>
      </w:r>
      <w:r w:rsidR="00DC66AE">
        <w:rPr>
          <w:rFonts w:ascii="Times New Roman" w:hAnsi="Times New Roman" w:cs="Times New Roman"/>
          <w:sz w:val="28"/>
          <w:szCs w:val="28"/>
        </w:rPr>
        <w:t xml:space="preserve">представляемого </w:t>
      </w:r>
      <w:r w:rsidR="004B3ED5">
        <w:rPr>
          <w:rFonts w:ascii="Times New Roman" w:hAnsi="Times New Roman" w:cs="Times New Roman"/>
          <w:sz w:val="28"/>
          <w:szCs w:val="28"/>
        </w:rPr>
        <w:t>в орган регистрации прав заявления</w:t>
      </w:r>
      <w:r w:rsidR="00E034FF">
        <w:rPr>
          <w:rFonts w:ascii="Times New Roman" w:hAnsi="Times New Roman" w:cs="Times New Roman"/>
          <w:sz w:val="28"/>
          <w:szCs w:val="28"/>
        </w:rPr>
        <w:t>:</w:t>
      </w:r>
    </w:p>
    <w:p w:rsidR="00E034FF" w:rsidRDefault="005D5E7E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B3ED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="00A03213">
        <w:rPr>
          <w:rFonts w:ascii="Times New Roman" w:hAnsi="Times New Roman" w:cs="Times New Roman"/>
          <w:sz w:val="28"/>
          <w:szCs w:val="28"/>
        </w:rPr>
        <w:t>ы</w:t>
      </w:r>
      <w:r w:rsidR="00DC66A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A03213">
        <w:rPr>
          <w:rFonts w:ascii="Times New Roman" w:hAnsi="Times New Roman" w:cs="Times New Roman"/>
          <w:sz w:val="28"/>
          <w:szCs w:val="28"/>
        </w:rPr>
        <w:t>о</w:t>
      </w:r>
      <w:r w:rsidR="00DC66AE">
        <w:rPr>
          <w:rFonts w:ascii="Times New Roman" w:hAnsi="Times New Roman" w:cs="Times New Roman"/>
          <w:sz w:val="28"/>
          <w:szCs w:val="28"/>
        </w:rPr>
        <w:t>в</w:t>
      </w:r>
      <w:r w:rsidR="005D3878">
        <w:rPr>
          <w:rFonts w:ascii="Times New Roman" w:hAnsi="Times New Roman" w:cs="Times New Roman"/>
          <w:sz w:val="28"/>
          <w:szCs w:val="28"/>
        </w:rPr>
        <w:t xml:space="preserve"> исполнительной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власти, </w:t>
      </w:r>
      <w:r w:rsidR="009C5C25" w:rsidRPr="009C5C25">
        <w:rPr>
          <w:rFonts w:ascii="Times New Roman" w:hAnsi="Times New Roman" w:cs="Times New Roman"/>
          <w:sz w:val="28"/>
          <w:szCs w:val="28"/>
        </w:rPr>
        <w:t>Государственной корпораци</w:t>
      </w:r>
      <w:r w:rsidR="00A03213">
        <w:rPr>
          <w:rFonts w:ascii="Times New Roman" w:hAnsi="Times New Roman" w:cs="Times New Roman"/>
          <w:sz w:val="28"/>
          <w:szCs w:val="28"/>
        </w:rPr>
        <w:t>ей</w:t>
      </w:r>
      <w:r w:rsidR="009C5C25" w:rsidRPr="009C5C25">
        <w:rPr>
          <w:rFonts w:ascii="Times New Roman" w:hAnsi="Times New Roman" w:cs="Times New Roman"/>
          <w:sz w:val="28"/>
          <w:szCs w:val="28"/>
        </w:rPr>
        <w:t xml:space="preserve"> по атомной энергии </w:t>
      </w:r>
      <w:r w:rsidR="0045783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C5C25" w:rsidRPr="009C5C25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="00457839">
        <w:rPr>
          <w:rFonts w:ascii="Times New Roman" w:hAnsi="Times New Roman" w:cs="Times New Roman"/>
          <w:sz w:val="28"/>
          <w:szCs w:val="28"/>
        </w:rPr>
        <w:t>»</w:t>
      </w:r>
      <w:r w:rsidR="009C5C25" w:rsidRPr="009C5C25">
        <w:rPr>
          <w:rFonts w:ascii="Times New Roman" w:hAnsi="Times New Roman" w:cs="Times New Roman"/>
          <w:sz w:val="28"/>
          <w:szCs w:val="28"/>
        </w:rPr>
        <w:t xml:space="preserve"> или Государственной корпораци</w:t>
      </w:r>
      <w:r w:rsidR="00A03213">
        <w:rPr>
          <w:rFonts w:ascii="Times New Roman" w:hAnsi="Times New Roman" w:cs="Times New Roman"/>
          <w:sz w:val="28"/>
          <w:szCs w:val="28"/>
        </w:rPr>
        <w:t>ей</w:t>
      </w:r>
      <w:r w:rsidR="009C5C25" w:rsidRPr="009C5C25">
        <w:rPr>
          <w:rFonts w:ascii="Times New Roman" w:hAnsi="Times New Roman" w:cs="Times New Roman"/>
          <w:sz w:val="28"/>
          <w:szCs w:val="28"/>
        </w:rPr>
        <w:t xml:space="preserve"> по космической деятельности </w:t>
      </w:r>
      <w:r w:rsidR="0045783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C5C25" w:rsidRPr="009C5C25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="0045783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5E7E" w:rsidRDefault="005D5E7E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B3ED5">
        <w:rPr>
          <w:rFonts w:ascii="Times New Roman" w:hAnsi="Times New Roman" w:cs="Times New Roman"/>
          <w:sz w:val="28"/>
          <w:szCs w:val="28"/>
        </w:rPr>
        <w:t> </w:t>
      </w:r>
      <w:r w:rsidRPr="005D5E7E">
        <w:rPr>
          <w:rFonts w:ascii="Times New Roman" w:hAnsi="Times New Roman" w:cs="Times New Roman"/>
          <w:sz w:val="28"/>
          <w:szCs w:val="28"/>
        </w:rPr>
        <w:t>правообладател</w:t>
      </w:r>
      <w:r w:rsidR="00770A1D">
        <w:rPr>
          <w:rFonts w:ascii="Times New Roman" w:hAnsi="Times New Roman" w:cs="Times New Roman"/>
          <w:sz w:val="28"/>
          <w:szCs w:val="28"/>
        </w:rPr>
        <w:t>я</w:t>
      </w:r>
      <w:r w:rsidRPr="005D5E7E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3569DA">
        <w:rPr>
          <w:rFonts w:ascii="Times New Roman" w:hAnsi="Times New Roman" w:cs="Times New Roman"/>
          <w:sz w:val="28"/>
          <w:szCs w:val="28"/>
        </w:rPr>
        <w:t>а</w:t>
      </w:r>
      <w:r w:rsidRPr="005D5E7E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0E25D1">
        <w:rPr>
          <w:rFonts w:ascii="Times New Roman" w:hAnsi="Times New Roman" w:cs="Times New Roman"/>
          <w:sz w:val="28"/>
          <w:szCs w:val="28"/>
        </w:rPr>
        <w:t xml:space="preserve">, </w:t>
      </w:r>
      <w:r w:rsidR="003569DA">
        <w:rPr>
          <w:rFonts w:ascii="Times New Roman" w:hAnsi="Times New Roman" w:cs="Times New Roman"/>
          <w:sz w:val="28"/>
          <w:szCs w:val="28"/>
        </w:rPr>
        <w:t xml:space="preserve">не </w:t>
      </w:r>
      <w:r w:rsidR="00A03213">
        <w:rPr>
          <w:rFonts w:ascii="Times New Roman" w:hAnsi="Times New Roman" w:cs="Times New Roman"/>
          <w:sz w:val="28"/>
          <w:szCs w:val="28"/>
        </w:rPr>
        <w:t>являющегося</w:t>
      </w:r>
      <w:r w:rsidR="009C5C25">
        <w:rPr>
          <w:rFonts w:ascii="Times New Roman" w:hAnsi="Times New Roman" w:cs="Times New Roman"/>
          <w:sz w:val="28"/>
          <w:szCs w:val="28"/>
        </w:rPr>
        <w:t xml:space="preserve"> </w:t>
      </w:r>
      <w:r w:rsidR="00A03213">
        <w:rPr>
          <w:rFonts w:ascii="Times New Roman" w:hAnsi="Times New Roman" w:cs="Times New Roman"/>
          <w:sz w:val="28"/>
          <w:szCs w:val="28"/>
        </w:rPr>
        <w:br/>
      </w:r>
      <w:r w:rsidR="009C5C25">
        <w:rPr>
          <w:rFonts w:ascii="Times New Roman" w:hAnsi="Times New Roman" w:cs="Times New Roman"/>
          <w:sz w:val="28"/>
          <w:szCs w:val="28"/>
        </w:rPr>
        <w:t>лиц</w:t>
      </w:r>
      <w:r w:rsidR="00A03213">
        <w:rPr>
          <w:rFonts w:ascii="Times New Roman" w:hAnsi="Times New Roman" w:cs="Times New Roman"/>
          <w:sz w:val="28"/>
          <w:szCs w:val="28"/>
        </w:rPr>
        <w:t>ом</w:t>
      </w:r>
      <w:r w:rsidR="009C5C25">
        <w:rPr>
          <w:rFonts w:ascii="Times New Roman" w:hAnsi="Times New Roman" w:cs="Times New Roman"/>
          <w:sz w:val="28"/>
          <w:szCs w:val="28"/>
        </w:rPr>
        <w:t>, указанным в пункте 1 настоящей части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2F66" w:rsidRDefault="005D5E7E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9DA">
        <w:rPr>
          <w:rFonts w:ascii="Times New Roman" w:hAnsi="Times New Roman" w:cs="Times New Roman"/>
          <w:sz w:val="28"/>
          <w:szCs w:val="28"/>
        </w:rPr>
        <w:t xml:space="preserve">8. </w:t>
      </w:r>
      <w:r w:rsidR="00C66B94" w:rsidRPr="003569DA">
        <w:rPr>
          <w:rFonts w:ascii="Times New Roman" w:hAnsi="Times New Roman" w:cs="Times New Roman"/>
          <w:sz w:val="28"/>
          <w:szCs w:val="28"/>
        </w:rPr>
        <w:t>При получении заявлени</w:t>
      </w:r>
      <w:r w:rsidR="003569DA" w:rsidRPr="00160862">
        <w:rPr>
          <w:rFonts w:ascii="Times New Roman" w:hAnsi="Times New Roman" w:cs="Times New Roman"/>
          <w:sz w:val="28"/>
          <w:szCs w:val="28"/>
        </w:rPr>
        <w:t>я</w:t>
      </w:r>
      <w:r w:rsidR="00C66B94" w:rsidRPr="003569DA">
        <w:rPr>
          <w:rFonts w:ascii="Times New Roman" w:hAnsi="Times New Roman" w:cs="Times New Roman"/>
          <w:sz w:val="28"/>
          <w:szCs w:val="28"/>
        </w:rPr>
        <w:t>, указанн</w:t>
      </w:r>
      <w:r w:rsidR="003569DA" w:rsidRPr="00160862">
        <w:rPr>
          <w:rFonts w:ascii="Times New Roman" w:hAnsi="Times New Roman" w:cs="Times New Roman"/>
          <w:sz w:val="28"/>
          <w:szCs w:val="28"/>
        </w:rPr>
        <w:t>ого</w:t>
      </w:r>
      <w:r w:rsidR="00C66B94" w:rsidRPr="003569DA">
        <w:rPr>
          <w:rFonts w:ascii="Times New Roman" w:hAnsi="Times New Roman" w:cs="Times New Roman"/>
          <w:sz w:val="28"/>
          <w:szCs w:val="28"/>
        </w:rPr>
        <w:t xml:space="preserve"> в </w:t>
      </w:r>
      <w:r w:rsidR="003569DA" w:rsidRPr="00160862">
        <w:rPr>
          <w:rFonts w:ascii="Times New Roman" w:hAnsi="Times New Roman" w:cs="Times New Roman"/>
          <w:sz w:val="28"/>
          <w:szCs w:val="28"/>
        </w:rPr>
        <w:t xml:space="preserve">пункте 1 </w:t>
      </w:r>
      <w:r w:rsidR="00C66B94" w:rsidRPr="003569DA">
        <w:rPr>
          <w:rFonts w:ascii="Times New Roman" w:hAnsi="Times New Roman" w:cs="Times New Roman"/>
          <w:sz w:val="28"/>
          <w:szCs w:val="28"/>
        </w:rPr>
        <w:t>части 7 настоящей статьи, о</w:t>
      </w:r>
      <w:r w:rsidR="00FC2F66" w:rsidRPr="003569DA">
        <w:rPr>
          <w:rFonts w:ascii="Times New Roman" w:hAnsi="Times New Roman" w:cs="Times New Roman"/>
          <w:sz w:val="28"/>
          <w:szCs w:val="28"/>
        </w:rPr>
        <w:t>рган регистрации прав п</w:t>
      </w:r>
      <w:r w:rsidR="00323F3B" w:rsidRPr="003569DA">
        <w:rPr>
          <w:rFonts w:ascii="Times New Roman" w:hAnsi="Times New Roman" w:cs="Times New Roman"/>
          <w:sz w:val="28"/>
          <w:szCs w:val="28"/>
        </w:rPr>
        <w:t>рекращ</w:t>
      </w:r>
      <w:r w:rsidR="006353EC" w:rsidRPr="003569DA">
        <w:rPr>
          <w:rFonts w:ascii="Times New Roman" w:hAnsi="Times New Roman" w:cs="Times New Roman"/>
          <w:sz w:val="28"/>
          <w:szCs w:val="28"/>
        </w:rPr>
        <w:t>ает</w:t>
      </w:r>
      <w:r w:rsidR="00323F3B" w:rsidRPr="003569DA">
        <w:rPr>
          <w:rFonts w:ascii="Times New Roman" w:hAnsi="Times New Roman" w:cs="Times New Roman"/>
          <w:sz w:val="28"/>
          <w:szCs w:val="28"/>
        </w:rPr>
        <w:t xml:space="preserve"> воспроизведени</w:t>
      </w:r>
      <w:r w:rsidR="006353EC" w:rsidRPr="003569DA">
        <w:rPr>
          <w:rFonts w:ascii="Times New Roman" w:hAnsi="Times New Roman" w:cs="Times New Roman"/>
          <w:sz w:val="28"/>
          <w:szCs w:val="28"/>
        </w:rPr>
        <w:t>е</w:t>
      </w:r>
      <w:r w:rsidR="00323F3B" w:rsidRPr="003569DA">
        <w:rPr>
          <w:rFonts w:ascii="Times New Roman" w:hAnsi="Times New Roman" w:cs="Times New Roman"/>
          <w:sz w:val="28"/>
          <w:szCs w:val="28"/>
        </w:rPr>
        <w:t xml:space="preserve"> отображенных на публичной кадастровой карте сведений, указанных в части 6 настоящей статьи</w:t>
      </w:r>
      <w:r w:rsidR="000E25D1" w:rsidRPr="003569DA">
        <w:rPr>
          <w:rFonts w:ascii="Times New Roman" w:hAnsi="Times New Roman" w:cs="Times New Roman"/>
          <w:sz w:val="28"/>
          <w:szCs w:val="28"/>
        </w:rPr>
        <w:t>,</w:t>
      </w:r>
      <w:r w:rsidR="00FC2F66" w:rsidRPr="003569DA">
        <w:rPr>
          <w:rFonts w:ascii="Times New Roman" w:hAnsi="Times New Roman" w:cs="Times New Roman"/>
          <w:sz w:val="28"/>
          <w:szCs w:val="28"/>
        </w:rPr>
        <w:t xml:space="preserve"> </w:t>
      </w:r>
      <w:r w:rsidR="000E25D1" w:rsidRPr="003569DA">
        <w:rPr>
          <w:rFonts w:ascii="Times New Roman" w:hAnsi="Times New Roman" w:cs="Times New Roman"/>
          <w:sz w:val="28"/>
          <w:szCs w:val="28"/>
        </w:rPr>
        <w:t>или возобновл</w:t>
      </w:r>
      <w:r w:rsidR="006353EC" w:rsidRPr="003569DA">
        <w:rPr>
          <w:rFonts w:ascii="Times New Roman" w:hAnsi="Times New Roman" w:cs="Times New Roman"/>
          <w:sz w:val="28"/>
          <w:szCs w:val="28"/>
        </w:rPr>
        <w:t>яет</w:t>
      </w:r>
      <w:r w:rsidR="000E25D1" w:rsidRPr="003569DA">
        <w:rPr>
          <w:rFonts w:ascii="Times New Roman" w:hAnsi="Times New Roman" w:cs="Times New Roman"/>
          <w:sz w:val="28"/>
          <w:szCs w:val="28"/>
        </w:rPr>
        <w:t xml:space="preserve"> отображени</w:t>
      </w:r>
      <w:r w:rsidR="006353EC" w:rsidRPr="003569DA">
        <w:rPr>
          <w:rFonts w:ascii="Times New Roman" w:hAnsi="Times New Roman" w:cs="Times New Roman"/>
          <w:sz w:val="28"/>
          <w:szCs w:val="28"/>
        </w:rPr>
        <w:t>е</w:t>
      </w:r>
      <w:r w:rsidR="000E25D1" w:rsidRPr="003569DA">
        <w:rPr>
          <w:rFonts w:ascii="Times New Roman" w:hAnsi="Times New Roman" w:cs="Times New Roman"/>
          <w:sz w:val="28"/>
          <w:szCs w:val="28"/>
        </w:rPr>
        <w:t xml:space="preserve"> таких сведений</w:t>
      </w:r>
      <w:r w:rsidR="00770A1D" w:rsidRPr="00770A1D">
        <w:rPr>
          <w:rFonts w:ascii="Times New Roman" w:hAnsi="Times New Roman" w:cs="Times New Roman"/>
          <w:sz w:val="28"/>
          <w:szCs w:val="28"/>
        </w:rPr>
        <w:t xml:space="preserve">, если воспроизведение сведений на публичной кадастровой карте </w:t>
      </w:r>
      <w:r w:rsidR="00770A1D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770A1D" w:rsidRPr="00770A1D">
        <w:rPr>
          <w:rFonts w:ascii="Times New Roman" w:hAnsi="Times New Roman" w:cs="Times New Roman"/>
          <w:sz w:val="28"/>
          <w:szCs w:val="28"/>
        </w:rPr>
        <w:t xml:space="preserve">было прекращено, </w:t>
      </w:r>
      <w:r w:rsidR="00FC2F66" w:rsidRPr="003569DA">
        <w:rPr>
          <w:rFonts w:ascii="Times New Roman" w:hAnsi="Times New Roman" w:cs="Times New Roman"/>
          <w:sz w:val="28"/>
          <w:szCs w:val="28"/>
        </w:rPr>
        <w:t xml:space="preserve">в течении </w:t>
      </w:r>
      <w:r w:rsidR="005D3878">
        <w:rPr>
          <w:rFonts w:ascii="Times New Roman" w:hAnsi="Times New Roman" w:cs="Times New Roman"/>
          <w:sz w:val="28"/>
          <w:szCs w:val="28"/>
        </w:rPr>
        <w:t>семи</w:t>
      </w:r>
      <w:r w:rsidR="00FC2F66" w:rsidRPr="003569DA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3569DA" w:rsidRPr="00160862">
        <w:rPr>
          <w:rFonts w:ascii="Times New Roman" w:hAnsi="Times New Roman" w:cs="Times New Roman"/>
          <w:sz w:val="28"/>
          <w:szCs w:val="28"/>
        </w:rPr>
        <w:t>их</w:t>
      </w:r>
      <w:r w:rsidR="00FC2F66" w:rsidRPr="003569DA">
        <w:rPr>
          <w:rFonts w:ascii="Times New Roman" w:hAnsi="Times New Roman" w:cs="Times New Roman"/>
          <w:sz w:val="28"/>
          <w:szCs w:val="28"/>
        </w:rPr>
        <w:t xml:space="preserve"> дн</w:t>
      </w:r>
      <w:r w:rsidR="003569DA" w:rsidRPr="00160862">
        <w:rPr>
          <w:rFonts w:ascii="Times New Roman" w:hAnsi="Times New Roman" w:cs="Times New Roman"/>
          <w:sz w:val="28"/>
          <w:szCs w:val="28"/>
        </w:rPr>
        <w:t>ей</w:t>
      </w:r>
      <w:r w:rsidR="00FC2F66" w:rsidRPr="003569DA">
        <w:rPr>
          <w:rFonts w:ascii="Times New Roman" w:hAnsi="Times New Roman" w:cs="Times New Roman"/>
          <w:sz w:val="28"/>
          <w:szCs w:val="28"/>
        </w:rPr>
        <w:t xml:space="preserve"> со дня получения </w:t>
      </w:r>
      <w:r w:rsidR="003569DA" w:rsidRPr="00160862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FC2F66" w:rsidRPr="003569DA">
        <w:rPr>
          <w:rFonts w:ascii="Times New Roman" w:hAnsi="Times New Roman" w:cs="Times New Roman"/>
          <w:sz w:val="28"/>
          <w:szCs w:val="28"/>
        </w:rPr>
        <w:t>заявления.</w:t>
      </w:r>
    </w:p>
    <w:p w:rsidR="000E25D1" w:rsidRDefault="005D5E7E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160862">
        <w:rPr>
          <w:rFonts w:ascii="Times New Roman" w:hAnsi="Times New Roman" w:cs="Times New Roman"/>
          <w:sz w:val="28"/>
          <w:szCs w:val="28"/>
        </w:rPr>
        <w:t> </w:t>
      </w:r>
      <w:r w:rsidR="00475D18">
        <w:rPr>
          <w:rFonts w:ascii="Times New Roman" w:hAnsi="Times New Roman" w:cs="Times New Roman"/>
          <w:sz w:val="28"/>
          <w:szCs w:val="28"/>
        </w:rPr>
        <w:t>Для рассмотрения вопроса о прекращен</w:t>
      </w:r>
      <w:r w:rsidR="00475D18" w:rsidRPr="00475D18">
        <w:rPr>
          <w:rFonts w:ascii="Times New Roman" w:hAnsi="Times New Roman" w:cs="Times New Roman"/>
          <w:sz w:val="28"/>
          <w:szCs w:val="28"/>
        </w:rPr>
        <w:t>и</w:t>
      </w:r>
      <w:r w:rsidR="00475D18">
        <w:rPr>
          <w:rFonts w:ascii="Times New Roman" w:hAnsi="Times New Roman" w:cs="Times New Roman"/>
          <w:sz w:val="28"/>
          <w:szCs w:val="28"/>
        </w:rPr>
        <w:t>и воспроизведени</w:t>
      </w:r>
      <w:r w:rsidR="00475D18" w:rsidRPr="00475D18">
        <w:rPr>
          <w:rFonts w:ascii="Times New Roman" w:hAnsi="Times New Roman" w:cs="Times New Roman"/>
          <w:sz w:val="28"/>
          <w:szCs w:val="28"/>
        </w:rPr>
        <w:t>я отображенных на публичной кадастровой карте сведений</w:t>
      </w:r>
      <w:r w:rsidR="00475D18">
        <w:rPr>
          <w:rFonts w:ascii="Times New Roman" w:hAnsi="Times New Roman" w:cs="Times New Roman"/>
          <w:sz w:val="28"/>
          <w:szCs w:val="28"/>
        </w:rPr>
        <w:t xml:space="preserve">, указанных </w:t>
      </w:r>
      <w:r w:rsidR="004F377B">
        <w:rPr>
          <w:rFonts w:ascii="Times New Roman" w:hAnsi="Times New Roman" w:cs="Times New Roman"/>
          <w:sz w:val="28"/>
          <w:szCs w:val="28"/>
        </w:rPr>
        <w:br/>
      </w:r>
      <w:r w:rsidR="00475D18">
        <w:rPr>
          <w:rFonts w:ascii="Times New Roman" w:hAnsi="Times New Roman" w:cs="Times New Roman"/>
          <w:sz w:val="28"/>
          <w:szCs w:val="28"/>
        </w:rPr>
        <w:t>в части 6 настоящей статьи,</w:t>
      </w:r>
      <w:r w:rsidR="009E6AF4" w:rsidRPr="004B68F4">
        <w:rPr>
          <w:rFonts w:ascii="Times New Roman" w:hAnsi="Times New Roman" w:cs="Times New Roman"/>
          <w:sz w:val="28"/>
          <w:szCs w:val="28"/>
        </w:rPr>
        <w:t xml:space="preserve"> </w:t>
      </w:r>
      <w:r w:rsidR="000E2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353EC">
        <w:rPr>
          <w:rFonts w:ascii="Times New Roman" w:hAnsi="Times New Roman" w:cs="Times New Roman"/>
          <w:sz w:val="28"/>
          <w:szCs w:val="28"/>
        </w:rPr>
        <w:t xml:space="preserve">вопроса о </w:t>
      </w:r>
      <w:r w:rsidR="000E25D1" w:rsidRPr="000E25D1">
        <w:rPr>
          <w:rFonts w:ascii="Times New Roman" w:hAnsi="Times New Roman" w:cs="Times New Roman"/>
          <w:sz w:val="28"/>
          <w:szCs w:val="28"/>
        </w:rPr>
        <w:t>возобновлени</w:t>
      </w:r>
      <w:r w:rsidR="006353EC">
        <w:rPr>
          <w:rFonts w:ascii="Times New Roman" w:hAnsi="Times New Roman" w:cs="Times New Roman"/>
          <w:sz w:val="28"/>
          <w:szCs w:val="28"/>
        </w:rPr>
        <w:t>и</w:t>
      </w:r>
      <w:r w:rsidR="000E25D1" w:rsidRPr="000E25D1">
        <w:rPr>
          <w:rFonts w:ascii="Times New Roman" w:hAnsi="Times New Roman" w:cs="Times New Roman"/>
          <w:sz w:val="28"/>
          <w:szCs w:val="28"/>
        </w:rPr>
        <w:t xml:space="preserve"> отображения</w:t>
      </w:r>
      <w:r w:rsidR="000E25D1">
        <w:rPr>
          <w:rFonts w:ascii="Times New Roman" w:hAnsi="Times New Roman" w:cs="Times New Roman"/>
          <w:sz w:val="28"/>
          <w:szCs w:val="28"/>
        </w:rPr>
        <w:t xml:space="preserve"> таких сведений</w:t>
      </w:r>
      <w:r w:rsidR="00770A1D">
        <w:rPr>
          <w:rFonts w:ascii="Times New Roman" w:hAnsi="Times New Roman" w:cs="Times New Roman"/>
          <w:sz w:val="28"/>
          <w:szCs w:val="28"/>
        </w:rPr>
        <w:t>,</w:t>
      </w:r>
      <w:r w:rsidR="00770A1D" w:rsidRPr="00770A1D">
        <w:t xml:space="preserve"> </w:t>
      </w:r>
      <w:r w:rsidR="00770A1D" w:rsidRPr="00770A1D">
        <w:rPr>
          <w:rFonts w:ascii="Times New Roman" w:hAnsi="Times New Roman" w:cs="Times New Roman"/>
          <w:sz w:val="28"/>
          <w:szCs w:val="28"/>
        </w:rPr>
        <w:t>если воспроизведение сведений на публичной кадастровой карте ранее было прекращено</w:t>
      </w:r>
      <w:r w:rsidR="00770A1D">
        <w:rPr>
          <w:rFonts w:ascii="Times New Roman" w:hAnsi="Times New Roman" w:cs="Times New Roman"/>
          <w:sz w:val="28"/>
          <w:szCs w:val="28"/>
        </w:rPr>
        <w:t>, по</w:t>
      </w:r>
      <w:r w:rsidR="000E25D1">
        <w:rPr>
          <w:rFonts w:ascii="Times New Roman" w:hAnsi="Times New Roman" w:cs="Times New Roman"/>
          <w:sz w:val="28"/>
          <w:szCs w:val="28"/>
        </w:rPr>
        <w:t xml:space="preserve"> </w:t>
      </w:r>
      <w:r w:rsidR="00770A1D" w:rsidRPr="00770A1D">
        <w:rPr>
          <w:rFonts w:ascii="Times New Roman" w:hAnsi="Times New Roman" w:cs="Times New Roman"/>
          <w:sz w:val="28"/>
          <w:szCs w:val="28"/>
        </w:rPr>
        <w:t>заявления</w:t>
      </w:r>
      <w:r w:rsidR="00770A1D">
        <w:rPr>
          <w:rFonts w:ascii="Times New Roman" w:hAnsi="Times New Roman" w:cs="Times New Roman"/>
          <w:sz w:val="28"/>
          <w:szCs w:val="28"/>
        </w:rPr>
        <w:t>м</w:t>
      </w:r>
      <w:r w:rsidR="00770A1D" w:rsidRPr="00770A1D">
        <w:rPr>
          <w:rFonts w:ascii="Times New Roman" w:hAnsi="Times New Roman" w:cs="Times New Roman"/>
          <w:sz w:val="28"/>
          <w:szCs w:val="28"/>
        </w:rPr>
        <w:t>, указанн</w:t>
      </w:r>
      <w:r w:rsidR="00770A1D">
        <w:rPr>
          <w:rFonts w:ascii="Times New Roman" w:hAnsi="Times New Roman" w:cs="Times New Roman"/>
          <w:sz w:val="28"/>
          <w:szCs w:val="28"/>
        </w:rPr>
        <w:t>ым</w:t>
      </w:r>
      <w:r w:rsidR="00770A1D" w:rsidRPr="00770A1D">
        <w:rPr>
          <w:rFonts w:ascii="Times New Roman" w:hAnsi="Times New Roman" w:cs="Times New Roman"/>
          <w:sz w:val="28"/>
          <w:szCs w:val="28"/>
        </w:rPr>
        <w:t xml:space="preserve"> в пункте 2 части 7 настоящей статьи</w:t>
      </w:r>
      <w:r w:rsidR="00770A1D">
        <w:rPr>
          <w:rFonts w:ascii="Times New Roman" w:hAnsi="Times New Roman" w:cs="Times New Roman"/>
          <w:sz w:val="28"/>
          <w:szCs w:val="28"/>
        </w:rPr>
        <w:t>,</w:t>
      </w:r>
      <w:r w:rsidR="00770A1D" w:rsidRPr="00770A1D">
        <w:rPr>
          <w:rFonts w:ascii="Times New Roman" w:hAnsi="Times New Roman" w:cs="Times New Roman"/>
          <w:sz w:val="28"/>
          <w:szCs w:val="28"/>
        </w:rPr>
        <w:t xml:space="preserve"> </w:t>
      </w:r>
      <w:r w:rsidR="009E6AF4">
        <w:rPr>
          <w:rFonts w:ascii="Times New Roman" w:hAnsi="Times New Roman" w:cs="Times New Roman"/>
          <w:sz w:val="28"/>
          <w:szCs w:val="28"/>
        </w:rPr>
        <w:t xml:space="preserve">в органе регистрации прав создается </w:t>
      </w:r>
      <w:r w:rsidR="00F50689" w:rsidRPr="005B32D4">
        <w:rPr>
          <w:rFonts w:ascii="Times New Roman" w:hAnsi="Times New Roman" w:cs="Times New Roman"/>
          <w:sz w:val="28"/>
          <w:szCs w:val="28"/>
        </w:rPr>
        <w:t xml:space="preserve">комиссия по </w:t>
      </w:r>
      <w:r w:rsidR="005B32D4" w:rsidRPr="007F2B65">
        <w:rPr>
          <w:rFonts w:ascii="Times New Roman" w:hAnsi="Times New Roman" w:cs="Times New Roman"/>
          <w:sz w:val="28"/>
          <w:szCs w:val="28"/>
        </w:rPr>
        <w:t xml:space="preserve">проведению </w:t>
      </w:r>
      <w:r w:rsidR="00F50689" w:rsidRPr="005B32D4">
        <w:rPr>
          <w:rFonts w:ascii="Times New Roman" w:hAnsi="Times New Roman" w:cs="Times New Roman"/>
          <w:sz w:val="28"/>
          <w:szCs w:val="28"/>
        </w:rPr>
        <w:t>оценк</w:t>
      </w:r>
      <w:r w:rsidR="005B32D4" w:rsidRPr="007F2B65">
        <w:rPr>
          <w:rFonts w:ascii="Times New Roman" w:hAnsi="Times New Roman" w:cs="Times New Roman"/>
          <w:sz w:val="28"/>
          <w:szCs w:val="28"/>
        </w:rPr>
        <w:t>и сведений</w:t>
      </w:r>
      <w:r w:rsidR="005B32D4">
        <w:rPr>
          <w:rFonts w:ascii="Times New Roman" w:hAnsi="Times New Roman" w:cs="Times New Roman"/>
          <w:sz w:val="28"/>
          <w:szCs w:val="28"/>
        </w:rPr>
        <w:t>,</w:t>
      </w:r>
      <w:r w:rsidR="005B32D4" w:rsidRPr="005B32D4">
        <w:rPr>
          <w:rFonts w:ascii="Times New Roman" w:hAnsi="Times New Roman" w:cs="Times New Roman"/>
          <w:sz w:val="28"/>
          <w:szCs w:val="28"/>
        </w:rPr>
        <w:t xml:space="preserve"> </w:t>
      </w:r>
      <w:r w:rsidR="005B32D4" w:rsidRPr="00FD3CCB">
        <w:rPr>
          <w:rFonts w:ascii="Times New Roman" w:hAnsi="Times New Roman" w:cs="Times New Roman"/>
          <w:sz w:val="28"/>
          <w:szCs w:val="28"/>
        </w:rPr>
        <w:t>отображенных на публичной кадастровой карте</w:t>
      </w:r>
      <w:r w:rsidR="00067EDE">
        <w:rPr>
          <w:rFonts w:ascii="Times New Roman" w:hAnsi="Times New Roman" w:cs="Times New Roman"/>
          <w:sz w:val="28"/>
          <w:szCs w:val="28"/>
        </w:rPr>
        <w:t xml:space="preserve"> (далее – оценочная комиссия)</w:t>
      </w:r>
      <w:r w:rsidR="00F50689">
        <w:rPr>
          <w:rFonts w:ascii="Times New Roman" w:hAnsi="Times New Roman" w:cs="Times New Roman"/>
          <w:sz w:val="28"/>
          <w:szCs w:val="28"/>
        </w:rPr>
        <w:t xml:space="preserve">. </w:t>
      </w:r>
      <w:r w:rsidR="00B459E5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067EDE">
        <w:rPr>
          <w:rFonts w:ascii="Times New Roman" w:hAnsi="Times New Roman" w:cs="Times New Roman"/>
          <w:sz w:val="28"/>
          <w:szCs w:val="28"/>
        </w:rPr>
        <w:t xml:space="preserve">оценочной </w:t>
      </w:r>
      <w:r w:rsidR="00B459E5">
        <w:rPr>
          <w:rFonts w:ascii="Times New Roman" w:hAnsi="Times New Roman" w:cs="Times New Roman"/>
          <w:sz w:val="28"/>
          <w:szCs w:val="28"/>
        </w:rPr>
        <w:t>к</w:t>
      </w:r>
      <w:r w:rsidR="00B459E5" w:rsidRPr="00B459E5">
        <w:rPr>
          <w:rFonts w:ascii="Times New Roman" w:hAnsi="Times New Roman" w:cs="Times New Roman"/>
          <w:sz w:val="28"/>
          <w:szCs w:val="28"/>
        </w:rPr>
        <w:t>омисси</w:t>
      </w:r>
      <w:r w:rsidR="00B459E5">
        <w:rPr>
          <w:rFonts w:ascii="Times New Roman" w:hAnsi="Times New Roman" w:cs="Times New Roman"/>
          <w:sz w:val="28"/>
          <w:szCs w:val="28"/>
        </w:rPr>
        <w:t xml:space="preserve">и, включаются представители </w:t>
      </w:r>
      <w:r w:rsidR="00E034FF">
        <w:rPr>
          <w:rFonts w:ascii="Times New Roman" w:hAnsi="Times New Roman" w:cs="Times New Roman"/>
          <w:sz w:val="28"/>
          <w:szCs w:val="28"/>
        </w:rPr>
        <w:t xml:space="preserve">органа регистрации прав, публично-правовой компании, </w:t>
      </w:r>
      <w:r w:rsidR="00067EDE">
        <w:rPr>
          <w:rFonts w:ascii="Times New Roman" w:hAnsi="Times New Roman" w:cs="Times New Roman"/>
          <w:sz w:val="28"/>
          <w:szCs w:val="28"/>
        </w:rPr>
        <w:t xml:space="preserve">а также приглашаются правообладатели </w:t>
      </w:r>
      <w:r w:rsidR="00AD4AA1">
        <w:rPr>
          <w:rFonts w:ascii="Times New Roman" w:hAnsi="Times New Roman" w:cs="Times New Roman"/>
          <w:sz w:val="28"/>
          <w:szCs w:val="28"/>
        </w:rPr>
        <w:t>таких объектов недвижимости</w:t>
      </w:r>
      <w:r w:rsidR="003569DA">
        <w:rPr>
          <w:rFonts w:ascii="Times New Roman" w:hAnsi="Times New Roman" w:cs="Times New Roman"/>
          <w:sz w:val="28"/>
          <w:szCs w:val="28"/>
        </w:rPr>
        <w:t xml:space="preserve"> и представители федеральных органов исполнительной власти, к сфере деятельности которых относятся объекты недвижимости </w:t>
      </w:r>
      <w:r w:rsidR="005D3878">
        <w:rPr>
          <w:rFonts w:ascii="Times New Roman" w:hAnsi="Times New Roman" w:cs="Times New Roman"/>
          <w:sz w:val="28"/>
          <w:szCs w:val="28"/>
        </w:rPr>
        <w:br/>
      </w:r>
      <w:r w:rsidR="003569DA">
        <w:rPr>
          <w:rFonts w:ascii="Times New Roman" w:hAnsi="Times New Roman" w:cs="Times New Roman"/>
          <w:sz w:val="28"/>
          <w:szCs w:val="28"/>
        </w:rPr>
        <w:lastRenderedPageBreak/>
        <w:t>и связанные</w:t>
      </w:r>
      <w:r w:rsidR="003569DA" w:rsidRPr="00B459E5">
        <w:rPr>
          <w:rFonts w:ascii="Times New Roman" w:hAnsi="Times New Roman" w:cs="Times New Roman"/>
          <w:sz w:val="28"/>
          <w:szCs w:val="28"/>
        </w:rPr>
        <w:t xml:space="preserve"> с такими объектами сведени</w:t>
      </w:r>
      <w:r w:rsidR="003569DA">
        <w:rPr>
          <w:rFonts w:ascii="Times New Roman" w:hAnsi="Times New Roman" w:cs="Times New Roman"/>
          <w:sz w:val="28"/>
          <w:szCs w:val="28"/>
        </w:rPr>
        <w:t>я, содержащие</w:t>
      </w:r>
      <w:r w:rsidR="003569DA" w:rsidRPr="00B459E5">
        <w:rPr>
          <w:rFonts w:ascii="Times New Roman" w:hAnsi="Times New Roman" w:cs="Times New Roman"/>
          <w:sz w:val="28"/>
          <w:szCs w:val="28"/>
        </w:rPr>
        <w:t>ся в Едином госуд</w:t>
      </w:r>
      <w:r w:rsidR="003569DA">
        <w:rPr>
          <w:rFonts w:ascii="Times New Roman" w:hAnsi="Times New Roman" w:cs="Times New Roman"/>
          <w:sz w:val="28"/>
          <w:szCs w:val="28"/>
        </w:rPr>
        <w:t>арственном реестре недвижимости</w:t>
      </w:r>
      <w:r w:rsidR="00B45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25D1" w:rsidRDefault="000E25D1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160862">
        <w:rPr>
          <w:rFonts w:ascii="Times New Roman" w:hAnsi="Times New Roman" w:cs="Times New Roman"/>
          <w:sz w:val="28"/>
          <w:szCs w:val="28"/>
        </w:rPr>
        <w:t> </w:t>
      </w:r>
      <w:r w:rsidR="00255E4E">
        <w:rPr>
          <w:rFonts w:ascii="Times New Roman" w:hAnsi="Times New Roman" w:cs="Times New Roman"/>
          <w:sz w:val="28"/>
          <w:szCs w:val="28"/>
        </w:rPr>
        <w:t xml:space="preserve">По результатам заседания </w:t>
      </w:r>
      <w:r w:rsidR="00067EDE">
        <w:rPr>
          <w:rFonts w:ascii="Times New Roman" w:hAnsi="Times New Roman" w:cs="Times New Roman"/>
          <w:sz w:val="28"/>
          <w:szCs w:val="28"/>
        </w:rPr>
        <w:t xml:space="preserve">оценочной </w:t>
      </w:r>
      <w:r w:rsidR="00255E4E">
        <w:rPr>
          <w:rFonts w:ascii="Times New Roman" w:hAnsi="Times New Roman" w:cs="Times New Roman"/>
          <w:sz w:val="28"/>
          <w:szCs w:val="28"/>
        </w:rPr>
        <w:t>комиссии принимается решение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E25D1" w:rsidRDefault="000E25D1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55E4E">
        <w:rPr>
          <w:rFonts w:ascii="Times New Roman" w:hAnsi="Times New Roman" w:cs="Times New Roman"/>
          <w:sz w:val="28"/>
          <w:szCs w:val="28"/>
        </w:rPr>
        <w:t>о прекращении воспроизведения отображаемых на публичной кадастровой карте сведений</w:t>
      </w:r>
      <w:r w:rsidR="00067EDE">
        <w:rPr>
          <w:rFonts w:ascii="Times New Roman" w:hAnsi="Times New Roman" w:cs="Times New Roman"/>
          <w:sz w:val="28"/>
          <w:szCs w:val="28"/>
        </w:rPr>
        <w:t>, указанных в части 6 настоящей статьи,</w:t>
      </w:r>
      <w:r w:rsidR="00255E4E">
        <w:rPr>
          <w:rFonts w:ascii="Times New Roman" w:hAnsi="Times New Roman" w:cs="Times New Roman"/>
          <w:sz w:val="28"/>
          <w:szCs w:val="28"/>
        </w:rPr>
        <w:t xml:space="preserve"> </w:t>
      </w:r>
      <w:r w:rsidR="003569DA">
        <w:rPr>
          <w:rFonts w:ascii="Times New Roman" w:hAnsi="Times New Roman" w:cs="Times New Roman"/>
          <w:sz w:val="28"/>
          <w:szCs w:val="28"/>
        </w:rPr>
        <w:br/>
      </w:r>
      <w:r w:rsidR="00255E4E">
        <w:rPr>
          <w:rFonts w:ascii="Times New Roman" w:hAnsi="Times New Roman" w:cs="Times New Roman"/>
          <w:sz w:val="28"/>
          <w:szCs w:val="28"/>
        </w:rPr>
        <w:t xml:space="preserve">или </w:t>
      </w:r>
      <w:r w:rsidR="003569DA">
        <w:rPr>
          <w:rFonts w:ascii="Times New Roman" w:hAnsi="Times New Roman" w:cs="Times New Roman"/>
          <w:sz w:val="28"/>
          <w:szCs w:val="28"/>
        </w:rPr>
        <w:t xml:space="preserve">в случае несоответствия целям, указанным в части 6 настоящей статьи, </w:t>
      </w:r>
      <w:r w:rsidR="00255E4E">
        <w:rPr>
          <w:rFonts w:ascii="Times New Roman" w:hAnsi="Times New Roman" w:cs="Times New Roman"/>
          <w:sz w:val="28"/>
          <w:szCs w:val="28"/>
        </w:rPr>
        <w:t>об отказе</w:t>
      </w:r>
      <w:r w:rsidR="00067EDE">
        <w:rPr>
          <w:rFonts w:ascii="Times New Roman" w:hAnsi="Times New Roman" w:cs="Times New Roman"/>
          <w:sz w:val="28"/>
          <w:szCs w:val="28"/>
        </w:rPr>
        <w:t xml:space="preserve"> в прекращении воспроизведении таких сведений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3878" w:rsidRDefault="000E25D1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0E2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0E25D1">
        <w:rPr>
          <w:rFonts w:ascii="Times New Roman" w:hAnsi="Times New Roman" w:cs="Times New Roman"/>
          <w:sz w:val="28"/>
          <w:szCs w:val="28"/>
        </w:rPr>
        <w:t>возобновлени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E25D1">
        <w:rPr>
          <w:rFonts w:ascii="Times New Roman" w:hAnsi="Times New Roman" w:cs="Times New Roman"/>
          <w:sz w:val="28"/>
          <w:szCs w:val="28"/>
        </w:rPr>
        <w:t xml:space="preserve"> отображения</w:t>
      </w:r>
      <w:r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="00C66B94">
        <w:rPr>
          <w:rFonts w:ascii="Times New Roman" w:hAnsi="Times New Roman" w:cs="Times New Roman"/>
          <w:sz w:val="28"/>
          <w:szCs w:val="28"/>
        </w:rPr>
        <w:t xml:space="preserve">, указанных в части 6 настоящей статьи, на публичной кадастровой карте, в отношении которых </w:t>
      </w:r>
      <w:r w:rsidR="007E1B6F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C66B94">
        <w:rPr>
          <w:rFonts w:ascii="Times New Roman" w:hAnsi="Times New Roman" w:cs="Times New Roman"/>
          <w:sz w:val="28"/>
          <w:szCs w:val="28"/>
        </w:rPr>
        <w:t>принято решение, указанное в пункте 1 части 10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B94">
        <w:rPr>
          <w:rFonts w:ascii="Times New Roman" w:hAnsi="Times New Roman" w:cs="Times New Roman"/>
          <w:sz w:val="28"/>
          <w:szCs w:val="28"/>
        </w:rPr>
        <w:br/>
      </w:r>
      <w:r w:rsidRPr="000E25D1">
        <w:rPr>
          <w:rFonts w:ascii="Times New Roman" w:hAnsi="Times New Roman" w:cs="Times New Roman"/>
          <w:sz w:val="28"/>
          <w:szCs w:val="28"/>
        </w:rPr>
        <w:t>или об отказе в возобновлении отображения таких сведений</w:t>
      </w:r>
      <w:r w:rsidR="00255E4E">
        <w:rPr>
          <w:rFonts w:ascii="Times New Roman" w:hAnsi="Times New Roman" w:cs="Times New Roman"/>
          <w:sz w:val="28"/>
          <w:szCs w:val="28"/>
        </w:rPr>
        <w:t>.</w:t>
      </w:r>
      <w:r w:rsidR="00457839">
        <w:rPr>
          <w:rFonts w:ascii="Times New Roman" w:hAnsi="Times New Roman" w:cs="Times New Roman"/>
          <w:sz w:val="28"/>
          <w:szCs w:val="28"/>
        </w:rPr>
        <w:t>»</w:t>
      </w:r>
      <w:r w:rsidR="00EA30FD">
        <w:rPr>
          <w:rFonts w:ascii="Times New Roman" w:hAnsi="Times New Roman" w:cs="Times New Roman"/>
          <w:sz w:val="28"/>
          <w:szCs w:val="28"/>
        </w:rPr>
        <w:t>.</w:t>
      </w:r>
    </w:p>
    <w:p w:rsidR="004163C7" w:rsidRPr="004163C7" w:rsidRDefault="004163C7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63C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1D3D7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CB1FD8" w:rsidRPr="00CB1FD8" w:rsidRDefault="004163C7" w:rsidP="00ED4076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3C7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</w:t>
      </w:r>
      <w:r w:rsidRPr="00883D79">
        <w:rPr>
          <w:rFonts w:ascii="Times New Roman" w:hAnsi="Times New Roman" w:cs="Times New Roman"/>
          <w:sz w:val="28"/>
          <w:szCs w:val="28"/>
        </w:rPr>
        <w:t xml:space="preserve">силу </w:t>
      </w:r>
      <w:r w:rsidR="00883D79" w:rsidRPr="00883D79">
        <w:rPr>
          <w:rFonts w:ascii="Times New Roman" w:hAnsi="Times New Roman" w:cs="Times New Roman"/>
          <w:sz w:val="28"/>
          <w:szCs w:val="28"/>
        </w:rPr>
        <w:t xml:space="preserve">со дня его </w:t>
      </w:r>
      <w:r w:rsidRPr="004163C7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321CE" w:rsidRDefault="009321CE" w:rsidP="009321C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1F02" w:rsidRPr="00D51F02" w:rsidRDefault="00D51F02" w:rsidP="009321CE">
      <w:pPr>
        <w:tabs>
          <w:tab w:val="center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Президент</w:t>
      </w:r>
    </w:p>
    <w:p w:rsidR="001F037F" w:rsidRPr="00753353" w:rsidRDefault="00D51F02" w:rsidP="009321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320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75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753353" w:rsidRPr="0032077F">
        <w:rPr>
          <w:rFonts w:ascii="Times New Roman" w:eastAsia="Times New Roman" w:hAnsi="Times New Roman" w:cs="Times New Roman"/>
          <w:sz w:val="28"/>
          <w:szCs w:val="28"/>
          <w:lang w:eastAsia="ru-RU"/>
        </w:rPr>
        <w:t>В.Путин</w:t>
      </w:r>
    </w:p>
    <w:sectPr w:rsidR="001F037F" w:rsidRPr="00753353" w:rsidSect="00285C89">
      <w:headerReference w:type="default" r:id="rId8"/>
      <w:pgSz w:w="11906" w:h="16838"/>
      <w:pgMar w:top="1418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A7F" w:rsidRDefault="004C0A7F" w:rsidP="00396F6A">
      <w:pPr>
        <w:spacing w:after="0" w:line="240" w:lineRule="auto"/>
      </w:pPr>
      <w:r>
        <w:separator/>
      </w:r>
    </w:p>
  </w:endnote>
  <w:endnote w:type="continuationSeparator" w:id="0">
    <w:p w:rsidR="004C0A7F" w:rsidRDefault="004C0A7F" w:rsidP="00396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A7F" w:rsidRDefault="004C0A7F" w:rsidP="00396F6A">
      <w:pPr>
        <w:spacing w:after="0" w:line="240" w:lineRule="auto"/>
      </w:pPr>
      <w:r>
        <w:separator/>
      </w:r>
    </w:p>
  </w:footnote>
  <w:footnote w:type="continuationSeparator" w:id="0">
    <w:p w:rsidR="004C0A7F" w:rsidRDefault="004C0A7F" w:rsidP="00396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36611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96F6A" w:rsidRPr="00D62A57" w:rsidRDefault="00396F6A" w:rsidP="00656BFA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D62A57">
          <w:rPr>
            <w:rFonts w:ascii="Times New Roman" w:hAnsi="Times New Roman" w:cs="Times New Roman"/>
            <w:sz w:val="28"/>
          </w:rPr>
          <w:fldChar w:fldCharType="begin"/>
        </w:r>
        <w:r w:rsidRPr="00D62A57">
          <w:rPr>
            <w:rFonts w:ascii="Times New Roman" w:hAnsi="Times New Roman" w:cs="Times New Roman"/>
            <w:sz w:val="28"/>
          </w:rPr>
          <w:instrText>PAGE   \* MERGEFORMAT</w:instrText>
        </w:r>
        <w:r w:rsidRPr="00D62A57">
          <w:rPr>
            <w:rFonts w:ascii="Times New Roman" w:hAnsi="Times New Roman" w:cs="Times New Roman"/>
            <w:sz w:val="28"/>
          </w:rPr>
          <w:fldChar w:fldCharType="separate"/>
        </w:r>
        <w:r w:rsidR="00FF5D88">
          <w:rPr>
            <w:rFonts w:ascii="Times New Roman" w:hAnsi="Times New Roman" w:cs="Times New Roman"/>
            <w:noProof/>
            <w:sz w:val="28"/>
          </w:rPr>
          <w:t>3</w:t>
        </w:r>
        <w:r w:rsidRPr="00D62A57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64309"/>
    <w:multiLevelType w:val="hybridMultilevel"/>
    <w:tmpl w:val="4D58A60A"/>
    <w:lvl w:ilvl="0" w:tplc="9FF02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5F4"/>
    <w:rsid w:val="0000064D"/>
    <w:rsid w:val="0000196B"/>
    <w:rsid w:val="0001039D"/>
    <w:rsid w:val="00033EF0"/>
    <w:rsid w:val="00054661"/>
    <w:rsid w:val="0006219E"/>
    <w:rsid w:val="00066933"/>
    <w:rsid w:val="00067EDE"/>
    <w:rsid w:val="000716D2"/>
    <w:rsid w:val="00075A99"/>
    <w:rsid w:val="00081B2C"/>
    <w:rsid w:val="00091086"/>
    <w:rsid w:val="000943DA"/>
    <w:rsid w:val="000A2CA4"/>
    <w:rsid w:val="000B0426"/>
    <w:rsid w:val="000D48DF"/>
    <w:rsid w:val="000E0760"/>
    <w:rsid w:val="000E25D1"/>
    <w:rsid w:val="000E5289"/>
    <w:rsid w:val="000F6982"/>
    <w:rsid w:val="00102AF1"/>
    <w:rsid w:val="001163ED"/>
    <w:rsid w:val="0013490F"/>
    <w:rsid w:val="00143DAC"/>
    <w:rsid w:val="00160740"/>
    <w:rsid w:val="00160862"/>
    <w:rsid w:val="00177339"/>
    <w:rsid w:val="00185E41"/>
    <w:rsid w:val="00193BEB"/>
    <w:rsid w:val="00195295"/>
    <w:rsid w:val="001D3D77"/>
    <w:rsid w:val="001E0D51"/>
    <w:rsid w:val="001E2B13"/>
    <w:rsid w:val="001F037F"/>
    <w:rsid w:val="00211C00"/>
    <w:rsid w:val="0021273F"/>
    <w:rsid w:val="00234902"/>
    <w:rsid w:val="00251031"/>
    <w:rsid w:val="00251EC1"/>
    <w:rsid w:val="00255E4E"/>
    <w:rsid w:val="00264BD5"/>
    <w:rsid w:val="0027436B"/>
    <w:rsid w:val="00275741"/>
    <w:rsid w:val="0028597E"/>
    <w:rsid w:val="00285C89"/>
    <w:rsid w:val="002A1BC1"/>
    <w:rsid w:val="002A290C"/>
    <w:rsid w:val="002C22F7"/>
    <w:rsid w:val="002D3BB9"/>
    <w:rsid w:val="002F6820"/>
    <w:rsid w:val="0031068C"/>
    <w:rsid w:val="0032077F"/>
    <w:rsid w:val="00323F3B"/>
    <w:rsid w:val="00335B1A"/>
    <w:rsid w:val="00352F6E"/>
    <w:rsid w:val="003569DA"/>
    <w:rsid w:val="003573F2"/>
    <w:rsid w:val="00361B8E"/>
    <w:rsid w:val="0036679F"/>
    <w:rsid w:val="00376654"/>
    <w:rsid w:val="003839F4"/>
    <w:rsid w:val="00396F6A"/>
    <w:rsid w:val="003B1073"/>
    <w:rsid w:val="003C4011"/>
    <w:rsid w:val="003D55F4"/>
    <w:rsid w:val="003E025E"/>
    <w:rsid w:val="003E7046"/>
    <w:rsid w:val="003F72AF"/>
    <w:rsid w:val="00403149"/>
    <w:rsid w:val="004038E9"/>
    <w:rsid w:val="00403A9A"/>
    <w:rsid w:val="0041090F"/>
    <w:rsid w:val="004163C7"/>
    <w:rsid w:val="004223D1"/>
    <w:rsid w:val="00457839"/>
    <w:rsid w:val="00464A22"/>
    <w:rsid w:val="00475D18"/>
    <w:rsid w:val="004A0CBE"/>
    <w:rsid w:val="004A2C51"/>
    <w:rsid w:val="004A3031"/>
    <w:rsid w:val="004A717D"/>
    <w:rsid w:val="004B3ED5"/>
    <w:rsid w:val="004B68F4"/>
    <w:rsid w:val="004B7392"/>
    <w:rsid w:val="004C0A7F"/>
    <w:rsid w:val="004C0F14"/>
    <w:rsid w:val="004C54E0"/>
    <w:rsid w:val="004C6164"/>
    <w:rsid w:val="004C7E82"/>
    <w:rsid w:val="004D05DA"/>
    <w:rsid w:val="004D44B3"/>
    <w:rsid w:val="004D5C21"/>
    <w:rsid w:val="004E5399"/>
    <w:rsid w:val="004F046A"/>
    <w:rsid w:val="004F377B"/>
    <w:rsid w:val="005161B3"/>
    <w:rsid w:val="00545B48"/>
    <w:rsid w:val="00560474"/>
    <w:rsid w:val="005637A2"/>
    <w:rsid w:val="00566EBD"/>
    <w:rsid w:val="0057767D"/>
    <w:rsid w:val="005B2ACF"/>
    <w:rsid w:val="005B32D4"/>
    <w:rsid w:val="005B7FA4"/>
    <w:rsid w:val="005D1F05"/>
    <w:rsid w:val="005D3878"/>
    <w:rsid w:val="005D44FD"/>
    <w:rsid w:val="005D5E7E"/>
    <w:rsid w:val="005E2DA0"/>
    <w:rsid w:val="005E519B"/>
    <w:rsid w:val="005F3AE9"/>
    <w:rsid w:val="00607459"/>
    <w:rsid w:val="00612085"/>
    <w:rsid w:val="006272D9"/>
    <w:rsid w:val="006353EC"/>
    <w:rsid w:val="00644198"/>
    <w:rsid w:val="00647450"/>
    <w:rsid w:val="00650EC3"/>
    <w:rsid w:val="00652A85"/>
    <w:rsid w:val="006531F4"/>
    <w:rsid w:val="00653920"/>
    <w:rsid w:val="00656BFA"/>
    <w:rsid w:val="0067076C"/>
    <w:rsid w:val="00687FF2"/>
    <w:rsid w:val="006A66A8"/>
    <w:rsid w:val="006A6EFD"/>
    <w:rsid w:val="006B2998"/>
    <w:rsid w:val="006D0BE9"/>
    <w:rsid w:val="006D422A"/>
    <w:rsid w:val="006D5CAA"/>
    <w:rsid w:val="006E07CD"/>
    <w:rsid w:val="00704AC1"/>
    <w:rsid w:val="00717590"/>
    <w:rsid w:val="00735D5A"/>
    <w:rsid w:val="00742699"/>
    <w:rsid w:val="00753353"/>
    <w:rsid w:val="007612D2"/>
    <w:rsid w:val="00762CDA"/>
    <w:rsid w:val="00770A1D"/>
    <w:rsid w:val="00781ECD"/>
    <w:rsid w:val="00793B90"/>
    <w:rsid w:val="007963F0"/>
    <w:rsid w:val="007A5F5D"/>
    <w:rsid w:val="007D353F"/>
    <w:rsid w:val="007E1B6F"/>
    <w:rsid w:val="007F19C8"/>
    <w:rsid w:val="007F2B65"/>
    <w:rsid w:val="00800124"/>
    <w:rsid w:val="00806498"/>
    <w:rsid w:val="0081394B"/>
    <w:rsid w:val="00825EA3"/>
    <w:rsid w:val="00826690"/>
    <w:rsid w:val="00827D11"/>
    <w:rsid w:val="00852AC3"/>
    <w:rsid w:val="008547A1"/>
    <w:rsid w:val="00860E9E"/>
    <w:rsid w:val="00862887"/>
    <w:rsid w:val="00883D79"/>
    <w:rsid w:val="0088450B"/>
    <w:rsid w:val="008C4560"/>
    <w:rsid w:val="008D1BF4"/>
    <w:rsid w:val="008E22E0"/>
    <w:rsid w:val="008F06E9"/>
    <w:rsid w:val="008F0CF4"/>
    <w:rsid w:val="0090784D"/>
    <w:rsid w:val="00914838"/>
    <w:rsid w:val="00915815"/>
    <w:rsid w:val="00915904"/>
    <w:rsid w:val="0092152E"/>
    <w:rsid w:val="00922BF5"/>
    <w:rsid w:val="009321CE"/>
    <w:rsid w:val="00935E66"/>
    <w:rsid w:val="00947A05"/>
    <w:rsid w:val="00954B5A"/>
    <w:rsid w:val="009604D6"/>
    <w:rsid w:val="0098199A"/>
    <w:rsid w:val="00986B12"/>
    <w:rsid w:val="00996012"/>
    <w:rsid w:val="009A4E6D"/>
    <w:rsid w:val="009C5C25"/>
    <w:rsid w:val="009D2CED"/>
    <w:rsid w:val="009D4015"/>
    <w:rsid w:val="009E6AF4"/>
    <w:rsid w:val="009F5D5E"/>
    <w:rsid w:val="009F7428"/>
    <w:rsid w:val="00A024F8"/>
    <w:rsid w:val="00A03213"/>
    <w:rsid w:val="00A16BF0"/>
    <w:rsid w:val="00A2296C"/>
    <w:rsid w:val="00A34422"/>
    <w:rsid w:val="00A5003B"/>
    <w:rsid w:val="00A53004"/>
    <w:rsid w:val="00A5460F"/>
    <w:rsid w:val="00A60A4E"/>
    <w:rsid w:val="00A73CF2"/>
    <w:rsid w:val="00A818AC"/>
    <w:rsid w:val="00A855C3"/>
    <w:rsid w:val="00A87A40"/>
    <w:rsid w:val="00A9290E"/>
    <w:rsid w:val="00AA3FF9"/>
    <w:rsid w:val="00AA7DCA"/>
    <w:rsid w:val="00AD3F89"/>
    <w:rsid w:val="00AD4AA1"/>
    <w:rsid w:val="00AD5471"/>
    <w:rsid w:val="00AE6587"/>
    <w:rsid w:val="00B05BF2"/>
    <w:rsid w:val="00B07103"/>
    <w:rsid w:val="00B25C27"/>
    <w:rsid w:val="00B336AD"/>
    <w:rsid w:val="00B36327"/>
    <w:rsid w:val="00B459E5"/>
    <w:rsid w:val="00B46C09"/>
    <w:rsid w:val="00B471F8"/>
    <w:rsid w:val="00B54899"/>
    <w:rsid w:val="00B65C24"/>
    <w:rsid w:val="00B77086"/>
    <w:rsid w:val="00B83D56"/>
    <w:rsid w:val="00B919BE"/>
    <w:rsid w:val="00B94AE3"/>
    <w:rsid w:val="00BA4FF7"/>
    <w:rsid w:val="00BC3823"/>
    <w:rsid w:val="00BD0EFF"/>
    <w:rsid w:val="00BD6C85"/>
    <w:rsid w:val="00BE0795"/>
    <w:rsid w:val="00BE10E5"/>
    <w:rsid w:val="00BE2FD2"/>
    <w:rsid w:val="00BE426F"/>
    <w:rsid w:val="00BE57DE"/>
    <w:rsid w:val="00C142CF"/>
    <w:rsid w:val="00C25358"/>
    <w:rsid w:val="00C52591"/>
    <w:rsid w:val="00C66B94"/>
    <w:rsid w:val="00C734D7"/>
    <w:rsid w:val="00C75165"/>
    <w:rsid w:val="00C830D5"/>
    <w:rsid w:val="00C86464"/>
    <w:rsid w:val="00C86FE2"/>
    <w:rsid w:val="00C937C8"/>
    <w:rsid w:val="00C96919"/>
    <w:rsid w:val="00CB1FD8"/>
    <w:rsid w:val="00CD48AD"/>
    <w:rsid w:val="00CE59D9"/>
    <w:rsid w:val="00CF1C6E"/>
    <w:rsid w:val="00D01CA8"/>
    <w:rsid w:val="00D07915"/>
    <w:rsid w:val="00D11F25"/>
    <w:rsid w:val="00D23FD2"/>
    <w:rsid w:val="00D30059"/>
    <w:rsid w:val="00D3172F"/>
    <w:rsid w:val="00D326E0"/>
    <w:rsid w:val="00D418F4"/>
    <w:rsid w:val="00D51F02"/>
    <w:rsid w:val="00D62A57"/>
    <w:rsid w:val="00D6306C"/>
    <w:rsid w:val="00D726B0"/>
    <w:rsid w:val="00D934CC"/>
    <w:rsid w:val="00DA792B"/>
    <w:rsid w:val="00DC20E9"/>
    <w:rsid w:val="00DC2B8E"/>
    <w:rsid w:val="00DC66AE"/>
    <w:rsid w:val="00DC687A"/>
    <w:rsid w:val="00DD6FBD"/>
    <w:rsid w:val="00DD7E2A"/>
    <w:rsid w:val="00DE3BEF"/>
    <w:rsid w:val="00E018F7"/>
    <w:rsid w:val="00E034FF"/>
    <w:rsid w:val="00E11DE9"/>
    <w:rsid w:val="00E24B5F"/>
    <w:rsid w:val="00E53845"/>
    <w:rsid w:val="00E706A0"/>
    <w:rsid w:val="00E92AA2"/>
    <w:rsid w:val="00E93E43"/>
    <w:rsid w:val="00E940B6"/>
    <w:rsid w:val="00EA2784"/>
    <w:rsid w:val="00EA30FD"/>
    <w:rsid w:val="00EB6BD3"/>
    <w:rsid w:val="00EC37A3"/>
    <w:rsid w:val="00ED4076"/>
    <w:rsid w:val="00ED524F"/>
    <w:rsid w:val="00F0157F"/>
    <w:rsid w:val="00F05E3A"/>
    <w:rsid w:val="00F11B12"/>
    <w:rsid w:val="00F11D67"/>
    <w:rsid w:val="00F20DCF"/>
    <w:rsid w:val="00F215F2"/>
    <w:rsid w:val="00F4445C"/>
    <w:rsid w:val="00F50689"/>
    <w:rsid w:val="00F52DF4"/>
    <w:rsid w:val="00F654D5"/>
    <w:rsid w:val="00F71D31"/>
    <w:rsid w:val="00F7238C"/>
    <w:rsid w:val="00F84C2C"/>
    <w:rsid w:val="00F864EE"/>
    <w:rsid w:val="00F86658"/>
    <w:rsid w:val="00F93725"/>
    <w:rsid w:val="00F96DDC"/>
    <w:rsid w:val="00FA3838"/>
    <w:rsid w:val="00FB068B"/>
    <w:rsid w:val="00FC2F66"/>
    <w:rsid w:val="00FD3CCB"/>
    <w:rsid w:val="00FF4EF7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BEC8"/>
  <w15:docId w15:val="{38AC6422-756C-496D-80F5-66208BCB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5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005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30059"/>
    <w:rPr>
      <w:color w:val="808080"/>
      <w:shd w:val="clear" w:color="auto" w:fill="E6E6E6"/>
    </w:rPr>
  </w:style>
  <w:style w:type="paragraph" w:styleId="a5">
    <w:name w:val="Balloon Text"/>
    <w:basedOn w:val="a"/>
    <w:link w:val="a6"/>
    <w:uiPriority w:val="99"/>
    <w:semiHidden/>
    <w:unhideWhenUsed/>
    <w:rsid w:val="00793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3B9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96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6F6A"/>
  </w:style>
  <w:style w:type="paragraph" w:styleId="a9">
    <w:name w:val="footer"/>
    <w:basedOn w:val="a"/>
    <w:link w:val="aa"/>
    <w:uiPriority w:val="99"/>
    <w:unhideWhenUsed/>
    <w:rsid w:val="00396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6F6A"/>
  </w:style>
  <w:style w:type="paragraph" w:styleId="HTML">
    <w:name w:val="HTML Preformatted"/>
    <w:basedOn w:val="a"/>
    <w:link w:val="HTML0"/>
    <w:uiPriority w:val="99"/>
    <w:semiHidden/>
    <w:unhideWhenUsed/>
    <w:rsid w:val="0013490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90F"/>
    <w:rPr>
      <w:rFonts w:ascii="Consolas" w:hAnsi="Consolas" w:cs="Consolas"/>
      <w:sz w:val="20"/>
      <w:szCs w:val="20"/>
    </w:rPr>
  </w:style>
  <w:style w:type="table" w:styleId="ab">
    <w:name w:val="Table Grid"/>
    <w:basedOn w:val="a1"/>
    <w:uiPriority w:val="39"/>
    <w:rsid w:val="00185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86B1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86B1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86B1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86B1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86B12"/>
    <w:rPr>
      <w:b/>
      <w:bCs/>
      <w:sz w:val="20"/>
      <w:szCs w:val="20"/>
    </w:rPr>
  </w:style>
  <w:style w:type="character" w:styleId="af1">
    <w:name w:val="Placeholder Text"/>
    <w:basedOn w:val="a0"/>
    <w:uiPriority w:val="99"/>
    <w:semiHidden/>
    <w:rsid w:val="00285C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0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11986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6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6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3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2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9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6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9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6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9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3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8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0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0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1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1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A40DF-D3C0-46F6-BE6D-4EE8A36BD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ЗАБЕЛИН Антон Викторович</cp:lastModifiedBy>
  <cp:revision>6</cp:revision>
  <cp:lastPrinted>2026-03-31T14:59:00Z</cp:lastPrinted>
  <dcterms:created xsi:type="dcterms:W3CDTF">2026-02-27T09:06:00Z</dcterms:created>
  <dcterms:modified xsi:type="dcterms:W3CDTF">2026-03-31T14:59:00Z</dcterms:modified>
</cp:coreProperties>
</file>