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944456" w:rsidRDefault="0072522E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0DEB42C" w14:textId="41C7ADA0" w:rsidR="000C3004" w:rsidRDefault="0072522E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944456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836EB3" w:rsidRPr="00944456">
        <w:rPr>
          <w:rFonts w:ascii="Times New Roman" w:hAnsi="Times New Roman" w:cs="Times New Roman"/>
          <w:b/>
          <w:sz w:val="28"/>
          <w:szCs w:val="28"/>
        </w:rPr>
        <w:t>"</w:t>
      </w:r>
      <w:r w:rsidR="00F47B5B">
        <w:rPr>
          <w:rFonts w:ascii="Times New Roman" w:hAnsi="Times New Roman" w:cs="Times New Roman"/>
          <w:b/>
          <w:sz w:val="28"/>
          <w:szCs w:val="28"/>
        </w:rPr>
        <w:t>О внесении изменений в статью 1</w:t>
      </w:r>
      <w:r w:rsidR="00F47B5B" w:rsidRPr="00F47B5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F47B5B" w:rsidRPr="00F47B5B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"О днях воинской славы и памятных датах России"</w:t>
      </w:r>
    </w:p>
    <w:p w14:paraId="2C450A90" w14:textId="77777777" w:rsidR="00F47B5B" w:rsidRPr="00944456" w:rsidRDefault="00F47B5B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D4E6" w14:textId="2D567266" w:rsidR="008219FB" w:rsidRDefault="008D14FD" w:rsidP="0040679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1C18DF">
        <w:rPr>
          <w:rFonts w:ascii="Times New Roman" w:hAnsi="Times New Roman" w:cs="Times New Roman"/>
          <w:sz w:val="28"/>
          <w:szCs w:val="28"/>
        </w:rPr>
        <w:t>предлагается установить</w:t>
      </w:r>
      <w:r>
        <w:rPr>
          <w:rFonts w:ascii="Times New Roman" w:hAnsi="Times New Roman" w:cs="Times New Roman"/>
          <w:sz w:val="28"/>
          <w:szCs w:val="28"/>
        </w:rPr>
        <w:t xml:space="preserve"> нов</w:t>
      </w:r>
      <w:r w:rsidR="001C18DF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памятн</w:t>
      </w:r>
      <w:r w:rsidR="001C18DF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дат</w:t>
      </w:r>
      <w:r w:rsidR="001C18D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России – 12 ноября – День </w:t>
      </w:r>
      <w:r w:rsidR="00406791">
        <w:rPr>
          <w:rFonts w:ascii="Times New Roman" w:hAnsi="Times New Roman" w:cs="Times New Roman"/>
          <w:sz w:val="28"/>
          <w:szCs w:val="28"/>
        </w:rPr>
        <w:t>войск беспилотных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791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A2E46B" w14:textId="55C9D4CA" w:rsidR="00DF5392" w:rsidRDefault="001C18DF" w:rsidP="008D14F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</w:t>
      </w:r>
      <w:r w:rsidR="008D14FD">
        <w:rPr>
          <w:rFonts w:ascii="Times New Roman" w:hAnsi="Times New Roman" w:cs="Times New Roman"/>
          <w:sz w:val="28"/>
          <w:szCs w:val="28"/>
        </w:rPr>
        <w:t xml:space="preserve"> 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1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выбрана</w:t>
      </w:r>
      <w:r w:rsidR="008D14FD">
        <w:rPr>
          <w:rFonts w:ascii="Times New Roman" w:hAnsi="Times New Roman" w:cs="Times New Roman"/>
          <w:sz w:val="28"/>
          <w:szCs w:val="28"/>
        </w:rPr>
        <w:t xml:space="preserve"> в связи с созданием 12 ноября 2025 года Войск беспилотных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="008D14FD">
        <w:rPr>
          <w:rFonts w:ascii="Times New Roman" w:hAnsi="Times New Roman" w:cs="Times New Roman"/>
          <w:sz w:val="28"/>
          <w:szCs w:val="28"/>
        </w:rPr>
        <w:t xml:space="preserve">. Стоит отметить, что беспилотные летательные </w:t>
      </w:r>
      <w:r>
        <w:rPr>
          <w:rFonts w:ascii="Times New Roman" w:hAnsi="Times New Roman" w:cs="Times New Roman"/>
          <w:sz w:val="28"/>
          <w:szCs w:val="28"/>
        </w:rPr>
        <w:t>аппараты (далее – БПЛА)</w:t>
      </w:r>
      <w:r w:rsidR="008D14FD">
        <w:rPr>
          <w:rFonts w:ascii="Times New Roman" w:hAnsi="Times New Roman" w:cs="Times New Roman"/>
          <w:sz w:val="28"/>
          <w:szCs w:val="28"/>
        </w:rPr>
        <w:t xml:space="preserve"> показали свою высокую эффективность в боевых условиях еще с первых дней специальной военной операции. </w:t>
      </w:r>
    </w:p>
    <w:p w14:paraId="23E3740F" w14:textId="019D1097" w:rsidR="008D14FD" w:rsidRDefault="008D14FD" w:rsidP="008D14F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невозможно представить ни одного сражения, которое бы проходило без поддержки БПЛА. </w:t>
      </w:r>
      <w:r w:rsidR="001C18DF">
        <w:rPr>
          <w:rFonts w:ascii="Times New Roman" w:hAnsi="Times New Roman" w:cs="Times New Roman"/>
          <w:sz w:val="28"/>
          <w:szCs w:val="28"/>
        </w:rPr>
        <w:t xml:space="preserve">Они могут оказывать поддержку в выполнении различных задач: выполнять разведку, участвовать в корректировке огня, выполнять различные логистические задачи и непосредственно участвовать в нанесении ударов по </w:t>
      </w:r>
      <w:bookmarkStart w:id="0" w:name="_GoBack"/>
      <w:bookmarkEnd w:id="0"/>
      <w:r w:rsidR="001C18DF">
        <w:rPr>
          <w:rFonts w:ascii="Times New Roman" w:hAnsi="Times New Roman" w:cs="Times New Roman"/>
          <w:sz w:val="28"/>
          <w:szCs w:val="28"/>
        </w:rPr>
        <w:t xml:space="preserve">позициям противника. </w:t>
      </w:r>
    </w:p>
    <w:p w14:paraId="2F8FF175" w14:textId="3077C64A" w:rsidR="001C18DF" w:rsidRDefault="001C18DF" w:rsidP="001C18D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Стоит отметить, что БПЛА нашли свое применение не только на полях сражений, но также активно применяются и гражданской сфере. В частности, свое применение они нашли в сельском хозяйстве, борьбе с лесными пожарами, осуществлении сп</w:t>
      </w:r>
      <w:r w:rsidR="009D4169">
        <w:rPr>
          <w:rFonts w:ascii="Times New Roman" w:hAnsi="Times New Roman" w:cs="Times New Roman"/>
          <w:sz w:val="28"/>
          <w:szCs w:val="28"/>
        </w:rPr>
        <w:t xml:space="preserve">асательных операций и </w:t>
      </w:r>
      <w:r>
        <w:rPr>
          <w:rFonts w:ascii="Times New Roman" w:hAnsi="Times New Roman" w:cs="Times New Roman"/>
          <w:sz w:val="28"/>
          <w:szCs w:val="28"/>
        </w:rPr>
        <w:t>мониторинг</w:t>
      </w:r>
      <w:r w:rsidR="009D416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D65FCB" w14:textId="6DDD9E00" w:rsidR="001C18DF" w:rsidRPr="00175E72" w:rsidRDefault="001C18DF" w:rsidP="001C18D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Представляется, что учреждение Дня </w:t>
      </w:r>
      <w:r w:rsidR="00406791">
        <w:rPr>
          <w:rFonts w:ascii="Times New Roman" w:hAnsi="Times New Roman" w:cs="Times New Roman"/>
          <w:sz w:val="28"/>
          <w:szCs w:val="28"/>
        </w:rPr>
        <w:t xml:space="preserve">войск </w:t>
      </w:r>
      <w:r>
        <w:rPr>
          <w:rFonts w:ascii="Times New Roman" w:hAnsi="Times New Roman" w:cs="Times New Roman"/>
          <w:sz w:val="28"/>
          <w:szCs w:val="28"/>
        </w:rPr>
        <w:t>беспилотн</w:t>
      </w:r>
      <w:r w:rsidR="00406791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791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 xml:space="preserve"> повысит престижность профессии оператора БПЛА, а также позволит привлечь внимание общественности к важности развития беспилотных систем.</w:t>
      </w:r>
    </w:p>
    <w:sectPr w:rsidR="001C18DF" w:rsidRPr="00175E72" w:rsidSect="005F5029">
      <w:headerReference w:type="default" r:id="rId9"/>
      <w:footerReference w:type="default" r:id="rId10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CC861" w14:textId="77777777" w:rsidR="0014597D" w:rsidRDefault="0014597D" w:rsidP="005E00E3">
      <w:pPr>
        <w:spacing w:after="0" w:line="240" w:lineRule="auto"/>
      </w:pPr>
      <w:r>
        <w:separator/>
      </w:r>
    </w:p>
  </w:endnote>
  <w:endnote w:type="continuationSeparator" w:id="0">
    <w:p w14:paraId="09122713" w14:textId="77777777" w:rsidR="0014597D" w:rsidRDefault="0014597D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03DB" w14:textId="123D2C6D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71740" w14:textId="77777777" w:rsidR="0014597D" w:rsidRDefault="0014597D" w:rsidP="005E00E3">
      <w:pPr>
        <w:spacing w:after="0" w:line="240" w:lineRule="auto"/>
      </w:pPr>
      <w:r>
        <w:separator/>
      </w:r>
    </w:p>
  </w:footnote>
  <w:footnote w:type="continuationSeparator" w:id="0">
    <w:p w14:paraId="41D25082" w14:textId="77777777" w:rsidR="0014597D" w:rsidRDefault="0014597D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175E72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6F64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73EE"/>
    <w:rsid w:val="00132C53"/>
    <w:rsid w:val="0014597D"/>
    <w:rsid w:val="00160B75"/>
    <w:rsid w:val="00170629"/>
    <w:rsid w:val="00175E72"/>
    <w:rsid w:val="001A5BD3"/>
    <w:rsid w:val="001C18DF"/>
    <w:rsid w:val="001C7798"/>
    <w:rsid w:val="001D797D"/>
    <w:rsid w:val="001E46CF"/>
    <w:rsid w:val="001F0F5C"/>
    <w:rsid w:val="001F1509"/>
    <w:rsid w:val="001F689D"/>
    <w:rsid w:val="001F7F4D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81714"/>
    <w:rsid w:val="00284953"/>
    <w:rsid w:val="002B0015"/>
    <w:rsid w:val="002C06D0"/>
    <w:rsid w:val="002C5C57"/>
    <w:rsid w:val="002C6210"/>
    <w:rsid w:val="002E067C"/>
    <w:rsid w:val="002E7522"/>
    <w:rsid w:val="002F7449"/>
    <w:rsid w:val="003040D4"/>
    <w:rsid w:val="00306BA8"/>
    <w:rsid w:val="0030720D"/>
    <w:rsid w:val="00313EDE"/>
    <w:rsid w:val="003228D3"/>
    <w:rsid w:val="00325603"/>
    <w:rsid w:val="00327F2A"/>
    <w:rsid w:val="00343175"/>
    <w:rsid w:val="00343D49"/>
    <w:rsid w:val="0034730A"/>
    <w:rsid w:val="00356A14"/>
    <w:rsid w:val="003575D3"/>
    <w:rsid w:val="003706E6"/>
    <w:rsid w:val="00380AD7"/>
    <w:rsid w:val="00382299"/>
    <w:rsid w:val="00383250"/>
    <w:rsid w:val="00387103"/>
    <w:rsid w:val="003B4A37"/>
    <w:rsid w:val="003D177F"/>
    <w:rsid w:val="003D69C2"/>
    <w:rsid w:val="00405FD0"/>
    <w:rsid w:val="00406791"/>
    <w:rsid w:val="0042227A"/>
    <w:rsid w:val="004342F2"/>
    <w:rsid w:val="00440C1F"/>
    <w:rsid w:val="00445E40"/>
    <w:rsid w:val="00450434"/>
    <w:rsid w:val="00460BCB"/>
    <w:rsid w:val="0046364E"/>
    <w:rsid w:val="00465C13"/>
    <w:rsid w:val="00477B21"/>
    <w:rsid w:val="00482820"/>
    <w:rsid w:val="004964FA"/>
    <w:rsid w:val="004B49F7"/>
    <w:rsid w:val="004B6CC1"/>
    <w:rsid w:val="004C56F6"/>
    <w:rsid w:val="004C7488"/>
    <w:rsid w:val="004D2203"/>
    <w:rsid w:val="004F057E"/>
    <w:rsid w:val="004F1A4C"/>
    <w:rsid w:val="004F2AC1"/>
    <w:rsid w:val="004F7BD1"/>
    <w:rsid w:val="00522801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5F5029"/>
    <w:rsid w:val="006039C5"/>
    <w:rsid w:val="00604BEC"/>
    <w:rsid w:val="006207C4"/>
    <w:rsid w:val="00621C92"/>
    <w:rsid w:val="00635E83"/>
    <w:rsid w:val="00646758"/>
    <w:rsid w:val="00677A8F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177A"/>
    <w:rsid w:val="00732E99"/>
    <w:rsid w:val="00733ABC"/>
    <w:rsid w:val="0075229B"/>
    <w:rsid w:val="00755ACB"/>
    <w:rsid w:val="00762D35"/>
    <w:rsid w:val="00784468"/>
    <w:rsid w:val="007A1B3B"/>
    <w:rsid w:val="007A3066"/>
    <w:rsid w:val="007A7AD5"/>
    <w:rsid w:val="007C7ACD"/>
    <w:rsid w:val="007D192E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219FB"/>
    <w:rsid w:val="00836EB3"/>
    <w:rsid w:val="00850EA7"/>
    <w:rsid w:val="008565AB"/>
    <w:rsid w:val="00857D98"/>
    <w:rsid w:val="008617B6"/>
    <w:rsid w:val="00865C7C"/>
    <w:rsid w:val="0088191A"/>
    <w:rsid w:val="00885E5E"/>
    <w:rsid w:val="00891932"/>
    <w:rsid w:val="008B0E09"/>
    <w:rsid w:val="008D14FD"/>
    <w:rsid w:val="008E4494"/>
    <w:rsid w:val="008E7F06"/>
    <w:rsid w:val="00900D55"/>
    <w:rsid w:val="0092083D"/>
    <w:rsid w:val="00920DF3"/>
    <w:rsid w:val="009213A1"/>
    <w:rsid w:val="00921F99"/>
    <w:rsid w:val="00922170"/>
    <w:rsid w:val="00923B95"/>
    <w:rsid w:val="009261D4"/>
    <w:rsid w:val="00930607"/>
    <w:rsid w:val="00930E91"/>
    <w:rsid w:val="00932A91"/>
    <w:rsid w:val="00944456"/>
    <w:rsid w:val="00955527"/>
    <w:rsid w:val="00956EAC"/>
    <w:rsid w:val="009622DA"/>
    <w:rsid w:val="00962578"/>
    <w:rsid w:val="0097029B"/>
    <w:rsid w:val="00970A4A"/>
    <w:rsid w:val="00970CE6"/>
    <w:rsid w:val="009728DF"/>
    <w:rsid w:val="00974997"/>
    <w:rsid w:val="0098506F"/>
    <w:rsid w:val="00986586"/>
    <w:rsid w:val="00995279"/>
    <w:rsid w:val="009A0F46"/>
    <w:rsid w:val="009B0FC8"/>
    <w:rsid w:val="009C0A75"/>
    <w:rsid w:val="009C75E3"/>
    <w:rsid w:val="009D1BA7"/>
    <w:rsid w:val="009D1D83"/>
    <w:rsid w:val="009D4169"/>
    <w:rsid w:val="009D69A1"/>
    <w:rsid w:val="009E010F"/>
    <w:rsid w:val="009E0E00"/>
    <w:rsid w:val="009E5D15"/>
    <w:rsid w:val="009E6EB9"/>
    <w:rsid w:val="00A20170"/>
    <w:rsid w:val="00A33A27"/>
    <w:rsid w:val="00A352F2"/>
    <w:rsid w:val="00A37188"/>
    <w:rsid w:val="00A46CF3"/>
    <w:rsid w:val="00A6130B"/>
    <w:rsid w:val="00A7596A"/>
    <w:rsid w:val="00A86FC0"/>
    <w:rsid w:val="00AA2308"/>
    <w:rsid w:val="00AB7A14"/>
    <w:rsid w:val="00AC76F0"/>
    <w:rsid w:val="00AD2A58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5B52"/>
    <w:rsid w:val="00B77F67"/>
    <w:rsid w:val="00B87545"/>
    <w:rsid w:val="00B942AA"/>
    <w:rsid w:val="00B94CCD"/>
    <w:rsid w:val="00B94E7C"/>
    <w:rsid w:val="00BB2C74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90EB2"/>
    <w:rsid w:val="00CA18E4"/>
    <w:rsid w:val="00CB0C23"/>
    <w:rsid w:val="00CB1FC1"/>
    <w:rsid w:val="00CC5EBC"/>
    <w:rsid w:val="00CC638E"/>
    <w:rsid w:val="00CD5867"/>
    <w:rsid w:val="00CE02AA"/>
    <w:rsid w:val="00CE5F7F"/>
    <w:rsid w:val="00CF1BB5"/>
    <w:rsid w:val="00D007F8"/>
    <w:rsid w:val="00D10A77"/>
    <w:rsid w:val="00D368D1"/>
    <w:rsid w:val="00D84B5A"/>
    <w:rsid w:val="00D97385"/>
    <w:rsid w:val="00DB4D49"/>
    <w:rsid w:val="00DC1C23"/>
    <w:rsid w:val="00DD5213"/>
    <w:rsid w:val="00DD7DD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D1BF7"/>
    <w:rsid w:val="00ED42C8"/>
    <w:rsid w:val="00EE075B"/>
    <w:rsid w:val="00EE47BE"/>
    <w:rsid w:val="00EF0E24"/>
    <w:rsid w:val="00EF1B3B"/>
    <w:rsid w:val="00EF2FD2"/>
    <w:rsid w:val="00EF6F5B"/>
    <w:rsid w:val="00F074CC"/>
    <w:rsid w:val="00F2069A"/>
    <w:rsid w:val="00F23F0B"/>
    <w:rsid w:val="00F32CF4"/>
    <w:rsid w:val="00F47B5B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08D7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ABD32-DA38-474C-BC49-1D5DBADE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КУРИННЫЙ Алексей Владимирович</cp:lastModifiedBy>
  <cp:revision>11</cp:revision>
  <cp:lastPrinted>2026-04-01T07:38:00Z</cp:lastPrinted>
  <dcterms:created xsi:type="dcterms:W3CDTF">2024-07-16T21:55:00Z</dcterms:created>
  <dcterms:modified xsi:type="dcterms:W3CDTF">2026-04-01T07:38:00Z</dcterms:modified>
</cp:coreProperties>
</file>