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</w:p>
    <w:p w:rsid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</w:p>
    <w:p w:rsid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>Председателю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>Государственной Думы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>Федерального Собрания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b/>
          <w:bCs/>
          <w:sz w:val="28"/>
          <w:szCs w:val="28"/>
        </w:rPr>
        <w:t>В.В. ВОЛОДИНУ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b/>
          <w:bCs/>
          <w:sz w:val="18"/>
          <w:szCs w:val="28"/>
        </w:rPr>
      </w:pPr>
    </w:p>
    <w:p w:rsidR="005D00A6" w:rsidRPr="005D00A6" w:rsidRDefault="005D00A6" w:rsidP="005D00A6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b/>
          <w:bCs/>
          <w:sz w:val="18"/>
          <w:szCs w:val="28"/>
        </w:rPr>
      </w:pPr>
    </w:p>
    <w:p w:rsidR="005D00A6" w:rsidRPr="005D00A6" w:rsidRDefault="005D00A6" w:rsidP="005D0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b/>
          <w:bCs/>
          <w:sz w:val="28"/>
          <w:szCs w:val="28"/>
        </w:rPr>
        <w:t>Уважаемый Вячеслав Викторович!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00A6" w:rsidRPr="00F444FE" w:rsidRDefault="005D00A6" w:rsidP="00A16ADF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104 Конституции Российской Федерации в порядке реализации права законодательной инициативы вносим на рассмотрение Государственной Думы Федерального Собрания Российской Федерации проект федерального закона </w:t>
      </w:r>
      <w:r w:rsidRPr="007A1C0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3433F" w:rsidRPr="0053433F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статьи 16 и 21 Ф</w:t>
      </w:r>
      <w:r w:rsidR="0053433F">
        <w:rPr>
          <w:rFonts w:ascii="Times New Roman" w:eastAsia="Times New Roman" w:hAnsi="Times New Roman" w:cs="Times New Roman"/>
          <w:b/>
          <w:sz w:val="28"/>
          <w:szCs w:val="28"/>
        </w:rPr>
        <w:t>едерального закона «О ветеранах</w:t>
      </w:r>
      <w:r w:rsidR="00280D50" w:rsidRPr="007A1C0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A1C02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Y="324"/>
        <w:tblW w:w="10065" w:type="dxa"/>
        <w:tblLook w:val="04A0" w:firstRow="1" w:lastRow="0" w:firstColumn="1" w:lastColumn="0" w:noHBand="0" w:noVBand="1"/>
      </w:tblPr>
      <w:tblGrid>
        <w:gridCol w:w="1843"/>
        <w:gridCol w:w="460"/>
        <w:gridCol w:w="7762"/>
      </w:tblGrid>
      <w:tr w:rsidR="005D00A6" w:rsidRPr="005D00A6" w:rsidTr="00095DC8">
        <w:tc>
          <w:tcPr>
            <w:tcW w:w="1843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Приложения:</w:t>
            </w:r>
          </w:p>
        </w:tc>
        <w:tc>
          <w:tcPr>
            <w:tcW w:w="460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762" w:type="dxa"/>
            <w:hideMark/>
          </w:tcPr>
          <w:p w:rsidR="005D00A6" w:rsidRPr="005D00A6" w:rsidRDefault="00280D50" w:rsidP="00F444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Текст законопроекта на </w:t>
            </w:r>
            <w:r w:rsidR="00E419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5D00A6"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 в 1 экз.</w:t>
            </w:r>
          </w:p>
        </w:tc>
      </w:tr>
      <w:tr w:rsidR="005D00A6" w:rsidRPr="005D00A6" w:rsidTr="00095DC8">
        <w:tc>
          <w:tcPr>
            <w:tcW w:w="1843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762" w:type="dxa"/>
            <w:hideMark/>
          </w:tcPr>
          <w:p w:rsidR="005D00A6" w:rsidRPr="005D00A6" w:rsidRDefault="00A16ADF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Пояснительная записка на 4</w:t>
            </w:r>
            <w:r w:rsidR="005D00A6"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 в 1 экз.</w:t>
            </w:r>
          </w:p>
        </w:tc>
      </w:tr>
      <w:tr w:rsidR="005D00A6" w:rsidRPr="005D00A6" w:rsidTr="00095DC8">
        <w:tc>
          <w:tcPr>
            <w:tcW w:w="1843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762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</w:t>
            </w:r>
            <w:r w:rsidR="00E419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о-экономическое обоснование на 2</w:t>
            </w: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 в 1 экз.</w:t>
            </w:r>
          </w:p>
        </w:tc>
      </w:tr>
      <w:tr w:rsidR="005D00A6" w:rsidRPr="005D00A6" w:rsidTr="00095DC8">
        <w:tc>
          <w:tcPr>
            <w:tcW w:w="1843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762" w:type="dxa"/>
            <w:hideMark/>
          </w:tcPr>
          <w:p w:rsidR="009A6F94" w:rsidRPr="005D00A6" w:rsidRDefault="005D00A6" w:rsidP="00B26A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актов федерального законодательства, подлежащих признанию утратившими силу, приостановлению, изменению или принятию в связи с принятием Федерального закона «</w:t>
            </w: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внесении изменения в статью 7 Федерального закона </w:t>
            </w: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«О внесении изменений в отдельные законодательные акты Российской Федерации</w:t>
            </w: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на 1 л. в 1 экз.</w:t>
            </w:r>
          </w:p>
        </w:tc>
      </w:tr>
      <w:tr w:rsidR="005D00A6" w:rsidRPr="005D00A6" w:rsidTr="00095DC8">
        <w:tc>
          <w:tcPr>
            <w:tcW w:w="1843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762" w:type="dxa"/>
          </w:tcPr>
          <w:p w:rsidR="005D00A6" w:rsidRPr="005D00A6" w:rsidRDefault="00B26A41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Правительства Российской Федерации на 2 л. в 1 экз.</w:t>
            </w:r>
          </w:p>
        </w:tc>
      </w:tr>
      <w:tr w:rsidR="00B26A41" w:rsidRPr="005D00A6" w:rsidTr="00095DC8">
        <w:tc>
          <w:tcPr>
            <w:tcW w:w="1843" w:type="dxa"/>
          </w:tcPr>
          <w:p w:rsidR="00B26A41" w:rsidRPr="005D00A6" w:rsidRDefault="00B26A41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</w:tcPr>
          <w:p w:rsidR="00B26A41" w:rsidRPr="005D00A6" w:rsidRDefault="00B26A41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762" w:type="dxa"/>
          </w:tcPr>
          <w:p w:rsidR="00B26A41" w:rsidRPr="005D00A6" w:rsidRDefault="00B26A41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прилагаемых документов на электронном носителе.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019"/>
        <w:gridCol w:w="3190"/>
      </w:tblGrid>
      <w:tr w:rsidR="005D00A6" w:rsidRPr="005D00A6" w:rsidTr="00095DC8">
        <w:tc>
          <w:tcPr>
            <w:tcW w:w="4361" w:type="dxa"/>
            <w:vAlign w:val="bottom"/>
          </w:tcPr>
          <w:p w:rsidR="009A6F94" w:rsidRDefault="009A6F94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D00A6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5D00A6" w:rsidRPr="005D00A6" w:rsidRDefault="005D00A6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5D00A6" w:rsidRPr="005D00A6" w:rsidRDefault="00B26A41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В.В.Якушев</w:t>
            </w:r>
            <w:proofErr w:type="spellEnd"/>
          </w:p>
        </w:tc>
      </w:tr>
      <w:tr w:rsidR="005D00A6" w:rsidRPr="005D00A6" w:rsidTr="00095DC8">
        <w:tc>
          <w:tcPr>
            <w:tcW w:w="4361" w:type="dxa"/>
            <w:vAlign w:val="bottom"/>
          </w:tcPr>
          <w:p w:rsidR="005D00A6" w:rsidRPr="005D00A6" w:rsidRDefault="005D00A6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5D00A6" w:rsidRPr="005D00A6" w:rsidRDefault="005D00A6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5D00A6" w:rsidRPr="005D00A6" w:rsidRDefault="005D00A6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Pr="005D00A6" w:rsidRDefault="00A16ADF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А.В.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Синицын</w:t>
            </w: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Pr="005D00A6" w:rsidRDefault="00B26A41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A16ADF" w:rsidP="00A16AD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Д.С.Лантратова</w:t>
            </w:r>
            <w:proofErr w:type="spellEnd"/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B26A41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С.В. Горняков </w:t>
            </w: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B26A41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4B6D18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Е.А.</w:t>
            </w:r>
            <w:r w:rsidR="00E419C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Перминова</w:t>
            </w:r>
          </w:p>
        </w:tc>
      </w:tr>
      <w:tr w:rsidR="00E419C8" w:rsidRPr="005D00A6" w:rsidTr="00095DC8">
        <w:tc>
          <w:tcPr>
            <w:tcW w:w="4361" w:type="dxa"/>
            <w:vAlign w:val="bottom"/>
          </w:tcPr>
          <w:p w:rsidR="00E419C8" w:rsidRPr="00B26A41" w:rsidRDefault="00E419C8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E419C8" w:rsidRPr="005D00A6" w:rsidRDefault="00E419C8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E419C8" w:rsidRDefault="00E419C8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19C8" w:rsidRPr="005D00A6" w:rsidTr="00D745E2">
        <w:tc>
          <w:tcPr>
            <w:tcW w:w="4361" w:type="dxa"/>
            <w:vAlign w:val="bottom"/>
          </w:tcPr>
          <w:p w:rsidR="00E419C8" w:rsidRPr="00B26A41" w:rsidRDefault="00E419C8" w:rsidP="00D745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E419C8" w:rsidRPr="005D00A6" w:rsidRDefault="00E419C8" w:rsidP="00D745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E419C8" w:rsidRDefault="00E419C8" w:rsidP="00E419C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E419C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.Н. Перминов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E419C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15B8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А.В.Чернышёв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515B80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Ж.Ю.Чефранова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B6D18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А.В.Шендерюк</w:t>
            </w:r>
            <w:proofErr w:type="spellEnd"/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-Жидков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B6D18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С.А.Карякин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С.М.Кириллова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Н.Ю.Никонорова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B6D18" w:rsidRPr="007A1C02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Н.С.Кувшинова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О.В. Щетинина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В.С.Тимченко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А.С.Аргамаков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Г.Н.Карелова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А.В.Наумец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6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Ю.П.Нимченко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9F6E0B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6E0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9F6E0B" w:rsidP="009F6E0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Е.И.Дитрих</w:t>
            </w:r>
          </w:p>
        </w:tc>
      </w:tr>
      <w:tr w:rsidR="009F6E0B" w:rsidRPr="005D00A6" w:rsidTr="00095DC8">
        <w:tc>
          <w:tcPr>
            <w:tcW w:w="4361" w:type="dxa"/>
            <w:vAlign w:val="bottom"/>
          </w:tcPr>
          <w:p w:rsidR="009F6E0B" w:rsidRPr="00B26A41" w:rsidRDefault="009F6E0B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9F6E0B" w:rsidRPr="005D00A6" w:rsidRDefault="009F6E0B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9F6E0B" w:rsidRDefault="009F6E0B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16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Д.Ф.Вяткин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Б.Н.Башанкаев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Е.О.Нифантьев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И.А.Панькина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16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А.Г.Сидякин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Д.В.</w:t>
            </w: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Бессарабов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Я.В.Лантратова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Я.Е.Нилов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Н.А.Останина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16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Е.П.Стенякина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В.В.Власова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7354DA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7354DA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5B8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Н.В. Полуянова</w:t>
            </w:r>
          </w:p>
        </w:tc>
      </w:tr>
    </w:tbl>
    <w:p w:rsidR="00B26A41" w:rsidRDefault="00B26A41"/>
    <w:sectPr w:rsidR="00B26A41" w:rsidSect="005D00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0A6"/>
    <w:rsid w:val="000B72CA"/>
    <w:rsid w:val="00155FB2"/>
    <w:rsid w:val="00241E71"/>
    <w:rsid w:val="00280D50"/>
    <w:rsid w:val="00422AE0"/>
    <w:rsid w:val="004B6D18"/>
    <w:rsid w:val="004D16A1"/>
    <w:rsid w:val="00515B80"/>
    <w:rsid w:val="0053433F"/>
    <w:rsid w:val="00565227"/>
    <w:rsid w:val="005D00A6"/>
    <w:rsid w:val="007354DA"/>
    <w:rsid w:val="007A1C02"/>
    <w:rsid w:val="00934E32"/>
    <w:rsid w:val="009A6F94"/>
    <w:rsid w:val="009F6E0B"/>
    <w:rsid w:val="00A16ADF"/>
    <w:rsid w:val="00B26A41"/>
    <w:rsid w:val="00C6402D"/>
    <w:rsid w:val="00E419C8"/>
    <w:rsid w:val="00F444FE"/>
    <w:rsid w:val="00FB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6A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A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A16A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6A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A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A16A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Хакимова Алсу Фаритовна</dc:creator>
  <cp:lastModifiedBy>ЩУКИНА Ольга Владимировна</cp:lastModifiedBy>
  <cp:revision>2</cp:revision>
  <dcterms:created xsi:type="dcterms:W3CDTF">2026-04-01T12:47:00Z</dcterms:created>
  <dcterms:modified xsi:type="dcterms:W3CDTF">2026-04-01T12:47:00Z</dcterms:modified>
</cp:coreProperties>
</file>