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1D5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5C180FEF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22282F93" w14:textId="77777777" w:rsidR="004C2ED9" w:rsidRPr="00A850AF" w:rsidRDefault="00B26862" w:rsidP="001D36BD">
      <w:pPr>
        <w:tabs>
          <w:tab w:val="left" w:pos="9072"/>
        </w:tabs>
        <w:rPr>
          <w:bCs/>
          <w:sz w:val="28"/>
        </w:rPr>
      </w:pPr>
      <w:r w:rsidRPr="00A850AF">
        <w:rPr>
          <w:bCs/>
          <w:sz w:val="28"/>
        </w:rPr>
        <w:t xml:space="preserve">                </w:t>
      </w:r>
      <w:r w:rsidR="00C34D95" w:rsidRPr="00A850AF">
        <w:rPr>
          <w:bCs/>
          <w:sz w:val="28"/>
        </w:rPr>
        <w:t xml:space="preserve">  </w:t>
      </w:r>
      <w:r w:rsidR="001D36BD">
        <w:rPr>
          <w:bCs/>
          <w:sz w:val="28"/>
        </w:rPr>
        <w:t xml:space="preserve">                                                               </w:t>
      </w:r>
    </w:p>
    <w:p w14:paraId="7AB5D584" w14:textId="77777777" w:rsidR="00C34D95" w:rsidRPr="00A850AF" w:rsidRDefault="00C34D95" w:rsidP="00C71DA7">
      <w:pPr>
        <w:ind w:firstLine="720"/>
        <w:rPr>
          <w:bCs/>
          <w:sz w:val="28"/>
        </w:rPr>
      </w:pPr>
    </w:p>
    <w:p w14:paraId="2CCD3538" w14:textId="77777777" w:rsidR="00C71DA7" w:rsidRDefault="00C71DA7" w:rsidP="00C71DA7">
      <w:pPr>
        <w:ind w:firstLine="720"/>
        <w:rPr>
          <w:b/>
          <w:bCs/>
          <w:sz w:val="28"/>
        </w:rPr>
      </w:pPr>
    </w:p>
    <w:p w14:paraId="577F8061" w14:textId="77777777" w:rsidR="001F7B6E" w:rsidRPr="00A850AF" w:rsidRDefault="001F7B6E" w:rsidP="00C71DA7">
      <w:pPr>
        <w:ind w:firstLine="720"/>
        <w:rPr>
          <w:b/>
          <w:bCs/>
          <w:sz w:val="28"/>
        </w:rPr>
      </w:pPr>
    </w:p>
    <w:p w14:paraId="516CFDAD" w14:textId="77777777" w:rsidR="001D36BD" w:rsidRDefault="001D36BD" w:rsidP="00160756">
      <w:pPr>
        <w:rPr>
          <w:rFonts w:ascii="Times New Roman" w:hAnsi="Times New Roman"/>
          <w:b/>
        </w:rPr>
      </w:pPr>
    </w:p>
    <w:p w14:paraId="638972C3" w14:textId="1FB33C16" w:rsidR="00DC2E41" w:rsidRDefault="00731747" w:rsidP="008A021C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478">
        <w:rPr>
          <w:rFonts w:ascii="Times New Roman" w:hAnsi="Times New Roman" w:cs="Times New Roman"/>
          <w:b/>
          <w:bCs/>
          <w:sz w:val="28"/>
          <w:szCs w:val="28"/>
        </w:rPr>
        <w:t>О прое</w:t>
      </w:r>
      <w:r w:rsidR="00BF7108" w:rsidRPr="00623478">
        <w:rPr>
          <w:rFonts w:ascii="Times New Roman" w:hAnsi="Times New Roman" w:cs="Times New Roman"/>
          <w:b/>
          <w:bCs/>
          <w:sz w:val="28"/>
          <w:szCs w:val="28"/>
        </w:rPr>
        <w:t xml:space="preserve">кте федерального закона </w:t>
      </w:r>
      <w:r w:rsidR="008A021C" w:rsidRPr="008A021C">
        <w:rPr>
          <w:rFonts w:ascii="Times New Roman" w:hAnsi="Times New Roman" w:cs="Times New Roman"/>
          <w:b/>
          <w:bCs/>
          <w:sz w:val="28"/>
          <w:szCs w:val="28"/>
        </w:rPr>
        <w:t>№ 1192067-8 «О внесении изменений в Федеральный закон «Об актах гражданского состояния»</w:t>
      </w:r>
    </w:p>
    <w:p w14:paraId="0741D8D3" w14:textId="77777777" w:rsidR="00552C0E" w:rsidRDefault="00552C0E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9F9AB" w14:textId="08F2EE53" w:rsidR="00623478" w:rsidRPr="00623478" w:rsidRDefault="007369D2" w:rsidP="00623478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23478">
        <w:rPr>
          <w:rFonts w:ascii="Times New Roman" w:hAnsi="Times New Roman" w:cs="Times New Roman"/>
          <w:b/>
          <w:bCs/>
          <w:sz w:val="28"/>
          <w:szCs w:val="24"/>
        </w:rPr>
        <w:t xml:space="preserve">внесен </w:t>
      </w:r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сенаторами Российской Федерации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В.В.Якушевым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А.В.Синицыным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Д.С.Лантратовой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 и др. (всего – </w:t>
      </w:r>
      <w:r w:rsidR="008A021C">
        <w:rPr>
          <w:rFonts w:ascii="Times New Roman" w:hAnsi="Times New Roman" w:cs="Times New Roman"/>
          <w:b/>
          <w:bCs/>
          <w:sz w:val="28"/>
          <w:szCs w:val="24"/>
        </w:rPr>
        <w:t>20 сенаторов Российской Федер</w:t>
      </w:r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ации), а также депутатами Государственной Думы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Д.Ф.Вяткиным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Б.Н.Башанкаевым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Е.О.Нифантьевым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И.А.Панькиной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А.Г.Сидякиным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Д.В.Бессарабовым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Я.В.Лантратовой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Я.Е.Ниловым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Н.А.Останиной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Е.П.Стенякиной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В.В.Власовой</w:t>
      </w:r>
      <w:proofErr w:type="spell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Н.В.</w:t>
      </w:r>
      <w:proofErr w:type="gramEnd"/>
      <w:r w:rsidR="008A021C" w:rsidRPr="008A021C">
        <w:rPr>
          <w:rFonts w:ascii="Times New Roman" w:hAnsi="Times New Roman" w:cs="Times New Roman"/>
          <w:b/>
          <w:bCs/>
          <w:sz w:val="28"/>
          <w:szCs w:val="24"/>
        </w:rPr>
        <w:t>Полуяновой</w:t>
      </w:r>
      <w:proofErr w:type="spellEnd"/>
    </w:p>
    <w:p w14:paraId="2B0482F9" w14:textId="19ABD7A9" w:rsidR="00F009C1" w:rsidRPr="00F009C1" w:rsidRDefault="00F009C1" w:rsidP="00F009C1">
      <w:pPr>
        <w:spacing w:line="240" w:lineRule="auto"/>
        <w:ind w:right="535"/>
        <w:jc w:val="center"/>
        <w:rPr>
          <w:rFonts w:ascii="Times New Roman" w:hAnsi="Times New Roman" w:cs="Times New Roman"/>
          <w:sz w:val="28"/>
          <w:szCs w:val="24"/>
        </w:rPr>
      </w:pPr>
    </w:p>
    <w:p w14:paraId="67216604" w14:textId="77777777" w:rsidR="00DC2E41" w:rsidRPr="00BC11F5" w:rsidRDefault="00DC2E41" w:rsidP="00F009C1">
      <w:pPr>
        <w:spacing w:line="240" w:lineRule="auto"/>
        <w:ind w:right="535"/>
        <w:rPr>
          <w:rFonts w:ascii="Times New Roman" w:hAnsi="Times New Roman" w:cs="Times New Roman"/>
          <w:sz w:val="28"/>
          <w:szCs w:val="28"/>
        </w:rPr>
      </w:pPr>
    </w:p>
    <w:p w14:paraId="0753A64F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Рассмотрев указанный проект</w:t>
      </w:r>
      <w:r w:rsidRPr="00BC11F5">
        <w:rPr>
          <w:sz w:val="28"/>
          <w:szCs w:val="28"/>
        </w:rPr>
        <w:t xml:space="preserve"> федерального закона</w:t>
      </w:r>
      <w:r w:rsidR="009E512C">
        <w:rPr>
          <w:sz w:val="28"/>
          <w:szCs w:val="28"/>
        </w:rPr>
        <w:t>,</w:t>
      </w:r>
      <w:r w:rsidRPr="00BC11F5">
        <w:rPr>
          <w:sz w:val="28"/>
          <w:szCs w:val="28"/>
        </w:rPr>
        <w:t xml:space="preserve"> Комитет </w:t>
      </w:r>
      <w:r w:rsidRPr="00BC11F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по защите семьи, вопросам отцовства, материнства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и детства </w:t>
      </w:r>
      <w:r w:rsidRPr="00BC11F5">
        <w:rPr>
          <w:rFonts w:ascii="Times New Roman" w:hAnsi="Times New Roman" w:cs="Times New Roman"/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2F1FEC08" w14:textId="0B7478B3" w:rsidR="00C71DA7" w:rsidRPr="00623478" w:rsidRDefault="00C71DA7" w:rsidP="00623478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 xml:space="preserve">1. Считать проект федерального закона </w:t>
      </w:r>
      <w:r w:rsidR="00C64867" w:rsidRPr="00C64867">
        <w:rPr>
          <w:rFonts w:ascii="Times New Roman" w:hAnsi="Times New Roman" w:cs="Times New Roman"/>
          <w:bCs/>
          <w:sz w:val="28"/>
          <w:szCs w:val="28"/>
        </w:rPr>
        <w:t>№ 1192067-8 «О внесении изменений в Федеральный закон «Об актах гражданского состояния»</w:t>
      </w:r>
      <w:r w:rsidR="006234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25D">
        <w:rPr>
          <w:sz w:val="28"/>
          <w:szCs w:val="28"/>
        </w:rPr>
        <w:t>со</w:t>
      </w:r>
      <w:r w:rsidR="001D36BD" w:rsidRPr="00BC11F5">
        <w:rPr>
          <w:rFonts w:ascii="Times New Roman" w:hAnsi="Times New Roman" w:cs="Times New Roman"/>
          <w:sz w:val="28"/>
          <w:szCs w:val="28"/>
        </w:rPr>
        <w:t>ответствующим</w:t>
      </w:r>
      <w:r w:rsidRPr="00BC11F5">
        <w:rPr>
          <w:rFonts w:ascii="Times New Roman" w:hAnsi="Times New Roman" w:cs="Times New Roman"/>
          <w:sz w:val="28"/>
          <w:szCs w:val="28"/>
        </w:rPr>
        <w:t xml:space="preserve"> части третьей статьи 104 Конституции Российской Федерации и статье 105 Регламента Государственной Думы. </w:t>
      </w:r>
    </w:p>
    <w:p w14:paraId="76AEC5BF" w14:textId="5E14F79B" w:rsidR="00960581" w:rsidRPr="00960581" w:rsidRDefault="00722DA0" w:rsidP="0096058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D57">
        <w:rPr>
          <w:rFonts w:ascii="Times New Roman" w:hAnsi="Times New Roman" w:cs="Times New Roman"/>
          <w:sz w:val="28"/>
          <w:szCs w:val="28"/>
        </w:rPr>
        <w:t xml:space="preserve">Определить краткое пояснение к законопроекту – </w:t>
      </w:r>
      <w:r w:rsidR="0062640E">
        <w:rPr>
          <w:rFonts w:ascii="Times New Roman" w:hAnsi="Times New Roman" w:cs="Times New Roman"/>
          <w:sz w:val="28"/>
          <w:szCs w:val="28"/>
        </w:rPr>
        <w:t>«</w:t>
      </w:r>
      <w:r w:rsidR="00CD6F0C" w:rsidRPr="00CD6F0C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 w:rsidR="00EF75CE">
        <w:rPr>
          <w:rFonts w:ascii="Times New Roman" w:hAnsi="Times New Roman" w:cs="Times New Roman"/>
          <w:bCs/>
          <w:sz w:val="28"/>
          <w:szCs w:val="28"/>
        </w:rPr>
        <w:t>регламент</w:t>
      </w:r>
      <w:r w:rsidR="00A967A2">
        <w:rPr>
          <w:rFonts w:ascii="Times New Roman" w:hAnsi="Times New Roman" w:cs="Times New Roman"/>
          <w:bCs/>
          <w:sz w:val="28"/>
          <w:szCs w:val="28"/>
        </w:rPr>
        <w:t>ации установления отцовства для</w:t>
      </w:r>
      <w:r w:rsidR="00EF75CE">
        <w:rPr>
          <w:rFonts w:ascii="Times New Roman" w:hAnsi="Times New Roman" w:cs="Times New Roman"/>
          <w:bCs/>
          <w:sz w:val="28"/>
          <w:szCs w:val="28"/>
        </w:rPr>
        <w:t xml:space="preserve"> ребенка, рожденного с примене</w:t>
      </w:r>
      <w:r w:rsidR="00A967A2">
        <w:rPr>
          <w:rFonts w:ascii="Times New Roman" w:hAnsi="Times New Roman" w:cs="Times New Roman"/>
          <w:bCs/>
          <w:sz w:val="28"/>
          <w:szCs w:val="28"/>
        </w:rPr>
        <w:t xml:space="preserve">нием репродуктивных технологий </w:t>
      </w:r>
      <w:r w:rsidR="00EF75CE">
        <w:rPr>
          <w:rFonts w:ascii="Times New Roman" w:hAnsi="Times New Roman" w:cs="Times New Roman"/>
          <w:bCs/>
          <w:sz w:val="28"/>
          <w:szCs w:val="28"/>
        </w:rPr>
        <w:t>в период более трехсот дней со дня смер</w:t>
      </w:r>
      <w:r w:rsidR="00A967A2">
        <w:rPr>
          <w:rFonts w:ascii="Times New Roman" w:hAnsi="Times New Roman" w:cs="Times New Roman"/>
          <w:bCs/>
          <w:sz w:val="28"/>
          <w:szCs w:val="28"/>
        </w:rPr>
        <w:t>ти отца до дня рождения ребенка</w:t>
      </w:r>
      <w:r w:rsidR="0062640E">
        <w:rPr>
          <w:rFonts w:ascii="Times New Roman" w:hAnsi="Times New Roman" w:cs="Times New Roman"/>
          <w:sz w:val="28"/>
          <w:szCs w:val="28"/>
        </w:rPr>
        <w:t>»</w:t>
      </w:r>
      <w:r w:rsidR="00623478" w:rsidRPr="00623478">
        <w:rPr>
          <w:rFonts w:ascii="Times New Roman" w:hAnsi="Times New Roman" w:cs="Times New Roman"/>
          <w:sz w:val="28"/>
          <w:szCs w:val="28"/>
        </w:rPr>
        <w:t>.</w:t>
      </w:r>
    </w:p>
    <w:p w14:paraId="29E51E3C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14:paraId="55C5A25C" w14:textId="77777777" w:rsidR="0033767C" w:rsidRDefault="0033767C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 w:rsidR="00293543" w:rsidRPr="00293543">
        <w:rPr>
          <w:rFonts w:ascii="Times New Roman" w:hAnsi="Times New Roman" w:cs="Times New Roman"/>
          <w:sz w:val="28"/>
          <w:szCs w:val="28"/>
        </w:rPr>
        <w:t>по защите семьи, вопросам отцовства, материнства</w:t>
      </w:r>
      <w:r w:rsidR="00155500">
        <w:rPr>
          <w:rFonts w:ascii="Times New Roman" w:hAnsi="Times New Roman" w:cs="Times New Roman"/>
          <w:sz w:val="28"/>
          <w:szCs w:val="28"/>
        </w:rPr>
        <w:t xml:space="preserve"> и детства</w:t>
      </w:r>
      <w:r w:rsidRPr="00BF25C4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законопроекту;</w:t>
      </w:r>
    </w:p>
    <w:p w14:paraId="19F296F7" w14:textId="5026AC23" w:rsidR="006E2070" w:rsidRPr="00BF25C4" w:rsidRDefault="006E2070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</w:t>
      </w:r>
      <w:r w:rsidR="00BF7108">
        <w:rPr>
          <w:rFonts w:ascii="Times New Roman" w:hAnsi="Times New Roman" w:cs="Times New Roman"/>
          <w:sz w:val="28"/>
          <w:szCs w:val="28"/>
        </w:rPr>
        <w:t xml:space="preserve"> </w:t>
      </w:r>
      <w:r w:rsidR="00194469">
        <w:rPr>
          <w:rFonts w:ascii="Times New Roman" w:hAnsi="Times New Roman" w:cs="Times New Roman"/>
          <w:sz w:val="28"/>
          <w:szCs w:val="28"/>
        </w:rPr>
        <w:t>весенней сессии 2026</w:t>
      </w:r>
      <w:r w:rsidR="00BE0B8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140E39" w:rsidRPr="00140E39">
        <w:rPr>
          <w:rFonts w:ascii="Times New Roman" w:hAnsi="Times New Roman" w:cs="Times New Roman"/>
          <w:sz w:val="28"/>
          <w:szCs w:val="28"/>
        </w:rPr>
        <w:t>июнь</w:t>
      </w:r>
      <w:r w:rsidRPr="006E2070">
        <w:rPr>
          <w:rFonts w:ascii="Times New Roman" w:hAnsi="Times New Roman" w:cs="Times New Roman"/>
          <w:sz w:val="28"/>
          <w:szCs w:val="28"/>
        </w:rPr>
        <w:t>) в части программы законопроектной работы комитета;</w:t>
      </w:r>
    </w:p>
    <w:p w14:paraId="0A9638A8" w14:textId="77777777" w:rsidR="00C71DA7" w:rsidRPr="00BF25C4" w:rsidRDefault="0009776A" w:rsidP="0009776A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776A">
        <w:rPr>
          <w:rFonts w:ascii="Times New Roman" w:hAnsi="Times New Roman" w:cs="Times New Roman"/>
          <w:sz w:val="28"/>
          <w:szCs w:val="28"/>
        </w:rPr>
        <w:t>направить указанный проект федерального закона</w:t>
      </w:r>
      <w:r w:rsidR="001B2936">
        <w:rPr>
          <w:rFonts w:ascii="Times New Roman" w:hAnsi="Times New Roman" w:cs="Times New Roman"/>
          <w:sz w:val="28"/>
          <w:szCs w:val="28"/>
        </w:rPr>
        <w:t xml:space="preserve"> и материалы к нему в комитеты </w:t>
      </w:r>
      <w:r w:rsidRPr="0009776A">
        <w:rPr>
          <w:rFonts w:ascii="Times New Roman" w:hAnsi="Times New Roman" w:cs="Times New Roman"/>
          <w:sz w:val="28"/>
          <w:szCs w:val="28"/>
        </w:rPr>
        <w:t xml:space="preserve">и комиссии Государственной Думы, во фракции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9776A"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Государственной Думе, Президенту Российской Федерации,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</w:t>
      </w:r>
      <w:r w:rsidRPr="0009776A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</w:t>
      </w:r>
      <w:r w:rsidR="00821FDF">
        <w:rPr>
          <w:rFonts w:ascii="Times New Roman" w:hAnsi="Times New Roman" w:cs="Times New Roman"/>
          <w:sz w:val="28"/>
          <w:szCs w:val="28"/>
        </w:rPr>
        <w:t xml:space="preserve"> для подготовки заключения</w:t>
      </w:r>
      <w:r w:rsidRPr="0009776A">
        <w:rPr>
          <w:rFonts w:ascii="Times New Roman" w:hAnsi="Times New Roman" w:cs="Times New Roman"/>
          <w:sz w:val="28"/>
          <w:szCs w:val="28"/>
        </w:rPr>
        <w:t xml:space="preserve">; </w:t>
      </w:r>
      <w:r w:rsidR="007369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083DFA" w14:textId="709997F5" w:rsidR="00C71DA7" w:rsidRPr="00BF25C4" w:rsidRDefault="000C6FB8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6FB8">
        <w:rPr>
          <w:rFonts w:ascii="Times New Roman" w:hAnsi="Times New Roman" w:cs="Times New Roman"/>
          <w:sz w:val="28"/>
          <w:szCs w:val="28"/>
        </w:rPr>
        <w:t>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а также заключения Правового управления Апп</w:t>
      </w:r>
      <w:r w:rsidR="00A85BB8">
        <w:rPr>
          <w:rFonts w:ascii="Times New Roman" w:hAnsi="Times New Roman" w:cs="Times New Roman"/>
          <w:sz w:val="28"/>
          <w:szCs w:val="28"/>
        </w:rPr>
        <w:t xml:space="preserve">арата </w:t>
      </w:r>
      <w:r w:rsidR="00140E39">
        <w:rPr>
          <w:rFonts w:ascii="Times New Roman" w:hAnsi="Times New Roman" w:cs="Times New Roman"/>
          <w:sz w:val="28"/>
          <w:szCs w:val="28"/>
        </w:rPr>
        <w:t>Государственной Думы до 20</w:t>
      </w:r>
      <w:r w:rsidR="007706EB">
        <w:rPr>
          <w:rFonts w:ascii="Times New Roman" w:hAnsi="Times New Roman" w:cs="Times New Roman"/>
          <w:sz w:val="28"/>
          <w:szCs w:val="28"/>
        </w:rPr>
        <w:t xml:space="preserve"> </w:t>
      </w:r>
      <w:r w:rsidR="0034761C">
        <w:rPr>
          <w:rFonts w:ascii="Times New Roman" w:hAnsi="Times New Roman" w:cs="Times New Roman"/>
          <w:sz w:val="28"/>
          <w:szCs w:val="28"/>
        </w:rPr>
        <w:t>ма</w:t>
      </w:r>
      <w:r w:rsidR="007706EB">
        <w:rPr>
          <w:rFonts w:ascii="Times New Roman" w:hAnsi="Times New Roman" w:cs="Times New Roman"/>
          <w:sz w:val="28"/>
          <w:szCs w:val="28"/>
        </w:rPr>
        <w:t>я</w:t>
      </w:r>
      <w:r w:rsidR="00D027DD">
        <w:rPr>
          <w:rFonts w:ascii="Times New Roman" w:hAnsi="Times New Roman" w:cs="Times New Roman"/>
          <w:sz w:val="28"/>
          <w:szCs w:val="28"/>
        </w:rPr>
        <w:t xml:space="preserve"> 2026</w:t>
      </w:r>
      <w:r w:rsidRPr="000C6FB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3E7B76" w14:textId="08B03B57" w:rsidR="006E2070" w:rsidRPr="006E2070" w:rsidRDefault="006E2070" w:rsidP="006E2070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</w:t>
      </w:r>
      <w:r w:rsidR="00B1436A">
        <w:rPr>
          <w:rFonts w:ascii="Times New Roman" w:hAnsi="Times New Roman" w:cs="Times New Roman"/>
          <w:sz w:val="28"/>
          <w:szCs w:val="28"/>
        </w:rPr>
        <w:t>й</w:t>
      </w:r>
      <w:r w:rsidR="00C04380">
        <w:rPr>
          <w:rFonts w:ascii="Times New Roman" w:hAnsi="Times New Roman" w:cs="Times New Roman"/>
          <w:sz w:val="28"/>
          <w:szCs w:val="28"/>
        </w:rPr>
        <w:t xml:space="preserve"> Думой в первом чтении – </w:t>
      </w:r>
      <w:r w:rsidR="00140E39" w:rsidRPr="00140E39">
        <w:rPr>
          <w:rFonts w:ascii="Times New Roman" w:hAnsi="Times New Roman" w:cs="Times New Roman"/>
          <w:sz w:val="28"/>
          <w:szCs w:val="28"/>
        </w:rPr>
        <w:t>июнь</w:t>
      </w:r>
      <w:r w:rsidR="0043257D">
        <w:rPr>
          <w:rFonts w:ascii="Times New Roman" w:hAnsi="Times New Roman" w:cs="Times New Roman"/>
          <w:sz w:val="28"/>
          <w:szCs w:val="28"/>
        </w:rPr>
        <w:t xml:space="preserve"> 2026</w:t>
      </w:r>
      <w:r w:rsidR="005764D7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5764D7" w:rsidRPr="005764D7">
        <w:rPr>
          <w:rFonts w:ascii="Times New Roman" w:hAnsi="Times New Roman" w:cs="Times New Roman"/>
          <w:sz w:val="28"/>
          <w:szCs w:val="28"/>
        </w:rPr>
        <w:t>.</w:t>
      </w:r>
    </w:p>
    <w:p w14:paraId="531316F6" w14:textId="77777777" w:rsidR="00C71DA7" w:rsidRPr="00BF25C4" w:rsidRDefault="00C71DA7" w:rsidP="001D36BD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3. Направить настоящее Решение, законопроект и материалы к нему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5C4">
        <w:rPr>
          <w:rFonts w:ascii="Times New Roman" w:hAnsi="Times New Roman" w:cs="Times New Roman"/>
          <w:sz w:val="28"/>
          <w:szCs w:val="28"/>
        </w:rPr>
        <w:t>на рассмотрение Совета Государственной Думы.</w:t>
      </w:r>
    </w:p>
    <w:p w14:paraId="1E64C4F2" w14:textId="77777777" w:rsidR="00C71DA7" w:rsidRPr="00BF25C4" w:rsidRDefault="00C71DA7" w:rsidP="00C71D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1DA7" w:rsidRPr="00B26862" w14:paraId="1E853D75" w14:textId="77777777" w:rsidTr="00294155">
        <w:tc>
          <w:tcPr>
            <w:tcW w:w="4785" w:type="dxa"/>
            <w:hideMark/>
          </w:tcPr>
          <w:p w14:paraId="1AE428C5" w14:textId="77777777" w:rsidR="00C71DA7" w:rsidRPr="00BF25C4" w:rsidRDefault="008F2BF5" w:rsidP="00294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71DA7" w:rsidRPr="00BF25C4">
              <w:rPr>
                <w:rFonts w:ascii="Times New Roman" w:hAnsi="Times New Roman" w:cs="Times New Roman"/>
                <w:sz w:val="28"/>
                <w:szCs w:val="28"/>
              </w:rPr>
              <w:t xml:space="preserve">омитета </w:t>
            </w:r>
          </w:p>
        </w:tc>
        <w:tc>
          <w:tcPr>
            <w:tcW w:w="4786" w:type="dxa"/>
            <w:hideMark/>
          </w:tcPr>
          <w:p w14:paraId="3DFCD187" w14:textId="77777777" w:rsidR="00C71DA7" w:rsidRDefault="005809D7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942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="006F4746" w:rsidRPr="006F4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Н.А.Останина</w:t>
            </w:r>
            <w:proofErr w:type="spellEnd"/>
          </w:p>
          <w:p w14:paraId="26FEF838" w14:textId="77777777" w:rsidR="003724F5" w:rsidRPr="00B26862" w:rsidRDefault="003724F5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7893856C" w14:textId="77777777" w:rsidR="00C71DA7" w:rsidRPr="00BF25C4" w:rsidRDefault="00C71DA7" w:rsidP="00C71DA7">
      <w:pPr>
        <w:rPr>
          <w:rFonts w:ascii="Times New Roman" w:hAnsi="Times New Roman" w:cs="Times New Roman"/>
          <w:sz w:val="28"/>
          <w:szCs w:val="28"/>
        </w:rPr>
      </w:pPr>
    </w:p>
    <w:p w14:paraId="4E726ADB" w14:textId="77777777" w:rsidR="00BF50FD" w:rsidRPr="00BF25C4" w:rsidRDefault="00BF50FD" w:rsidP="00C71DA7">
      <w:pPr>
        <w:rPr>
          <w:rFonts w:ascii="Times New Roman" w:hAnsi="Times New Roman" w:cs="Times New Roman"/>
          <w:sz w:val="28"/>
          <w:szCs w:val="28"/>
        </w:rPr>
      </w:pPr>
    </w:p>
    <w:sectPr w:rsidR="00BF50FD" w:rsidRPr="00BF25C4" w:rsidSect="00C71D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9A2A" w14:textId="77777777" w:rsidR="00751A86" w:rsidRDefault="00751A86" w:rsidP="00C71DA7">
      <w:pPr>
        <w:spacing w:line="240" w:lineRule="auto"/>
      </w:pPr>
      <w:r>
        <w:separator/>
      </w:r>
    </w:p>
  </w:endnote>
  <w:endnote w:type="continuationSeparator" w:id="0">
    <w:p w14:paraId="05BADB26" w14:textId="77777777" w:rsidR="00751A86" w:rsidRDefault="00751A86" w:rsidP="00C71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C863E" w14:textId="77777777" w:rsidR="00751A86" w:rsidRDefault="00751A86" w:rsidP="00C71DA7">
      <w:pPr>
        <w:spacing w:line="240" w:lineRule="auto"/>
      </w:pPr>
      <w:r>
        <w:separator/>
      </w:r>
    </w:p>
  </w:footnote>
  <w:footnote w:type="continuationSeparator" w:id="0">
    <w:p w14:paraId="4489649A" w14:textId="77777777" w:rsidR="00751A86" w:rsidRDefault="00751A86" w:rsidP="00C71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93023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96AB26" w14:textId="77777777" w:rsidR="00C71DA7" w:rsidRPr="00C71DA7" w:rsidRDefault="00C71DA7">
        <w:pPr>
          <w:pStyle w:val="a5"/>
          <w:jc w:val="center"/>
          <w:rPr>
            <w:sz w:val="28"/>
            <w:szCs w:val="28"/>
          </w:rPr>
        </w:pPr>
        <w:r w:rsidRPr="00C71DA7">
          <w:rPr>
            <w:sz w:val="28"/>
            <w:szCs w:val="28"/>
          </w:rPr>
          <w:fldChar w:fldCharType="begin"/>
        </w:r>
        <w:r w:rsidRPr="00C71DA7">
          <w:rPr>
            <w:sz w:val="28"/>
            <w:szCs w:val="28"/>
          </w:rPr>
          <w:instrText>PAGE   \* MERGEFORMAT</w:instrText>
        </w:r>
        <w:r w:rsidRPr="00C71DA7">
          <w:rPr>
            <w:sz w:val="28"/>
            <w:szCs w:val="28"/>
          </w:rPr>
          <w:fldChar w:fldCharType="separate"/>
        </w:r>
        <w:r w:rsidR="00140E39">
          <w:rPr>
            <w:noProof/>
            <w:sz w:val="28"/>
            <w:szCs w:val="28"/>
          </w:rPr>
          <w:t>2</w:t>
        </w:r>
        <w:r w:rsidRPr="00C71DA7">
          <w:rPr>
            <w:sz w:val="28"/>
            <w:szCs w:val="28"/>
          </w:rPr>
          <w:fldChar w:fldCharType="end"/>
        </w:r>
      </w:p>
    </w:sdtContent>
  </w:sdt>
  <w:p w14:paraId="1130B3A4" w14:textId="77777777" w:rsidR="00C71DA7" w:rsidRDefault="00C71D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A7"/>
    <w:rsid w:val="00003550"/>
    <w:rsid w:val="000060F6"/>
    <w:rsid w:val="00007A7A"/>
    <w:rsid w:val="00031219"/>
    <w:rsid w:val="00045174"/>
    <w:rsid w:val="000611B4"/>
    <w:rsid w:val="0009374E"/>
    <w:rsid w:val="0009776A"/>
    <w:rsid w:val="000B39D0"/>
    <w:rsid w:val="000C6FB8"/>
    <w:rsid w:val="000E6236"/>
    <w:rsid w:val="000F2C3D"/>
    <w:rsid w:val="00100B8C"/>
    <w:rsid w:val="001206B7"/>
    <w:rsid w:val="00140E39"/>
    <w:rsid w:val="00152D9E"/>
    <w:rsid w:val="00155500"/>
    <w:rsid w:val="00160756"/>
    <w:rsid w:val="00185B73"/>
    <w:rsid w:val="00194469"/>
    <w:rsid w:val="001A3B04"/>
    <w:rsid w:val="001B2936"/>
    <w:rsid w:val="001B6850"/>
    <w:rsid w:val="001D36BD"/>
    <w:rsid w:val="001F6DC2"/>
    <w:rsid w:val="001F7B6E"/>
    <w:rsid w:val="00216297"/>
    <w:rsid w:val="00246777"/>
    <w:rsid w:val="0025713F"/>
    <w:rsid w:val="00257D57"/>
    <w:rsid w:val="0027484D"/>
    <w:rsid w:val="00274DE3"/>
    <w:rsid w:val="002823BD"/>
    <w:rsid w:val="00293543"/>
    <w:rsid w:val="00295F32"/>
    <w:rsid w:val="002E636C"/>
    <w:rsid w:val="002F34C1"/>
    <w:rsid w:val="00310208"/>
    <w:rsid w:val="0033050A"/>
    <w:rsid w:val="0033767C"/>
    <w:rsid w:val="0034761C"/>
    <w:rsid w:val="00355AD6"/>
    <w:rsid w:val="00361B18"/>
    <w:rsid w:val="0036343F"/>
    <w:rsid w:val="00371958"/>
    <w:rsid w:val="003724F5"/>
    <w:rsid w:val="003936DB"/>
    <w:rsid w:val="003A1273"/>
    <w:rsid w:val="003A51F2"/>
    <w:rsid w:val="003C368E"/>
    <w:rsid w:val="003D1228"/>
    <w:rsid w:val="003E6499"/>
    <w:rsid w:val="00424F1D"/>
    <w:rsid w:val="0043257D"/>
    <w:rsid w:val="00440679"/>
    <w:rsid w:val="004532C8"/>
    <w:rsid w:val="004A1061"/>
    <w:rsid w:val="004C2ED9"/>
    <w:rsid w:val="004E5FF3"/>
    <w:rsid w:val="005019A8"/>
    <w:rsid w:val="005417DF"/>
    <w:rsid w:val="00552C0E"/>
    <w:rsid w:val="00564480"/>
    <w:rsid w:val="005764D7"/>
    <w:rsid w:val="005809D7"/>
    <w:rsid w:val="00580F2D"/>
    <w:rsid w:val="00593B35"/>
    <w:rsid w:val="005A1F09"/>
    <w:rsid w:val="0060041A"/>
    <w:rsid w:val="00611ED4"/>
    <w:rsid w:val="00623478"/>
    <w:rsid w:val="0062640E"/>
    <w:rsid w:val="00641554"/>
    <w:rsid w:val="00646782"/>
    <w:rsid w:val="00667126"/>
    <w:rsid w:val="00694D12"/>
    <w:rsid w:val="006A1CEA"/>
    <w:rsid w:val="006A7972"/>
    <w:rsid w:val="006C1FBD"/>
    <w:rsid w:val="006D397F"/>
    <w:rsid w:val="006E2070"/>
    <w:rsid w:val="006E7120"/>
    <w:rsid w:val="006F4746"/>
    <w:rsid w:val="00722784"/>
    <w:rsid w:val="00722DA0"/>
    <w:rsid w:val="00727D10"/>
    <w:rsid w:val="00731747"/>
    <w:rsid w:val="00733ECC"/>
    <w:rsid w:val="0073583A"/>
    <w:rsid w:val="007369D2"/>
    <w:rsid w:val="00745230"/>
    <w:rsid w:val="0074742E"/>
    <w:rsid w:val="00751A86"/>
    <w:rsid w:val="007706EB"/>
    <w:rsid w:val="00795F1E"/>
    <w:rsid w:val="007C743B"/>
    <w:rsid w:val="007D4CD8"/>
    <w:rsid w:val="00821FDF"/>
    <w:rsid w:val="008352CA"/>
    <w:rsid w:val="00864841"/>
    <w:rsid w:val="00877DB5"/>
    <w:rsid w:val="00884A77"/>
    <w:rsid w:val="008A021C"/>
    <w:rsid w:val="008B0D57"/>
    <w:rsid w:val="008C6976"/>
    <w:rsid w:val="008C6F99"/>
    <w:rsid w:val="008C73C1"/>
    <w:rsid w:val="008F2BF5"/>
    <w:rsid w:val="009325D2"/>
    <w:rsid w:val="0094238E"/>
    <w:rsid w:val="0094415A"/>
    <w:rsid w:val="009542F9"/>
    <w:rsid w:val="009572C1"/>
    <w:rsid w:val="00960581"/>
    <w:rsid w:val="009706E0"/>
    <w:rsid w:val="009726A1"/>
    <w:rsid w:val="00973E8E"/>
    <w:rsid w:val="009B041C"/>
    <w:rsid w:val="009C668C"/>
    <w:rsid w:val="009E512C"/>
    <w:rsid w:val="009E6201"/>
    <w:rsid w:val="00A010A7"/>
    <w:rsid w:val="00A06447"/>
    <w:rsid w:val="00A31E7D"/>
    <w:rsid w:val="00A42545"/>
    <w:rsid w:val="00A850AF"/>
    <w:rsid w:val="00A852F3"/>
    <w:rsid w:val="00A85AEA"/>
    <w:rsid w:val="00A85BB8"/>
    <w:rsid w:val="00A967A2"/>
    <w:rsid w:val="00AA7EBE"/>
    <w:rsid w:val="00AB7979"/>
    <w:rsid w:val="00AD4A8A"/>
    <w:rsid w:val="00AD721C"/>
    <w:rsid w:val="00B1436A"/>
    <w:rsid w:val="00B250FA"/>
    <w:rsid w:val="00B26862"/>
    <w:rsid w:val="00B35308"/>
    <w:rsid w:val="00B44033"/>
    <w:rsid w:val="00B66BBE"/>
    <w:rsid w:val="00B74111"/>
    <w:rsid w:val="00BA0FFF"/>
    <w:rsid w:val="00BC11F5"/>
    <w:rsid w:val="00BE0B82"/>
    <w:rsid w:val="00BE7C2A"/>
    <w:rsid w:val="00BF0C7B"/>
    <w:rsid w:val="00BF25C4"/>
    <w:rsid w:val="00BF50FD"/>
    <w:rsid w:val="00BF7108"/>
    <w:rsid w:val="00C04380"/>
    <w:rsid w:val="00C24CE9"/>
    <w:rsid w:val="00C34D95"/>
    <w:rsid w:val="00C36B4A"/>
    <w:rsid w:val="00C550CB"/>
    <w:rsid w:val="00C64867"/>
    <w:rsid w:val="00C71DA7"/>
    <w:rsid w:val="00C836FE"/>
    <w:rsid w:val="00C86FE6"/>
    <w:rsid w:val="00CC4C98"/>
    <w:rsid w:val="00CD6F0C"/>
    <w:rsid w:val="00CD778A"/>
    <w:rsid w:val="00D027DD"/>
    <w:rsid w:val="00D0379F"/>
    <w:rsid w:val="00D11E68"/>
    <w:rsid w:val="00D421F7"/>
    <w:rsid w:val="00D4440F"/>
    <w:rsid w:val="00D45480"/>
    <w:rsid w:val="00D62D24"/>
    <w:rsid w:val="00DA29ED"/>
    <w:rsid w:val="00DC2E41"/>
    <w:rsid w:val="00DF249C"/>
    <w:rsid w:val="00DF2E03"/>
    <w:rsid w:val="00E154E7"/>
    <w:rsid w:val="00E6125D"/>
    <w:rsid w:val="00E7135A"/>
    <w:rsid w:val="00E9288E"/>
    <w:rsid w:val="00E9495F"/>
    <w:rsid w:val="00EB16C8"/>
    <w:rsid w:val="00ED0CD5"/>
    <w:rsid w:val="00ED16E5"/>
    <w:rsid w:val="00EF71B5"/>
    <w:rsid w:val="00EF75CE"/>
    <w:rsid w:val="00F009C1"/>
    <w:rsid w:val="00F30694"/>
    <w:rsid w:val="00F36181"/>
    <w:rsid w:val="00F421F5"/>
    <w:rsid w:val="00F443C7"/>
    <w:rsid w:val="00F64181"/>
    <w:rsid w:val="00F64B9D"/>
    <w:rsid w:val="00F85664"/>
    <w:rsid w:val="00F953C8"/>
    <w:rsid w:val="00FA20E0"/>
    <w:rsid w:val="00FF182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2EE5B-9D7D-4E74-871B-07B5974E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9</cp:revision>
  <cp:lastPrinted>2026-04-10T08:40:00Z</cp:lastPrinted>
  <dcterms:created xsi:type="dcterms:W3CDTF">2026-04-07T08:28:00Z</dcterms:created>
  <dcterms:modified xsi:type="dcterms:W3CDTF">2026-04-15T13:33:00Z</dcterms:modified>
</cp:coreProperties>
</file>