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E86" w:rsidRDefault="00247E86" w:rsidP="00247E8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Е Р Е Ч Е Н Ь</w:t>
      </w:r>
    </w:p>
    <w:p w:rsidR="00247E86" w:rsidRDefault="00247E86" w:rsidP="00247E8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247E86" w:rsidRDefault="00247E86" w:rsidP="00247E8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</w:t>
      </w:r>
      <w:r>
        <w:rPr>
          <w:b/>
          <w:color w:val="000000"/>
          <w:sz w:val="28"/>
          <w:szCs w:val="28"/>
        </w:rPr>
        <w:br/>
        <w:t>Федерального закона "</w:t>
      </w:r>
      <w:r>
        <w:rPr>
          <w:b/>
          <w:sz w:val="28"/>
          <w:szCs w:val="28"/>
        </w:rPr>
        <w:t xml:space="preserve">О внесении изменений в Закон Российской Федерации </w:t>
      </w:r>
      <w:r>
        <w:rPr>
          <w:b/>
          <w:bCs/>
          <w:sz w:val="28"/>
          <w:szCs w:val="28"/>
        </w:rPr>
        <w:t>"О налоговых органах Российской Федерации" и статьи 3 и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 w:rsidR="00247E86" w:rsidRDefault="00247E86" w:rsidP="00247E8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47E86" w:rsidRDefault="00247E86" w:rsidP="00247E8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47E86" w:rsidRDefault="00247E86" w:rsidP="00247E8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"О внесении изменений в Закон Российской Федерации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"О налоговых органах Российской Федерации" </w:t>
      </w:r>
      <w:r>
        <w:rPr>
          <w:rFonts w:ascii="Times New Roman" w:hAnsi="Times New Roman" w:cs="Times New Roman"/>
          <w:bCs/>
          <w:sz w:val="28"/>
          <w:szCs w:val="28"/>
        </w:rPr>
        <w:br/>
        <w:t>и статьи 3 и 7 Федерального закона "О противодействии легализации (отмыванию) доходов, полученных преступным путем, и финансированию терроризма"</w:t>
      </w:r>
      <w:r>
        <w:rPr>
          <w:rFonts w:ascii="Times New Roman" w:hAnsi="Times New Roman" w:cs="Times New Roman"/>
          <w:sz w:val="28"/>
          <w:szCs w:val="28"/>
        </w:rPr>
        <w:t xml:space="preserve"> потребует разработки и принятия приказа ФНС России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="00AF5B05">
        <w:rPr>
          <w:rFonts w:ascii="Times New Roman" w:hAnsi="Times New Roman" w:cs="Times New Roman"/>
          <w:sz w:val="28"/>
          <w:szCs w:val="28"/>
        </w:rPr>
        <w:t>Об утверждении формата, порядка и сроков представления Центральному банку Российской Федерации информации об открытии или о закрытии счетов (вкладов) физических лиц, не являющихся индивидуальными предпринимателями, сведения о которых представляются банками</w:t>
      </w:r>
      <w:r w:rsidR="00AF5B0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F5B05">
        <w:rPr>
          <w:rFonts w:ascii="Times New Roman" w:hAnsi="Times New Roman" w:cs="Times New Roman"/>
          <w:sz w:val="28"/>
          <w:szCs w:val="28"/>
        </w:rPr>
        <w:t xml:space="preserve"> в соответствии со статьей 86 Налогового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247E86" w:rsidRDefault="00247E86" w:rsidP="00247E8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- ФНС России.</w:t>
      </w:r>
    </w:p>
    <w:p w:rsidR="00247E86" w:rsidRDefault="00247E86" w:rsidP="00247E8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Соисполнители - Минфин России, Минцифры России и Банк России.</w:t>
      </w:r>
    </w:p>
    <w:p w:rsidR="00247E86" w:rsidRDefault="00247E86" w:rsidP="00247E8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подготов</w:t>
      </w:r>
      <w:r w:rsidR="00F21A89">
        <w:rPr>
          <w:rFonts w:ascii="Times New Roman" w:hAnsi="Times New Roman" w:cs="Times New Roman"/>
          <w:sz w:val="28"/>
          <w:szCs w:val="28"/>
        </w:rPr>
        <w:t>ки - 9 месяцев с дат</w:t>
      </w:r>
      <w:bookmarkStart w:id="0" w:name="_GoBack"/>
      <w:bookmarkEnd w:id="0"/>
      <w:r w:rsidR="00F21A89">
        <w:rPr>
          <w:rFonts w:ascii="Times New Roman" w:hAnsi="Times New Roman" w:cs="Times New Roman"/>
          <w:sz w:val="28"/>
          <w:szCs w:val="28"/>
        </w:rPr>
        <w:t>ы принятия Ф</w:t>
      </w:r>
      <w:r>
        <w:rPr>
          <w:rFonts w:ascii="Times New Roman" w:hAnsi="Times New Roman" w:cs="Times New Roman"/>
          <w:sz w:val="28"/>
          <w:szCs w:val="28"/>
        </w:rPr>
        <w:t>едерального закона.</w:t>
      </w:r>
    </w:p>
    <w:p w:rsidR="00382BDC" w:rsidRDefault="00382BDC"/>
    <w:sectPr w:rsidR="00382BDC" w:rsidSect="00A16D10">
      <w:pgSz w:w="11906" w:h="16838" w:code="9"/>
      <w:pgMar w:top="1418" w:right="1134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91"/>
    <w:rsid w:val="00192391"/>
    <w:rsid w:val="00247E86"/>
    <w:rsid w:val="00382BDC"/>
    <w:rsid w:val="00595F95"/>
    <w:rsid w:val="00613F6E"/>
    <w:rsid w:val="009E3971"/>
    <w:rsid w:val="00A16D10"/>
    <w:rsid w:val="00AD0819"/>
    <w:rsid w:val="00AF5B05"/>
    <w:rsid w:val="00D10529"/>
    <w:rsid w:val="00F2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86"/>
    <w:pPr>
      <w:spacing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86"/>
    <w:pPr>
      <w:spacing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7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 С.А.</dc:creator>
  <cp:lastModifiedBy>admin</cp:lastModifiedBy>
  <cp:revision>5</cp:revision>
  <dcterms:created xsi:type="dcterms:W3CDTF">2026-03-27T09:52:00Z</dcterms:created>
  <dcterms:modified xsi:type="dcterms:W3CDTF">2026-03-27T11:39:00Z</dcterms:modified>
</cp:coreProperties>
</file>