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9F" w:rsidRPr="00383819" w:rsidRDefault="00B9789F" w:rsidP="00B9789F">
      <w:pPr>
        <w:jc w:val="right"/>
        <w:rPr>
          <w:iCs/>
          <w:color w:val="FFFFFF" w:themeColor="background1"/>
          <w:sz w:val="28"/>
        </w:rPr>
      </w:pPr>
      <w:r w:rsidRPr="00383819">
        <w:rPr>
          <w:iCs/>
          <w:color w:val="FFFFFF" w:themeColor="background1"/>
          <w:sz w:val="28"/>
        </w:rPr>
        <w:t>Проект</w:t>
      </w:r>
    </w:p>
    <w:p w:rsidR="00B9789F" w:rsidRPr="00383819" w:rsidRDefault="00B9789F" w:rsidP="00B9789F">
      <w:pPr>
        <w:rPr>
          <w:iCs/>
          <w:color w:val="FFFFFF" w:themeColor="background1"/>
          <w:sz w:val="28"/>
        </w:rPr>
      </w:pPr>
    </w:p>
    <w:p w:rsidR="00B9789F" w:rsidRPr="00383819" w:rsidRDefault="00B9789F" w:rsidP="00B9789F">
      <w:pPr>
        <w:pStyle w:val="1"/>
        <w:tabs>
          <w:tab w:val="left" w:pos="8145"/>
        </w:tabs>
        <w:jc w:val="left"/>
        <w:rPr>
          <w:color w:val="FFFFFF" w:themeColor="background1"/>
          <w:sz w:val="28"/>
        </w:rPr>
      </w:pPr>
    </w:p>
    <w:p w:rsidR="00B9789F" w:rsidRPr="00383819" w:rsidRDefault="00B9789F" w:rsidP="00B9789F">
      <w:pPr>
        <w:pStyle w:val="1"/>
        <w:jc w:val="left"/>
        <w:rPr>
          <w:i w:val="0"/>
          <w:color w:val="FFFFFF" w:themeColor="background1"/>
          <w:sz w:val="28"/>
        </w:rPr>
      </w:pPr>
    </w:p>
    <w:p w:rsidR="00B9789F" w:rsidRPr="00330057" w:rsidRDefault="00B9789F" w:rsidP="00B9789F">
      <w:pPr>
        <w:rPr>
          <w:sz w:val="28"/>
        </w:rPr>
      </w:pPr>
    </w:p>
    <w:p w:rsidR="00B9789F" w:rsidRPr="00330057" w:rsidRDefault="00B9789F" w:rsidP="00B9789F">
      <w:pPr>
        <w:pStyle w:val="2"/>
      </w:pPr>
      <w:r w:rsidRPr="00330057">
        <w:t>Решение</w:t>
      </w:r>
    </w:p>
    <w:p w:rsidR="00B9789F" w:rsidRPr="00330057" w:rsidRDefault="00B9789F" w:rsidP="00B9789F">
      <w:pPr>
        <w:pStyle w:val="1"/>
        <w:jc w:val="left"/>
        <w:rPr>
          <w:i w:val="0"/>
          <w:sz w:val="28"/>
        </w:rPr>
      </w:pPr>
    </w:p>
    <w:p w:rsidR="00B9789F" w:rsidRPr="00330057" w:rsidRDefault="00B9789F" w:rsidP="00B9789F">
      <w:pPr>
        <w:rPr>
          <w:sz w:val="28"/>
        </w:rPr>
      </w:pPr>
    </w:p>
    <w:p w:rsidR="00B9789F" w:rsidRPr="00330057" w:rsidRDefault="00B9789F" w:rsidP="00B9789F">
      <w:pPr>
        <w:rPr>
          <w:sz w:val="28"/>
        </w:rPr>
      </w:pPr>
    </w:p>
    <w:p w:rsidR="00B9789F" w:rsidRPr="00330057" w:rsidRDefault="00B9789F" w:rsidP="00B9789F">
      <w:pPr>
        <w:pStyle w:val="2"/>
      </w:pPr>
      <w:r w:rsidRPr="00330057">
        <w:t xml:space="preserve"> </w:t>
      </w:r>
    </w:p>
    <w:p w:rsidR="008B4B40" w:rsidRDefault="008B4B40" w:rsidP="00B9789F">
      <w:pPr>
        <w:tabs>
          <w:tab w:val="right" w:pos="8789"/>
        </w:tabs>
        <w:jc w:val="both"/>
        <w:rPr>
          <w:sz w:val="28"/>
        </w:rPr>
      </w:pPr>
    </w:p>
    <w:p w:rsidR="008B4B40" w:rsidRDefault="008B4B40" w:rsidP="00B9789F">
      <w:pPr>
        <w:tabs>
          <w:tab w:val="right" w:pos="8789"/>
        </w:tabs>
        <w:jc w:val="both"/>
        <w:rPr>
          <w:sz w:val="28"/>
        </w:rPr>
      </w:pPr>
    </w:p>
    <w:p w:rsidR="00B9789F" w:rsidRDefault="0065348D" w:rsidP="00B9789F">
      <w:pPr>
        <w:tabs>
          <w:tab w:val="right" w:pos="8789"/>
        </w:tabs>
        <w:jc w:val="both"/>
        <w:rPr>
          <w:sz w:val="28"/>
        </w:rPr>
      </w:pPr>
      <w:r>
        <w:rPr>
          <w:sz w:val="28"/>
        </w:rPr>
        <w:t>25</w:t>
      </w:r>
      <w:r w:rsidR="00F94DD6">
        <w:rPr>
          <w:sz w:val="28"/>
        </w:rPr>
        <w:t xml:space="preserve"> </w:t>
      </w:r>
      <w:r>
        <w:rPr>
          <w:sz w:val="28"/>
        </w:rPr>
        <w:t>мая</w:t>
      </w:r>
      <w:r w:rsidR="00400612">
        <w:rPr>
          <w:sz w:val="28"/>
        </w:rPr>
        <w:t xml:space="preserve"> </w:t>
      </w:r>
      <w:r w:rsidR="00F94DD6" w:rsidRPr="0027155D">
        <w:rPr>
          <w:sz w:val="28"/>
        </w:rPr>
        <w:t xml:space="preserve"> 202</w:t>
      </w:r>
      <w:r>
        <w:rPr>
          <w:sz w:val="28"/>
        </w:rPr>
        <w:t>6</w:t>
      </w:r>
      <w:r w:rsidR="00F94DD6" w:rsidRPr="0027155D">
        <w:rPr>
          <w:sz w:val="28"/>
        </w:rPr>
        <w:t xml:space="preserve"> года </w:t>
      </w:r>
      <w:r w:rsidR="00F94DD6">
        <w:rPr>
          <w:sz w:val="28"/>
        </w:rPr>
        <w:t xml:space="preserve">                                                          </w:t>
      </w:r>
      <w:r w:rsidR="004843ED">
        <w:rPr>
          <w:sz w:val="28"/>
        </w:rPr>
        <w:t xml:space="preserve">    </w:t>
      </w:r>
      <w:r w:rsidR="0086112F">
        <w:rPr>
          <w:sz w:val="28"/>
        </w:rPr>
        <w:t>п</w:t>
      </w:r>
      <w:r w:rsidR="00B9789F" w:rsidRPr="0027155D">
        <w:rPr>
          <w:sz w:val="28"/>
        </w:rPr>
        <w:t>ротокол №</w:t>
      </w:r>
      <w:r w:rsidR="00400612">
        <w:rPr>
          <w:sz w:val="28"/>
        </w:rPr>
        <w:t xml:space="preserve"> </w:t>
      </w:r>
      <w:r w:rsidR="004843ED">
        <w:rPr>
          <w:sz w:val="28"/>
        </w:rPr>
        <w:t>310</w:t>
      </w:r>
    </w:p>
    <w:p w:rsidR="00B9789F" w:rsidRPr="00DC3289" w:rsidRDefault="00B9789F" w:rsidP="00B9789F">
      <w:pPr>
        <w:suppressAutoHyphens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B9789F" w:rsidRDefault="00B9789F" w:rsidP="00B9789F">
      <w:pPr>
        <w:jc w:val="both"/>
        <w:rPr>
          <w:sz w:val="28"/>
        </w:rPr>
      </w:pPr>
    </w:p>
    <w:p w:rsidR="00B9789F" w:rsidRDefault="00B9789F" w:rsidP="0065348D">
      <w:pPr>
        <w:jc w:val="both"/>
        <w:rPr>
          <w:bCs/>
          <w:sz w:val="28"/>
          <w:szCs w:val="28"/>
        </w:rPr>
      </w:pPr>
      <w:r>
        <w:rPr>
          <w:sz w:val="28"/>
        </w:rPr>
        <w:t xml:space="preserve">О </w:t>
      </w:r>
      <w:r>
        <w:rPr>
          <w:sz w:val="28"/>
          <w:szCs w:val="28"/>
        </w:rPr>
        <w:t xml:space="preserve">проекте федерального закона </w:t>
      </w:r>
      <w:r w:rsidR="009D6952" w:rsidRPr="009D6952">
        <w:rPr>
          <w:b/>
          <w:bCs/>
          <w:sz w:val="28"/>
          <w:szCs w:val="28"/>
        </w:rPr>
        <w:t>№ </w:t>
      </w:r>
      <w:r w:rsidR="0065348D" w:rsidRPr="0065348D">
        <w:rPr>
          <w:b/>
          <w:bCs/>
          <w:iCs/>
          <w:sz w:val="28"/>
          <w:szCs w:val="28"/>
          <w:lang w:bidi="ru-RU"/>
        </w:rPr>
        <w:t xml:space="preserve">1189968-8 «О внесении изменений </w:t>
      </w:r>
      <w:r w:rsidR="001F60B8">
        <w:rPr>
          <w:b/>
          <w:bCs/>
          <w:iCs/>
          <w:sz w:val="28"/>
          <w:szCs w:val="28"/>
          <w:lang w:bidi="ru-RU"/>
        </w:rPr>
        <w:br/>
      </w:r>
      <w:r w:rsidR="0065348D" w:rsidRPr="0065348D">
        <w:rPr>
          <w:b/>
          <w:bCs/>
          <w:iCs/>
          <w:sz w:val="28"/>
          <w:szCs w:val="28"/>
          <w:lang w:bidi="ru-RU"/>
        </w:rPr>
        <w:t>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9D6952" w:rsidRPr="009D6952">
        <w:rPr>
          <w:b/>
          <w:bCs/>
          <w:iCs/>
          <w:sz w:val="28"/>
          <w:szCs w:val="28"/>
        </w:rPr>
        <w:t>»</w:t>
      </w:r>
      <w:r w:rsidR="009D6952" w:rsidRPr="009D6952">
        <w:rPr>
          <w:bCs/>
          <w:iCs/>
          <w:sz w:val="28"/>
          <w:szCs w:val="28"/>
        </w:rPr>
        <w:t xml:space="preserve">, внесенном депутатами Государственной Думы </w:t>
      </w:r>
      <w:proofErr w:type="spellStart"/>
      <w:r w:rsidR="0065348D" w:rsidRPr="0065348D">
        <w:rPr>
          <w:bCs/>
          <w:iCs/>
          <w:sz w:val="28"/>
          <w:szCs w:val="28"/>
        </w:rPr>
        <w:t>С.М.Мироновым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А.А.Ремезковым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А.А.Кузнецовым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М.Г.Делягиным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Н.В.Новичковым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А.В.Терентьевым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Д.Г.Гусевым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Ф.С.Тумусовым</w:t>
      </w:r>
      <w:proofErr w:type="spellEnd"/>
      <w:r w:rsidR="0065348D" w:rsidRPr="0065348D">
        <w:rPr>
          <w:bCs/>
          <w:iCs/>
          <w:sz w:val="28"/>
          <w:szCs w:val="28"/>
        </w:rPr>
        <w:t xml:space="preserve">, </w:t>
      </w:r>
      <w:proofErr w:type="spellStart"/>
      <w:r w:rsidR="0065348D" w:rsidRPr="0065348D">
        <w:rPr>
          <w:bCs/>
          <w:iCs/>
          <w:sz w:val="28"/>
          <w:szCs w:val="28"/>
        </w:rPr>
        <w:t>А.С.Акс</w:t>
      </w:r>
      <w:r w:rsidR="009148A2">
        <w:rPr>
          <w:bCs/>
          <w:iCs/>
          <w:sz w:val="28"/>
          <w:szCs w:val="28"/>
        </w:rPr>
        <w:t>ё</w:t>
      </w:r>
      <w:r w:rsidR="0065348D" w:rsidRPr="0065348D">
        <w:rPr>
          <w:bCs/>
          <w:iCs/>
          <w:sz w:val="28"/>
          <w:szCs w:val="28"/>
        </w:rPr>
        <w:t>ненко</w:t>
      </w:r>
      <w:proofErr w:type="spellEnd"/>
    </w:p>
    <w:p w:rsidR="00B9789F" w:rsidRDefault="00B9789F" w:rsidP="00B9789F">
      <w:pPr>
        <w:jc w:val="both"/>
        <w:rPr>
          <w:sz w:val="28"/>
        </w:rPr>
      </w:pPr>
    </w:p>
    <w:p w:rsidR="00383819" w:rsidRDefault="00383819" w:rsidP="0027155D">
      <w:pPr>
        <w:pStyle w:val="a5"/>
        <w:spacing w:line="276" w:lineRule="auto"/>
        <w:ind w:firstLine="709"/>
      </w:pPr>
    </w:p>
    <w:p w:rsidR="00B9789F" w:rsidRDefault="00B9789F" w:rsidP="0065348D">
      <w:pPr>
        <w:pStyle w:val="a5"/>
        <w:spacing w:line="276" w:lineRule="auto"/>
        <w:ind w:firstLine="709"/>
        <w:rPr>
          <w:b/>
          <w:bCs/>
        </w:rPr>
      </w:pPr>
      <w:r>
        <w:t xml:space="preserve">Рассмотрев проект </w:t>
      </w:r>
      <w:r w:rsidRPr="00B9789F">
        <w:t xml:space="preserve">федерального закона </w:t>
      </w:r>
      <w:r w:rsidR="000633C5" w:rsidRPr="009D6952">
        <w:rPr>
          <w:bCs/>
        </w:rPr>
        <w:t>№ </w:t>
      </w:r>
      <w:r w:rsidR="0065348D" w:rsidRPr="0065348D">
        <w:rPr>
          <w:bCs/>
          <w:iCs/>
          <w:lang w:bidi="ru-RU"/>
        </w:rPr>
        <w:t>1189968-8 «О внесении изменений 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0633C5" w:rsidRPr="000633C5">
        <w:rPr>
          <w:bCs/>
        </w:rPr>
        <w:t>»</w:t>
      </w:r>
      <w:r>
        <w:t>,</w:t>
      </w:r>
      <w:r>
        <w:rPr>
          <w:bCs/>
        </w:rPr>
        <w:t xml:space="preserve"> </w:t>
      </w:r>
      <w:r>
        <w:t xml:space="preserve">Комитет </w:t>
      </w:r>
      <w:r w:rsidR="00F94DD6">
        <w:t xml:space="preserve">Государственной Думы </w:t>
      </w:r>
      <w:r>
        <w:t xml:space="preserve">по бюджету и налогам </w:t>
      </w:r>
      <w:r w:rsidR="00F94DD6">
        <w:t xml:space="preserve">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B9789F" w:rsidRDefault="00F94DD6" w:rsidP="006A196F">
      <w:pPr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1. </w:t>
      </w:r>
      <w:r w:rsidR="00B9789F">
        <w:rPr>
          <w:sz w:val="28"/>
          <w:szCs w:val="20"/>
        </w:rPr>
        <w:t xml:space="preserve">Рекомендовать Государственной Думе отклонить </w:t>
      </w:r>
      <w:r w:rsidR="0047635C">
        <w:rPr>
          <w:sz w:val="28"/>
          <w:szCs w:val="20"/>
        </w:rPr>
        <w:t xml:space="preserve">указанный </w:t>
      </w:r>
      <w:r w:rsidRPr="00F94DD6">
        <w:rPr>
          <w:sz w:val="28"/>
          <w:szCs w:val="20"/>
        </w:rPr>
        <w:t>проект федерального закона</w:t>
      </w:r>
      <w:r w:rsidR="00B9789F">
        <w:rPr>
          <w:sz w:val="28"/>
          <w:szCs w:val="20"/>
        </w:rPr>
        <w:t>.</w:t>
      </w:r>
    </w:p>
    <w:p w:rsidR="00B9789F" w:rsidRDefault="00F94DD6" w:rsidP="006A196F">
      <w:pPr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2. </w:t>
      </w:r>
      <w:r w:rsidR="00B9789F">
        <w:rPr>
          <w:sz w:val="28"/>
          <w:szCs w:val="20"/>
        </w:rPr>
        <w:t xml:space="preserve">Утвердить заключение </w:t>
      </w:r>
      <w:r>
        <w:rPr>
          <w:sz w:val="28"/>
          <w:szCs w:val="20"/>
        </w:rPr>
        <w:t>на</w:t>
      </w:r>
      <w:r w:rsidR="00B9789F">
        <w:rPr>
          <w:sz w:val="28"/>
          <w:szCs w:val="20"/>
        </w:rPr>
        <w:t xml:space="preserve"> указанн</w:t>
      </w:r>
      <w:r>
        <w:rPr>
          <w:sz w:val="28"/>
          <w:szCs w:val="20"/>
        </w:rPr>
        <w:t>ый</w:t>
      </w:r>
      <w:r w:rsidR="00B9789F">
        <w:rPr>
          <w:sz w:val="28"/>
          <w:szCs w:val="20"/>
        </w:rPr>
        <w:t xml:space="preserve"> законопроект.</w:t>
      </w:r>
    </w:p>
    <w:p w:rsidR="00F94DD6" w:rsidRDefault="00F94DD6" w:rsidP="007F5D7E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3. Предложить Совету Государственной Думы включить законопрое</w:t>
      </w:r>
      <w:proofErr w:type="gramStart"/>
      <w:r>
        <w:rPr>
          <w:rFonts w:ascii="Times New Roman" w:eastAsia="Times New Roman" w:hAnsi="Times New Roman"/>
          <w:sz w:val="28"/>
          <w:szCs w:val="20"/>
        </w:rPr>
        <w:t>кт в пр</w:t>
      </w:r>
      <w:proofErr w:type="gramEnd"/>
      <w:r>
        <w:rPr>
          <w:rFonts w:ascii="Times New Roman" w:eastAsia="Times New Roman" w:hAnsi="Times New Roman"/>
          <w:sz w:val="28"/>
          <w:szCs w:val="20"/>
        </w:rPr>
        <w:t xml:space="preserve">оект порядка работы Государственной Думы </w:t>
      </w:r>
      <w:r w:rsidR="001B1E19">
        <w:rPr>
          <w:rFonts w:ascii="Times New Roman" w:eastAsia="Times New Roman" w:hAnsi="Times New Roman"/>
          <w:sz w:val="28"/>
          <w:szCs w:val="20"/>
        </w:rPr>
        <w:t xml:space="preserve">9 </w:t>
      </w:r>
      <w:bookmarkStart w:id="0" w:name="_GoBack"/>
      <w:bookmarkEnd w:id="0"/>
      <w:r w:rsidR="0065348D">
        <w:rPr>
          <w:rFonts w:ascii="Times New Roman" w:eastAsia="Times New Roman" w:hAnsi="Times New Roman"/>
          <w:sz w:val="28"/>
          <w:szCs w:val="20"/>
        </w:rPr>
        <w:t>июня</w:t>
      </w:r>
      <w:r w:rsidR="0047635C">
        <w:rPr>
          <w:rFonts w:ascii="Times New Roman" w:eastAsia="Times New Roman" w:hAnsi="Times New Roman"/>
          <w:sz w:val="28"/>
          <w:szCs w:val="20"/>
        </w:rPr>
        <w:t xml:space="preserve"> </w:t>
      </w:r>
      <w:r w:rsidRPr="0027155D">
        <w:rPr>
          <w:rFonts w:ascii="Times New Roman" w:eastAsia="Times New Roman" w:hAnsi="Times New Roman"/>
          <w:sz w:val="28"/>
          <w:szCs w:val="20"/>
        </w:rPr>
        <w:t>202</w:t>
      </w:r>
      <w:r w:rsidR="0065348D">
        <w:rPr>
          <w:rFonts w:ascii="Times New Roman" w:eastAsia="Times New Roman" w:hAnsi="Times New Roman"/>
          <w:sz w:val="28"/>
          <w:szCs w:val="20"/>
        </w:rPr>
        <w:t>6</w:t>
      </w:r>
      <w:r w:rsidRPr="0027155D">
        <w:rPr>
          <w:rFonts w:ascii="Times New Roman" w:eastAsia="Times New Roman" w:hAnsi="Times New Roman"/>
          <w:sz w:val="28"/>
          <w:szCs w:val="20"/>
        </w:rPr>
        <w:t xml:space="preserve"> года для рассмотрения в первом чтении</w:t>
      </w:r>
      <w:r w:rsidRPr="00607770">
        <w:rPr>
          <w:rFonts w:ascii="Times New Roman" w:eastAsia="Times New Roman" w:hAnsi="Times New Roman"/>
          <w:sz w:val="28"/>
          <w:szCs w:val="28"/>
        </w:rPr>
        <w:t xml:space="preserve"> </w:t>
      </w:r>
      <w:r w:rsidRPr="00607770">
        <w:rPr>
          <w:rFonts w:ascii="Times New Roman" w:eastAsia="Times New Roman" w:hAnsi="Times New Roman"/>
          <w:sz w:val="28"/>
          <w:szCs w:val="20"/>
        </w:rPr>
        <w:t>в соответствии с частью 7 статьи 118 Регламента Государственной Думы</w:t>
      </w:r>
      <w:r>
        <w:rPr>
          <w:rFonts w:ascii="Times New Roman" w:eastAsia="Times New Roman" w:hAnsi="Times New Roman"/>
          <w:sz w:val="28"/>
          <w:szCs w:val="20"/>
        </w:rPr>
        <w:t>.</w:t>
      </w:r>
    </w:p>
    <w:p w:rsidR="00F94DD6" w:rsidRPr="007B5998" w:rsidRDefault="00F94DD6" w:rsidP="006A196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4. </w:t>
      </w:r>
      <w:r w:rsidRPr="007B5998">
        <w:rPr>
          <w:rFonts w:ascii="Times New Roman" w:eastAsia="Times New Roman" w:hAnsi="Times New Roman"/>
          <w:sz w:val="28"/>
          <w:szCs w:val="20"/>
        </w:rPr>
        <w:t>Назначить</w:t>
      </w:r>
      <w:r w:rsidR="0027155D" w:rsidRPr="007B5998">
        <w:rPr>
          <w:rFonts w:ascii="Times New Roman" w:eastAsia="Times New Roman" w:hAnsi="Times New Roman"/>
          <w:sz w:val="28"/>
          <w:szCs w:val="20"/>
        </w:rPr>
        <w:t xml:space="preserve"> докладчиком по указанному законопроекту </w:t>
      </w:r>
      <w:r w:rsidR="00383819" w:rsidRPr="007B5998">
        <w:rPr>
          <w:rFonts w:ascii="Times New Roman" w:eastAsia="Times New Roman" w:hAnsi="Times New Roman"/>
          <w:sz w:val="28"/>
          <w:szCs w:val="20"/>
        </w:rPr>
        <w:t xml:space="preserve">первого заместителя председателя Комитета Государственной Думы по бюджету и налогам </w:t>
      </w:r>
      <w:proofErr w:type="spellStart"/>
      <w:r w:rsidR="00383819" w:rsidRPr="007B5998">
        <w:rPr>
          <w:rFonts w:ascii="Times New Roman" w:eastAsia="Times New Roman" w:hAnsi="Times New Roman"/>
          <w:sz w:val="28"/>
          <w:szCs w:val="20"/>
        </w:rPr>
        <w:t>Л.Я.Симановского</w:t>
      </w:r>
      <w:proofErr w:type="spellEnd"/>
      <w:r w:rsidR="00383819" w:rsidRPr="007B5998">
        <w:rPr>
          <w:rFonts w:ascii="Times New Roman" w:eastAsia="Times New Roman" w:hAnsi="Times New Roman"/>
          <w:sz w:val="28"/>
          <w:szCs w:val="20"/>
        </w:rPr>
        <w:t xml:space="preserve">. </w:t>
      </w:r>
    </w:p>
    <w:p w:rsidR="00383819" w:rsidRPr="007B5998" w:rsidRDefault="00383819" w:rsidP="006A196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383819" w:rsidRPr="007B5998" w:rsidRDefault="00383819" w:rsidP="006A196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383819" w:rsidRDefault="00383819" w:rsidP="006A196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383819" w:rsidRDefault="00383819" w:rsidP="006A196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B9789F" w:rsidRDefault="00F94DD6" w:rsidP="006A196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5. </w:t>
      </w:r>
      <w:r w:rsidR="00B9789F" w:rsidRPr="007A1301">
        <w:rPr>
          <w:rFonts w:ascii="Times New Roman" w:eastAsia="Times New Roman" w:hAnsi="Times New Roman"/>
          <w:sz w:val="28"/>
          <w:szCs w:val="20"/>
        </w:rPr>
        <w:t>Направить настоящее решение</w:t>
      </w:r>
      <w:r>
        <w:rPr>
          <w:rFonts w:ascii="Times New Roman" w:eastAsia="Times New Roman" w:hAnsi="Times New Roman"/>
          <w:sz w:val="28"/>
          <w:szCs w:val="20"/>
        </w:rPr>
        <w:t>,</w:t>
      </w:r>
      <w:r w:rsidR="0027155D">
        <w:rPr>
          <w:rFonts w:ascii="Times New Roman" w:eastAsia="Times New Roman" w:hAnsi="Times New Roman"/>
          <w:sz w:val="28"/>
          <w:szCs w:val="20"/>
        </w:rPr>
        <w:t xml:space="preserve"> 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текст законопроекта и </w:t>
      </w:r>
      <w:r>
        <w:rPr>
          <w:rFonts w:ascii="Times New Roman" w:eastAsia="Times New Roman" w:hAnsi="Times New Roman"/>
          <w:sz w:val="28"/>
          <w:szCs w:val="20"/>
        </w:rPr>
        <w:t>материалы к нему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 в Совет Государственной Думы</w:t>
      </w:r>
      <w:r w:rsidR="00B9789F">
        <w:rPr>
          <w:rFonts w:ascii="Times New Roman" w:eastAsia="Times New Roman" w:hAnsi="Times New Roman"/>
          <w:sz w:val="28"/>
          <w:szCs w:val="20"/>
        </w:rPr>
        <w:t>.</w:t>
      </w:r>
    </w:p>
    <w:p w:rsidR="00B9789F" w:rsidRDefault="00B9789F" w:rsidP="00B9789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B9789F" w:rsidRDefault="00B9789F" w:rsidP="00B9789F">
      <w:pPr>
        <w:pStyle w:val="a7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7155D" w:rsidRPr="0027155D" w:rsidRDefault="0027155D" w:rsidP="0027155D">
      <w:pPr>
        <w:jc w:val="both"/>
        <w:rPr>
          <w:sz w:val="28"/>
          <w:szCs w:val="28"/>
        </w:rPr>
      </w:pPr>
      <w:r w:rsidRPr="0027155D">
        <w:rPr>
          <w:sz w:val="28"/>
          <w:szCs w:val="28"/>
        </w:rPr>
        <w:t>Первый заместитель</w:t>
      </w:r>
    </w:p>
    <w:p w:rsidR="0027155D" w:rsidRPr="0027155D" w:rsidRDefault="0027155D" w:rsidP="0027155D">
      <w:pPr>
        <w:jc w:val="both"/>
        <w:rPr>
          <w:sz w:val="28"/>
          <w:szCs w:val="28"/>
        </w:rPr>
      </w:pPr>
      <w:r w:rsidRPr="0027155D">
        <w:rPr>
          <w:sz w:val="28"/>
          <w:szCs w:val="28"/>
        </w:rPr>
        <w:t xml:space="preserve">председателя Комитета                                                              </w:t>
      </w:r>
      <w:proofErr w:type="spellStart"/>
      <w:r w:rsidRPr="0027155D">
        <w:rPr>
          <w:sz w:val="28"/>
          <w:szCs w:val="28"/>
        </w:rPr>
        <w:t>О.Н.Ануфриева</w:t>
      </w:r>
      <w:proofErr w:type="spellEnd"/>
    </w:p>
    <w:p w:rsidR="00204484" w:rsidRDefault="00204484" w:rsidP="0027155D">
      <w:pPr>
        <w:pStyle w:val="a3"/>
        <w:tabs>
          <w:tab w:val="clear" w:pos="4153"/>
          <w:tab w:val="clear" w:pos="8306"/>
          <w:tab w:val="right" w:pos="8789"/>
        </w:tabs>
        <w:spacing w:line="276" w:lineRule="auto"/>
      </w:pPr>
    </w:p>
    <w:sectPr w:rsidR="00204484" w:rsidSect="006A196F">
      <w:headerReference w:type="default" r:id="rId7"/>
      <w:pgSz w:w="11906" w:h="16838" w:code="9"/>
      <w:pgMar w:top="1418" w:right="1418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24" w:rsidRDefault="00D83724" w:rsidP="00B9789F">
      <w:r>
        <w:separator/>
      </w:r>
    </w:p>
  </w:endnote>
  <w:endnote w:type="continuationSeparator" w:id="0">
    <w:p w:rsidR="00D83724" w:rsidRDefault="00D83724" w:rsidP="00B9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24" w:rsidRDefault="00D83724" w:rsidP="00B9789F">
      <w:r>
        <w:separator/>
      </w:r>
    </w:p>
  </w:footnote>
  <w:footnote w:type="continuationSeparator" w:id="0">
    <w:p w:rsidR="00D83724" w:rsidRDefault="00D83724" w:rsidP="00B9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24176"/>
      <w:docPartObj>
        <w:docPartGallery w:val="Page Numbers (Top of Page)"/>
        <w:docPartUnique/>
      </w:docPartObj>
    </w:sdtPr>
    <w:sdtEndPr/>
    <w:sdtContent>
      <w:p w:rsidR="00B9789F" w:rsidRDefault="00B978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D7E">
          <w:rPr>
            <w:noProof/>
          </w:rPr>
          <w:t>2</w:t>
        </w:r>
        <w:r>
          <w:fldChar w:fldCharType="end"/>
        </w:r>
      </w:p>
    </w:sdtContent>
  </w:sdt>
  <w:p w:rsidR="00B9789F" w:rsidRDefault="00B97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9F"/>
    <w:rsid w:val="00062D50"/>
    <w:rsid w:val="000633C5"/>
    <w:rsid w:val="000B3370"/>
    <w:rsid w:val="000B6060"/>
    <w:rsid w:val="001418B9"/>
    <w:rsid w:val="001B1E19"/>
    <w:rsid w:val="001F60B8"/>
    <w:rsid w:val="00204484"/>
    <w:rsid w:val="00214597"/>
    <w:rsid w:val="0027155D"/>
    <w:rsid w:val="00330057"/>
    <w:rsid w:val="00333A19"/>
    <w:rsid w:val="00367F37"/>
    <w:rsid w:val="00383819"/>
    <w:rsid w:val="003A7B37"/>
    <w:rsid w:val="00400612"/>
    <w:rsid w:val="00464CBE"/>
    <w:rsid w:val="0047635C"/>
    <w:rsid w:val="004843ED"/>
    <w:rsid w:val="00565DAA"/>
    <w:rsid w:val="00607770"/>
    <w:rsid w:val="006460AD"/>
    <w:rsid w:val="0065348D"/>
    <w:rsid w:val="006A196F"/>
    <w:rsid w:val="0073083E"/>
    <w:rsid w:val="007B5998"/>
    <w:rsid w:val="007F5D7E"/>
    <w:rsid w:val="0086112F"/>
    <w:rsid w:val="008B4B40"/>
    <w:rsid w:val="008D7E9B"/>
    <w:rsid w:val="008D7ECA"/>
    <w:rsid w:val="009148A2"/>
    <w:rsid w:val="009D6952"/>
    <w:rsid w:val="00A0199A"/>
    <w:rsid w:val="00A32748"/>
    <w:rsid w:val="00AC4FA2"/>
    <w:rsid w:val="00B9789F"/>
    <w:rsid w:val="00C60856"/>
    <w:rsid w:val="00D83724"/>
    <w:rsid w:val="00DF4183"/>
    <w:rsid w:val="00F94DD6"/>
    <w:rsid w:val="00FD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4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16</cp:revision>
  <cp:lastPrinted>2025-01-28T13:57:00Z</cp:lastPrinted>
  <dcterms:created xsi:type="dcterms:W3CDTF">2025-01-22T12:09:00Z</dcterms:created>
  <dcterms:modified xsi:type="dcterms:W3CDTF">2026-05-25T14:33:00Z</dcterms:modified>
</cp:coreProperties>
</file>