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958" w:rsidRDefault="00777958" w:rsidP="00777958">
      <w:pPr>
        <w:tabs>
          <w:tab w:val="left" w:pos="7966"/>
        </w:tabs>
        <w:spacing w:after="0" w:line="240" w:lineRule="auto"/>
        <w:ind w:left="5812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Вносится сенаторами</w:t>
      </w:r>
    </w:p>
    <w:p w:rsidR="00777958" w:rsidRPr="0039615D" w:rsidRDefault="00777958" w:rsidP="00777958">
      <w:pPr>
        <w:tabs>
          <w:tab w:val="left" w:pos="7966"/>
        </w:tabs>
        <w:spacing w:after="0" w:line="240" w:lineRule="auto"/>
        <w:ind w:left="5812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Российской Федерации</w:t>
      </w:r>
    </w:p>
    <w:p w:rsidR="00777958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b/>
          <w:sz w:val="28"/>
          <w:szCs w:val="28"/>
        </w:rPr>
      </w:pPr>
      <w:r w:rsidRPr="00A4629E">
        <w:rPr>
          <w:rFonts w:ascii="Times New Roman" w:eastAsiaTheme="minorEastAsia" w:hAnsi="Times New Roman"/>
          <w:sz w:val="28"/>
          <w:szCs w:val="28"/>
        </w:rPr>
        <w:t>А.В</w:t>
      </w:r>
      <w:r w:rsidRPr="00DA3D38">
        <w:rPr>
          <w:rFonts w:ascii="Times New Roman" w:eastAsiaTheme="minorEastAsia" w:hAnsi="Times New Roman"/>
          <w:sz w:val="28"/>
          <w:szCs w:val="28"/>
        </w:rPr>
        <w:t xml:space="preserve">. </w:t>
      </w:r>
      <w:proofErr w:type="spellStart"/>
      <w:r w:rsidRPr="00DA3D38">
        <w:rPr>
          <w:rFonts w:ascii="Times New Roman" w:eastAsiaTheme="minorEastAsia" w:hAnsi="Times New Roman"/>
          <w:sz w:val="28"/>
          <w:szCs w:val="28"/>
        </w:rPr>
        <w:t>Яцкиным</w:t>
      </w:r>
      <w:proofErr w:type="spellEnd"/>
      <w:r w:rsidRPr="00DA3D38">
        <w:rPr>
          <w:rFonts w:ascii="Times New Roman" w:eastAsiaTheme="minorEastAsia" w:hAnsi="Times New Roman"/>
          <w:sz w:val="28"/>
          <w:szCs w:val="28"/>
        </w:rPr>
        <w:t>,</w:t>
      </w:r>
      <w:r w:rsidRPr="00DA3D38"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777958" w:rsidRPr="00DA3D38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sz w:val="28"/>
          <w:szCs w:val="28"/>
        </w:rPr>
      </w:pPr>
      <w:r w:rsidRPr="00DA3D38">
        <w:rPr>
          <w:rFonts w:ascii="Times New Roman" w:eastAsiaTheme="minorEastAsia" w:hAnsi="Times New Roman"/>
          <w:sz w:val="28"/>
          <w:szCs w:val="28"/>
        </w:rPr>
        <w:t>А.В. Двойных</w:t>
      </w:r>
      <w:r>
        <w:rPr>
          <w:rFonts w:ascii="Times New Roman" w:eastAsiaTheme="minorEastAsia" w:hAnsi="Times New Roman"/>
          <w:sz w:val="28"/>
          <w:szCs w:val="28"/>
        </w:rPr>
        <w:t>,</w:t>
      </w:r>
    </w:p>
    <w:p w:rsidR="00777958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Депутатами</w:t>
      </w:r>
    </w:p>
    <w:p w:rsidR="00777958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sz w:val="28"/>
          <w:szCs w:val="28"/>
        </w:rPr>
      </w:pPr>
      <w:r w:rsidRPr="00DA3D38">
        <w:rPr>
          <w:rFonts w:ascii="Times New Roman" w:eastAsiaTheme="minorEastAsia" w:hAnsi="Times New Roman"/>
          <w:sz w:val="28"/>
          <w:szCs w:val="28"/>
        </w:rPr>
        <w:t>Госу</w:t>
      </w:r>
      <w:r>
        <w:rPr>
          <w:rFonts w:ascii="Times New Roman" w:eastAsiaTheme="minorEastAsia" w:hAnsi="Times New Roman"/>
          <w:sz w:val="28"/>
          <w:szCs w:val="28"/>
        </w:rPr>
        <w:t xml:space="preserve">дарственной Думы </w:t>
      </w:r>
    </w:p>
    <w:p w:rsidR="00777958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А.В. Гордеевым</w:t>
      </w:r>
    </w:p>
    <w:p w:rsidR="00777958" w:rsidRPr="00733487" w:rsidRDefault="00777958" w:rsidP="00777958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В.И. Кашиным</w:t>
      </w:r>
    </w:p>
    <w:p w:rsidR="00777958" w:rsidRDefault="00777958" w:rsidP="00777958">
      <w:pPr>
        <w:tabs>
          <w:tab w:val="left" w:pos="6500"/>
        </w:tabs>
        <w:spacing w:after="0" w:line="360" w:lineRule="atLeast"/>
        <w:rPr>
          <w:rFonts w:ascii="Times New Roman" w:eastAsiaTheme="minorEastAsia" w:hAnsi="Times New Roman"/>
          <w:b/>
          <w:sz w:val="28"/>
          <w:szCs w:val="28"/>
        </w:rPr>
      </w:pPr>
    </w:p>
    <w:p w:rsidR="00777958" w:rsidRDefault="00777958" w:rsidP="00777958">
      <w:pPr>
        <w:spacing w:after="0" w:line="288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F7274F" w:rsidRDefault="00EF032F">
      <w:pPr>
        <w:spacing w:after="0" w:line="288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ФЕДЕРАЛЬНЫЙ ЗАКОН</w:t>
      </w:r>
    </w:p>
    <w:p w:rsidR="00D906E4" w:rsidRDefault="00D906E4">
      <w:pPr>
        <w:spacing w:after="0" w:line="288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</w:t>
      </w:r>
      <w:r w:rsidR="00EF032F">
        <w:rPr>
          <w:rFonts w:ascii="Times New Roman" w:hAnsi="Times New Roman"/>
          <w:b/>
          <w:sz w:val="28"/>
        </w:rPr>
        <w:t>О внесении изменений в</w:t>
      </w:r>
      <w:r>
        <w:rPr>
          <w:rFonts w:ascii="Times New Roman" w:hAnsi="Times New Roman"/>
          <w:b/>
          <w:sz w:val="28"/>
        </w:rPr>
        <w:t xml:space="preserve"> статью 14</w:t>
      </w:r>
      <w:r w:rsidRPr="00D906E4">
        <w:rPr>
          <w:rFonts w:ascii="Times New Roman" w:hAnsi="Times New Roman"/>
          <w:b/>
          <w:sz w:val="28"/>
          <w:vertAlign w:val="superscript"/>
        </w:rPr>
        <w:t>1</w:t>
      </w:r>
      <w:r w:rsidR="00EF032F">
        <w:rPr>
          <w:rFonts w:ascii="Times New Roman" w:hAnsi="Times New Roman"/>
          <w:b/>
          <w:sz w:val="28"/>
        </w:rPr>
        <w:t xml:space="preserve"> Федеральн</w:t>
      </w:r>
      <w:r>
        <w:rPr>
          <w:rFonts w:ascii="Times New Roman" w:hAnsi="Times New Roman"/>
          <w:b/>
          <w:sz w:val="28"/>
        </w:rPr>
        <w:t xml:space="preserve">ого </w:t>
      </w:r>
      <w:r w:rsidR="00EF032F">
        <w:rPr>
          <w:rFonts w:ascii="Times New Roman" w:hAnsi="Times New Roman"/>
          <w:b/>
          <w:sz w:val="28"/>
        </w:rPr>
        <w:t>закон</w:t>
      </w:r>
      <w:r>
        <w:rPr>
          <w:rFonts w:ascii="Times New Roman" w:hAnsi="Times New Roman"/>
          <w:b/>
          <w:sz w:val="28"/>
        </w:rPr>
        <w:t>а</w:t>
      </w:r>
      <w:r w:rsidR="00EF032F">
        <w:rPr>
          <w:rFonts w:ascii="Times New Roman" w:hAnsi="Times New Roman"/>
          <w:b/>
          <w:sz w:val="28"/>
        </w:rPr>
        <w:t xml:space="preserve"> </w:t>
      </w:r>
    </w:p>
    <w:p w:rsidR="00F7274F" w:rsidRDefault="00D906E4">
      <w:pPr>
        <w:spacing w:after="0" w:line="288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</w:t>
      </w:r>
      <w:r w:rsidR="00EF032F">
        <w:rPr>
          <w:rFonts w:ascii="Times New Roman" w:hAnsi="Times New Roman"/>
          <w:b/>
          <w:sz w:val="28"/>
        </w:rPr>
        <w:t>О развитии сельского хозяйства</w:t>
      </w:r>
      <w:r>
        <w:rPr>
          <w:rFonts w:ascii="Times New Roman" w:hAnsi="Times New Roman"/>
          <w:b/>
          <w:sz w:val="28"/>
        </w:rPr>
        <w:t>"</w:t>
      </w:r>
      <w:r w:rsidR="00EF032F">
        <w:rPr>
          <w:rFonts w:ascii="Times New Roman" w:hAnsi="Times New Roman"/>
          <w:b/>
          <w:sz w:val="28"/>
        </w:rPr>
        <w:t xml:space="preserve"> </w:t>
      </w:r>
    </w:p>
    <w:p w:rsidR="00F7274F" w:rsidRPr="00B66E7B" w:rsidRDefault="00EF032F">
      <w:pPr>
        <w:spacing w:after="0" w:line="288" w:lineRule="auto"/>
        <w:ind w:firstLine="709"/>
        <w:jc w:val="both"/>
        <w:rPr>
          <w:rFonts w:ascii="Times New Roman" w:hAnsi="Times New Roman"/>
          <w:b/>
          <w:sz w:val="28"/>
        </w:rPr>
      </w:pPr>
      <w:r w:rsidRPr="00B66E7B">
        <w:rPr>
          <w:rFonts w:ascii="Times New Roman" w:hAnsi="Times New Roman"/>
          <w:b/>
          <w:sz w:val="28"/>
        </w:rPr>
        <w:t>Статья 1</w:t>
      </w:r>
    </w:p>
    <w:p w:rsidR="00F7274F" w:rsidRDefault="00EF032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</w:t>
      </w:r>
      <w:r w:rsidR="00D906E4">
        <w:rPr>
          <w:rFonts w:ascii="Times New Roman" w:hAnsi="Times New Roman"/>
          <w:sz w:val="28"/>
        </w:rPr>
        <w:t>статью 14</w:t>
      </w:r>
      <w:r w:rsidR="00D906E4" w:rsidRPr="00D906E4">
        <w:rPr>
          <w:rFonts w:ascii="Times New Roman" w:hAnsi="Times New Roman"/>
          <w:sz w:val="28"/>
          <w:vertAlign w:val="superscript"/>
        </w:rPr>
        <w:t xml:space="preserve">1 </w:t>
      </w:r>
      <w:r>
        <w:rPr>
          <w:rFonts w:ascii="Times New Roman" w:hAnsi="Times New Roman"/>
          <w:sz w:val="28"/>
        </w:rPr>
        <w:t>Федеральн</w:t>
      </w:r>
      <w:r w:rsidR="000632E0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 w:rsidR="000632E0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29 декабря 2006 года </w:t>
      </w:r>
      <w:r w:rsidR="00D906E4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№ 264-ФЗ </w:t>
      </w:r>
      <w:r w:rsidR="00D906E4"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>О развитии сельского хозяйства</w:t>
      </w:r>
      <w:r w:rsidR="00D906E4"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 xml:space="preserve"> (Собрание законодательства Российской Федерации, 2007, № 1, ст. 27; 202</w:t>
      </w:r>
      <w:r w:rsidR="0075277F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, № </w:t>
      </w:r>
      <w:r w:rsidR="0075277F">
        <w:rPr>
          <w:rFonts w:ascii="Times New Roman" w:hAnsi="Times New Roman"/>
          <w:sz w:val="28"/>
        </w:rPr>
        <w:t>33</w:t>
      </w:r>
      <w:r>
        <w:rPr>
          <w:rFonts w:ascii="Times New Roman" w:hAnsi="Times New Roman"/>
          <w:sz w:val="28"/>
        </w:rPr>
        <w:t xml:space="preserve">, ст. </w:t>
      </w:r>
      <w:r w:rsidR="0075277F">
        <w:rPr>
          <w:rFonts w:ascii="Times New Roman" w:hAnsi="Times New Roman"/>
          <w:sz w:val="28"/>
        </w:rPr>
        <w:t>4993</w:t>
      </w:r>
      <w:r>
        <w:rPr>
          <w:rFonts w:ascii="Times New Roman" w:hAnsi="Times New Roman"/>
          <w:sz w:val="28"/>
        </w:rPr>
        <w:t>) следующие изменения:</w:t>
      </w:r>
    </w:p>
    <w:p w:rsidR="00F7274F" w:rsidRDefault="00EF032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D906E4">
        <w:rPr>
          <w:rFonts w:ascii="Times New Roman" w:hAnsi="Times New Roman"/>
          <w:sz w:val="28"/>
        </w:rPr>
        <w:t>) ч</w:t>
      </w:r>
      <w:r>
        <w:rPr>
          <w:rFonts w:ascii="Times New Roman" w:hAnsi="Times New Roman"/>
          <w:sz w:val="28"/>
        </w:rPr>
        <w:t xml:space="preserve">асть </w:t>
      </w:r>
      <w:r w:rsidR="0075277F"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>изложить в следующей редакции:</w:t>
      </w:r>
    </w:p>
    <w:p w:rsidR="00F7274F" w:rsidRDefault="00D906E4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</w:t>
      </w:r>
      <w:r w:rsidR="00EF032F">
        <w:rPr>
          <w:rFonts w:ascii="Times New Roman" w:hAnsi="Times New Roman"/>
          <w:sz w:val="28"/>
        </w:rPr>
        <w:t xml:space="preserve">1. В целях развития инфраструктуры рынка фермерской продукции осуществляют деятельность </w:t>
      </w:r>
      <w:proofErr w:type="spellStart"/>
      <w:r w:rsidR="00EF032F">
        <w:rPr>
          <w:rFonts w:ascii="Times New Roman" w:hAnsi="Times New Roman"/>
          <w:sz w:val="28"/>
        </w:rPr>
        <w:t>агроагрегаторы</w:t>
      </w:r>
      <w:proofErr w:type="spellEnd"/>
      <w:r w:rsidR="00EF032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="00EF032F">
        <w:rPr>
          <w:rFonts w:ascii="Times New Roman" w:hAnsi="Times New Roman"/>
          <w:sz w:val="28"/>
        </w:rPr>
        <w:t xml:space="preserve"> организации, основные виды деятельности которых относятся к сфере обращения фермерской продукции, </w:t>
      </w:r>
      <w:r>
        <w:rPr>
          <w:rFonts w:ascii="Times New Roman" w:hAnsi="Times New Roman"/>
          <w:sz w:val="28"/>
        </w:rPr>
        <w:t xml:space="preserve">которые </w:t>
      </w:r>
      <w:r w:rsidR="00EF032F">
        <w:rPr>
          <w:rFonts w:ascii="Times New Roman" w:hAnsi="Times New Roman"/>
          <w:sz w:val="28"/>
        </w:rPr>
        <w:t>соответ</w:t>
      </w:r>
      <w:r>
        <w:rPr>
          <w:rFonts w:ascii="Times New Roman" w:hAnsi="Times New Roman"/>
          <w:sz w:val="28"/>
        </w:rPr>
        <w:t>ствуют</w:t>
      </w:r>
      <w:r w:rsidR="00EF032F">
        <w:rPr>
          <w:rFonts w:ascii="Times New Roman" w:hAnsi="Times New Roman"/>
          <w:sz w:val="28"/>
        </w:rPr>
        <w:t xml:space="preserve"> критериям, определяемым Правительством Российской Федерации,</w:t>
      </w:r>
      <w:r>
        <w:rPr>
          <w:rFonts w:ascii="Times New Roman" w:hAnsi="Times New Roman"/>
          <w:sz w:val="28"/>
        </w:rPr>
        <w:t xml:space="preserve"> и</w:t>
      </w:r>
      <w:r w:rsidR="00EF032F">
        <w:rPr>
          <w:rFonts w:ascii="Times New Roman" w:hAnsi="Times New Roman"/>
          <w:sz w:val="28"/>
        </w:rPr>
        <w:t xml:space="preserve"> сведения о которых внесены в Единый реестр </w:t>
      </w:r>
      <w:proofErr w:type="spellStart"/>
      <w:r w:rsidR="00EF032F">
        <w:rPr>
          <w:rFonts w:ascii="Times New Roman" w:hAnsi="Times New Roman"/>
          <w:sz w:val="28"/>
        </w:rPr>
        <w:t>агроагрегаторов</w:t>
      </w:r>
      <w:proofErr w:type="spellEnd"/>
      <w:r w:rsidR="00422C4E">
        <w:rPr>
          <w:rFonts w:ascii="Times New Roman" w:hAnsi="Times New Roman"/>
          <w:sz w:val="28"/>
        </w:rPr>
        <w:t xml:space="preserve"> (далее – </w:t>
      </w:r>
      <w:proofErr w:type="spellStart"/>
      <w:r w:rsidR="00422C4E">
        <w:rPr>
          <w:rFonts w:ascii="Times New Roman" w:hAnsi="Times New Roman"/>
          <w:sz w:val="28"/>
        </w:rPr>
        <w:t>агроагрегаторы</w:t>
      </w:r>
      <w:proofErr w:type="spellEnd"/>
      <w:r w:rsidR="00422C4E">
        <w:rPr>
          <w:rFonts w:ascii="Times New Roman" w:hAnsi="Times New Roman"/>
          <w:sz w:val="28"/>
        </w:rPr>
        <w:t>)</w:t>
      </w:r>
      <w:r w:rsidR="00F968C1">
        <w:rPr>
          <w:rFonts w:ascii="Times New Roman" w:hAnsi="Times New Roman"/>
          <w:sz w:val="28"/>
        </w:rPr>
        <w:t>"</w:t>
      </w:r>
      <w:r w:rsidR="00EF032F">
        <w:rPr>
          <w:rFonts w:ascii="Times New Roman" w:hAnsi="Times New Roman"/>
          <w:sz w:val="28"/>
        </w:rPr>
        <w:t>.</w:t>
      </w:r>
    </w:p>
    <w:p w:rsidR="00F7274F" w:rsidRDefault="00EF032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F968C1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="00F968C1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ополнить </w:t>
      </w:r>
      <w:r w:rsidR="00F968C1">
        <w:rPr>
          <w:rFonts w:ascii="Times New Roman" w:hAnsi="Times New Roman"/>
          <w:sz w:val="28"/>
        </w:rPr>
        <w:t>частью 1</w:t>
      </w:r>
      <w:r w:rsidRPr="00F968C1"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:rsidR="00F7274F" w:rsidRDefault="00F968C1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"1</w:t>
      </w:r>
      <w:r w:rsidRPr="00F968C1"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. </w:t>
      </w:r>
      <w:r w:rsidR="00EF032F">
        <w:rPr>
          <w:rFonts w:ascii="Times New Roman" w:hAnsi="Times New Roman"/>
          <w:sz w:val="28"/>
        </w:rPr>
        <w:t xml:space="preserve">Ведение Единого реестра </w:t>
      </w:r>
      <w:proofErr w:type="spellStart"/>
      <w:r w:rsidR="00EF032F">
        <w:rPr>
          <w:rFonts w:ascii="Times New Roman" w:hAnsi="Times New Roman"/>
          <w:sz w:val="28"/>
        </w:rPr>
        <w:t>агроагрегаторов</w:t>
      </w:r>
      <w:proofErr w:type="spellEnd"/>
      <w:r w:rsidR="00EF032F">
        <w:rPr>
          <w:rFonts w:ascii="Times New Roman" w:hAnsi="Times New Roman"/>
          <w:sz w:val="28"/>
        </w:rPr>
        <w:t xml:space="preserve"> осуществляется </w:t>
      </w:r>
      <w:r>
        <w:rPr>
          <w:rFonts w:ascii="Times New Roman" w:hAnsi="Times New Roman"/>
          <w:sz w:val="28"/>
        </w:rPr>
        <w:br/>
      </w:r>
      <w:r w:rsidR="00282A6B">
        <w:rPr>
          <w:rFonts w:ascii="Times New Roman" w:hAnsi="Times New Roman"/>
          <w:sz w:val="28"/>
        </w:rPr>
        <w:t xml:space="preserve">на </w:t>
      </w:r>
      <w:r w:rsidR="00DA7454" w:rsidRPr="00DA7454">
        <w:rPr>
          <w:rFonts w:ascii="Times New Roman" w:hAnsi="Times New Roman"/>
          <w:bCs/>
          <w:sz w:val="28"/>
        </w:rPr>
        <w:t>Федеральн</w:t>
      </w:r>
      <w:r w:rsidR="00DA7454">
        <w:rPr>
          <w:rFonts w:ascii="Times New Roman" w:hAnsi="Times New Roman"/>
          <w:bCs/>
          <w:sz w:val="28"/>
        </w:rPr>
        <w:t xml:space="preserve">ой </w:t>
      </w:r>
      <w:r w:rsidR="00DA7454" w:rsidRPr="00DA7454">
        <w:rPr>
          <w:rFonts w:ascii="Times New Roman" w:hAnsi="Times New Roman"/>
          <w:bCs/>
          <w:sz w:val="28"/>
        </w:rPr>
        <w:t>государственн</w:t>
      </w:r>
      <w:r w:rsidR="00DA7454">
        <w:rPr>
          <w:rFonts w:ascii="Times New Roman" w:hAnsi="Times New Roman"/>
          <w:bCs/>
          <w:sz w:val="28"/>
        </w:rPr>
        <w:t>ой</w:t>
      </w:r>
      <w:r w:rsidR="00DA7454" w:rsidRPr="00DA7454">
        <w:rPr>
          <w:rFonts w:ascii="Times New Roman" w:hAnsi="Times New Roman"/>
          <w:bCs/>
          <w:sz w:val="28"/>
        </w:rPr>
        <w:t xml:space="preserve"> информ</w:t>
      </w:r>
      <w:r w:rsidR="00DA7454">
        <w:rPr>
          <w:rFonts w:ascii="Times New Roman" w:hAnsi="Times New Roman"/>
          <w:bCs/>
          <w:sz w:val="28"/>
        </w:rPr>
        <w:t>ационной</w:t>
      </w:r>
      <w:r w:rsidR="00DA7454" w:rsidRPr="00DA7454">
        <w:rPr>
          <w:rFonts w:ascii="Times New Roman" w:hAnsi="Times New Roman"/>
          <w:bCs/>
          <w:sz w:val="28"/>
        </w:rPr>
        <w:t xml:space="preserve"> систем</w:t>
      </w:r>
      <w:r w:rsidR="00DA7454">
        <w:rPr>
          <w:rFonts w:ascii="Times New Roman" w:hAnsi="Times New Roman"/>
          <w:bCs/>
          <w:sz w:val="28"/>
        </w:rPr>
        <w:t>е</w:t>
      </w:r>
      <w:r w:rsidR="00DA7454" w:rsidRPr="00DA7454">
        <w:rPr>
          <w:rFonts w:ascii="Times New Roman" w:hAnsi="Times New Roman"/>
          <w:bCs/>
          <w:sz w:val="28"/>
        </w:rPr>
        <w:t xml:space="preserve"> </w:t>
      </w:r>
      <w:r w:rsidR="00DA7454">
        <w:rPr>
          <w:rFonts w:ascii="Times New Roman" w:hAnsi="Times New Roman"/>
          <w:bCs/>
          <w:sz w:val="28"/>
        </w:rPr>
        <w:t>"</w:t>
      </w:r>
      <w:r w:rsidR="00DA7454" w:rsidRPr="00DA7454">
        <w:rPr>
          <w:rFonts w:ascii="Times New Roman" w:hAnsi="Times New Roman"/>
          <w:bCs/>
          <w:sz w:val="28"/>
        </w:rPr>
        <w:t>Единая цифровая платформа в сфере сельского и рыбного хозяйства</w:t>
      </w:r>
      <w:r w:rsidR="00DA7454">
        <w:rPr>
          <w:rFonts w:ascii="Times New Roman" w:hAnsi="Times New Roman"/>
          <w:bCs/>
          <w:sz w:val="28"/>
        </w:rPr>
        <w:t xml:space="preserve">" </w:t>
      </w:r>
      <w:r w:rsidR="00EF032F">
        <w:rPr>
          <w:rFonts w:ascii="Times New Roman" w:hAnsi="Times New Roman"/>
          <w:sz w:val="28"/>
        </w:rPr>
        <w:t xml:space="preserve">в порядке </w:t>
      </w:r>
      <w:r w:rsidR="00DA7454">
        <w:rPr>
          <w:rFonts w:ascii="Times New Roman" w:hAnsi="Times New Roman"/>
          <w:sz w:val="28"/>
        </w:rPr>
        <w:br/>
      </w:r>
      <w:r w:rsidR="00EF032F">
        <w:rPr>
          <w:rFonts w:ascii="Times New Roman" w:hAnsi="Times New Roman"/>
          <w:sz w:val="28"/>
        </w:rPr>
        <w:t>и по форме, установленным федеральн</w:t>
      </w:r>
      <w:r>
        <w:rPr>
          <w:rFonts w:ascii="Times New Roman" w:hAnsi="Times New Roman"/>
          <w:sz w:val="28"/>
        </w:rPr>
        <w:t>ым</w:t>
      </w:r>
      <w:r w:rsidR="00EF032F">
        <w:rPr>
          <w:rFonts w:ascii="Times New Roman" w:hAnsi="Times New Roman"/>
          <w:sz w:val="28"/>
        </w:rPr>
        <w:t xml:space="preserve"> орган</w:t>
      </w:r>
      <w:r>
        <w:rPr>
          <w:rFonts w:ascii="Times New Roman" w:hAnsi="Times New Roman"/>
          <w:sz w:val="28"/>
        </w:rPr>
        <w:t>ом</w:t>
      </w:r>
      <w:r w:rsidR="00EF032F">
        <w:rPr>
          <w:rFonts w:ascii="Times New Roman" w:hAnsi="Times New Roman"/>
          <w:sz w:val="28"/>
        </w:rPr>
        <w:t xml:space="preserve"> исполнительной власти, осуществляющ</w:t>
      </w:r>
      <w:r>
        <w:rPr>
          <w:rFonts w:ascii="Times New Roman" w:hAnsi="Times New Roman"/>
          <w:sz w:val="28"/>
        </w:rPr>
        <w:t xml:space="preserve">им </w:t>
      </w:r>
      <w:r w:rsidR="00EF032F">
        <w:rPr>
          <w:rFonts w:ascii="Times New Roman" w:hAnsi="Times New Roman"/>
          <w:sz w:val="28"/>
        </w:rPr>
        <w:t xml:space="preserve">функции по выработке государственной политики </w:t>
      </w:r>
      <w:r w:rsidR="00DA7454">
        <w:rPr>
          <w:rFonts w:ascii="Times New Roman" w:hAnsi="Times New Roman"/>
          <w:sz w:val="28"/>
        </w:rPr>
        <w:br/>
      </w:r>
      <w:r w:rsidR="00EF032F">
        <w:rPr>
          <w:rFonts w:ascii="Times New Roman" w:hAnsi="Times New Roman"/>
          <w:sz w:val="28"/>
        </w:rPr>
        <w:t>и нормативно-правовому регулированию в сфере агропромышленного комплекса.</w:t>
      </w:r>
      <w:r>
        <w:rPr>
          <w:rFonts w:ascii="Times New Roman" w:hAnsi="Times New Roman"/>
          <w:sz w:val="28"/>
        </w:rPr>
        <w:t>"</w:t>
      </w:r>
      <w:r w:rsidR="00EF032F">
        <w:rPr>
          <w:rFonts w:ascii="Times New Roman" w:hAnsi="Times New Roman"/>
          <w:sz w:val="28"/>
        </w:rPr>
        <w:t>.</w:t>
      </w:r>
    </w:p>
    <w:p w:rsidR="00F7274F" w:rsidRDefault="00F7274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</w:p>
    <w:p w:rsidR="00F7274F" w:rsidRPr="00B66E7B" w:rsidRDefault="00EF032F">
      <w:pPr>
        <w:spacing w:after="0" w:line="288" w:lineRule="auto"/>
        <w:ind w:firstLine="709"/>
        <w:jc w:val="both"/>
        <w:rPr>
          <w:rFonts w:ascii="Times New Roman" w:hAnsi="Times New Roman"/>
          <w:b/>
          <w:sz w:val="28"/>
        </w:rPr>
      </w:pPr>
      <w:r w:rsidRPr="00B66E7B">
        <w:rPr>
          <w:rFonts w:ascii="Times New Roman" w:hAnsi="Times New Roman"/>
          <w:b/>
          <w:sz w:val="28"/>
        </w:rPr>
        <w:t>Статья 2</w:t>
      </w:r>
    </w:p>
    <w:p w:rsidR="00F7274F" w:rsidRDefault="00EF032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Федеральный закон вступает в силу с 1 марта 2027 года.</w:t>
      </w:r>
    </w:p>
    <w:p w:rsidR="00F7274F" w:rsidRDefault="00F7274F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</w:p>
    <w:p w:rsidR="00F10D0C" w:rsidRPr="00F10D0C" w:rsidRDefault="00F10D0C" w:rsidP="00F10D0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pacing w:val="-1"/>
          <w:sz w:val="28"/>
          <w:szCs w:val="28"/>
        </w:rPr>
      </w:pPr>
      <w:r w:rsidRPr="00F10D0C">
        <w:rPr>
          <w:rFonts w:ascii="Times New Roman" w:hAnsi="Times New Roman"/>
          <w:color w:val="auto"/>
          <w:spacing w:val="-1"/>
          <w:sz w:val="28"/>
          <w:szCs w:val="28"/>
        </w:rPr>
        <w:t>Президент</w:t>
      </w:r>
    </w:p>
    <w:p w:rsidR="00F10D0C" w:rsidRPr="00F10D0C" w:rsidRDefault="00F10D0C" w:rsidP="00F10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10D0C">
        <w:rPr>
          <w:rFonts w:ascii="Times New Roman" w:hAnsi="Times New Roman"/>
          <w:color w:val="auto"/>
          <w:spacing w:val="-2"/>
          <w:sz w:val="28"/>
          <w:szCs w:val="28"/>
        </w:rPr>
        <w:t xml:space="preserve">Российской Федерации                                                                            </w:t>
      </w:r>
      <w:proofErr w:type="spellStart"/>
      <w:r w:rsidRPr="00F10D0C">
        <w:rPr>
          <w:rFonts w:ascii="Times New Roman" w:hAnsi="Times New Roman"/>
          <w:color w:val="FFFFFF"/>
          <w:spacing w:val="-2"/>
          <w:sz w:val="28"/>
          <w:szCs w:val="28"/>
        </w:rPr>
        <w:t>В.Путин</w:t>
      </w:r>
      <w:proofErr w:type="spellEnd"/>
    </w:p>
    <w:p w:rsidR="00777958" w:rsidRDefault="00777958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777958" w:rsidRDefault="00777958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sectPr w:rsidR="00777958" w:rsidSect="00777958">
      <w:pgSz w:w="11906" w:h="16838"/>
      <w:pgMar w:top="851" w:right="850" w:bottom="568" w:left="170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4F"/>
    <w:rsid w:val="000632E0"/>
    <w:rsid w:val="000A7355"/>
    <w:rsid w:val="0020378E"/>
    <w:rsid w:val="00282A6B"/>
    <w:rsid w:val="00422C4E"/>
    <w:rsid w:val="0075277F"/>
    <w:rsid w:val="00777958"/>
    <w:rsid w:val="00A173D8"/>
    <w:rsid w:val="00B66E7B"/>
    <w:rsid w:val="00D906E4"/>
    <w:rsid w:val="00DA7454"/>
    <w:rsid w:val="00EA63ED"/>
    <w:rsid w:val="00EF032F"/>
    <w:rsid w:val="00F10D0C"/>
    <w:rsid w:val="00F7274F"/>
    <w:rsid w:val="00F9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8C56E-A971-40EB-9DB2-C94D57B4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DuryginaNS</dc:creator>
  <cp:lastModifiedBy>Зугеев А.А.</cp:lastModifiedBy>
  <cp:revision>3</cp:revision>
  <cp:lastPrinted>2026-07-17T11:58:00Z</cp:lastPrinted>
  <dcterms:created xsi:type="dcterms:W3CDTF">2026-07-28T14:34:00Z</dcterms:created>
  <dcterms:modified xsi:type="dcterms:W3CDTF">2026-07-28T15:28:00Z</dcterms:modified>
</cp:coreProperties>
</file>