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12" w:rsidRPr="00525E12" w:rsidRDefault="00C65BC4" w:rsidP="00525E12">
      <w:pPr>
        <w:pStyle w:val="a9"/>
        <w:spacing w:before="0" w:line="240" w:lineRule="auto"/>
        <w:rPr>
          <w:b/>
        </w:rPr>
      </w:pPr>
      <w:r w:rsidRPr="00525E12">
        <w:rPr>
          <w:b/>
        </w:rPr>
        <w:t>ПОЯСНИТЕЛЬНАЯ ЗАПИСКА</w:t>
      </w:r>
    </w:p>
    <w:p w:rsidR="00525E12" w:rsidRPr="00525E12" w:rsidRDefault="00525E12" w:rsidP="00525E12">
      <w:pPr>
        <w:pStyle w:val="a9"/>
        <w:spacing w:before="0" w:line="120" w:lineRule="exact"/>
        <w:rPr>
          <w:b/>
        </w:rPr>
      </w:pPr>
    </w:p>
    <w:p w:rsidR="00525E12" w:rsidRPr="00525E12" w:rsidRDefault="00C65BC4" w:rsidP="00525E12">
      <w:pPr>
        <w:pStyle w:val="aa"/>
        <w:spacing w:before="0"/>
        <w:contextualSpacing/>
        <w:rPr>
          <w:rFonts w:ascii="Times New Roman" w:hAnsi="Times New Roman"/>
        </w:rPr>
      </w:pPr>
      <w:r w:rsidRPr="00525E12">
        <w:rPr>
          <w:rFonts w:ascii="Times New Roman" w:hAnsi="Times New Roman"/>
        </w:rPr>
        <w:t xml:space="preserve">к проекту федерального закона "О внесении изменений </w:t>
      </w:r>
      <w:r w:rsidRPr="00525E12">
        <w:rPr>
          <w:rFonts w:ascii="Times New Roman" w:hAnsi="Times New Roman"/>
        </w:rPr>
        <w:br/>
        <w:t xml:space="preserve">в Федеральный закон "О пробации в Российской Федерации" </w:t>
      </w:r>
    </w:p>
    <w:p w:rsidR="00525E12" w:rsidRDefault="00525E12" w:rsidP="00525E12">
      <w:pPr>
        <w:spacing w:line="320" w:lineRule="atLeast"/>
        <w:rPr>
          <w:rFonts w:ascii="Times New Roman" w:hAnsi="Times New Roman"/>
          <w:b/>
          <w:szCs w:val="28"/>
        </w:rPr>
      </w:pPr>
    </w:p>
    <w:p w:rsidR="00815317" w:rsidRPr="00525E12" w:rsidRDefault="00815317" w:rsidP="00525E12">
      <w:pPr>
        <w:spacing w:line="320" w:lineRule="atLeast"/>
        <w:rPr>
          <w:rFonts w:ascii="Times New Roman" w:hAnsi="Times New Roman"/>
          <w:b/>
          <w:szCs w:val="28"/>
        </w:rPr>
      </w:pPr>
    </w:p>
    <w:p w:rsidR="00525E12" w:rsidRPr="00525E12" w:rsidRDefault="00C65BC4" w:rsidP="00525E12">
      <w:pPr>
        <w:ind w:firstLine="709"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 xml:space="preserve">В настоящее время особую актуальность и социальную значимость имеют вопросы, связанные с ресоциализацией, социальной адаптацией </w:t>
      </w:r>
      <w:r w:rsidRPr="00525E12">
        <w:rPr>
          <w:rFonts w:ascii="Times New Roman" w:hAnsi="Times New Roman"/>
          <w:szCs w:val="28"/>
        </w:rPr>
        <w:br/>
        <w:t xml:space="preserve">и социальной реабилитацией лиц, освобожденных от отбывания наказания </w:t>
      </w:r>
      <w:r w:rsidR="00815317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или применения иных мер уголовно-правового характера в связи </w:t>
      </w:r>
      <w:r w:rsidRPr="00525E12">
        <w:rPr>
          <w:rFonts w:ascii="Times New Roman" w:hAnsi="Times New Roman"/>
          <w:szCs w:val="28"/>
        </w:rPr>
        <w:br/>
        <w:t xml:space="preserve">с призывом их на военную службу в период мобилизации или в военное время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в Вооруженные Силы Российской Федерации либо заключивших </w:t>
      </w:r>
      <w:r w:rsidRPr="00525E12">
        <w:rPr>
          <w:rFonts w:ascii="Times New Roman" w:hAnsi="Times New Roman"/>
          <w:szCs w:val="28"/>
        </w:rPr>
        <w:br/>
        <w:t>в период мобилизации, в период военного положения или в военное время</w:t>
      </w:r>
      <w:r w:rsidRPr="00525E12">
        <w:rPr>
          <w:rFonts w:ascii="Times New Roman" w:hAnsi="Times New Roman"/>
          <w:szCs w:val="28"/>
        </w:rPr>
        <w:br/>
        <w:t>контракт о прохождении военной службы в Вооруженных Силах</w:t>
      </w:r>
      <w:r w:rsidRPr="00525E12">
        <w:rPr>
          <w:rFonts w:ascii="Times New Roman" w:hAnsi="Times New Roman"/>
          <w:szCs w:val="28"/>
        </w:rPr>
        <w:br/>
        <w:t>Российской Федерации.</w:t>
      </w:r>
    </w:p>
    <w:p w:rsidR="00525E12" w:rsidRPr="00525E12" w:rsidRDefault="00C65BC4" w:rsidP="00525E12">
      <w:pPr>
        <w:ind w:firstLine="709"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 xml:space="preserve">В целях обеспечения более эффективной адаптации в обществе после увольнения с военной службы, оказания психологической, медицинской помощи, содействия в трудоустройстве, в получении образования, </w:t>
      </w:r>
      <w:r w:rsidRPr="00525E12">
        <w:rPr>
          <w:rFonts w:ascii="Times New Roman" w:hAnsi="Times New Roman"/>
          <w:szCs w:val="28"/>
        </w:rPr>
        <w:br/>
        <w:t xml:space="preserve">а также в получении других видов помощи данная категория лиц требует особого внимания со стороны государства.  </w:t>
      </w:r>
    </w:p>
    <w:p w:rsidR="00525E12" w:rsidRPr="00525E12" w:rsidRDefault="00C65BC4" w:rsidP="00525E12">
      <w:pPr>
        <w:ind w:firstLine="709"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 xml:space="preserve">Принимая во внимание изложенное, проектом федерального закона </w:t>
      </w:r>
      <w:r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>"О внесении изменений в Федеральный закон "О пробации в Российской Федерации" (далее - законопроект) предлагается внести изменени</w:t>
      </w:r>
      <w:r w:rsidR="00697F61">
        <w:rPr>
          <w:rFonts w:ascii="Times New Roman" w:hAnsi="Times New Roman"/>
          <w:szCs w:val="28"/>
        </w:rPr>
        <w:t>я</w:t>
      </w:r>
      <w:r w:rsidRPr="00525E12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br/>
        <w:t>в Федеральный закон от 6 февраля 2023 г. № 10-ФЗ "О пробации в Российской Федерации", дополнив его отдельной статьей, устанавливающей особенности применения пробации в отношении лиц, освобожденных от отбывания наказания, лиц, условно осужденных, и лиц, в отношении которых применена отсрочка отбывания</w:t>
      </w:r>
      <w:bookmarkStart w:id="0" w:name="_GoBack"/>
      <w:bookmarkEnd w:id="0"/>
      <w:r w:rsidRPr="00525E12">
        <w:rPr>
          <w:rFonts w:ascii="Times New Roman" w:hAnsi="Times New Roman"/>
          <w:szCs w:val="28"/>
        </w:rPr>
        <w:t xml:space="preserve"> наказания в связи с призывом на военную службу </w:t>
      </w:r>
      <w:r w:rsidRPr="00525E12">
        <w:rPr>
          <w:rFonts w:ascii="Times New Roman" w:hAnsi="Times New Roman"/>
          <w:szCs w:val="28"/>
        </w:rPr>
        <w:br/>
        <w:t>в период мобилизации или в военное время в Вооруж</w:t>
      </w:r>
      <w:r w:rsidR="00D76106">
        <w:rPr>
          <w:rFonts w:ascii="Times New Roman" w:hAnsi="Times New Roman"/>
          <w:szCs w:val="28"/>
        </w:rPr>
        <w:t>енные Силы Российской Федерации</w:t>
      </w:r>
      <w:r w:rsidRPr="00525E12">
        <w:rPr>
          <w:rFonts w:ascii="Times New Roman" w:hAnsi="Times New Roman"/>
          <w:szCs w:val="28"/>
        </w:rPr>
        <w:t xml:space="preserve"> либо заключивших в период мобилизации, в период военного положения или в военное время контракт о прохождении военной службы </w:t>
      </w:r>
      <w:r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в Вооруженных Силах Российской Федерации, оказавшихся в трудной жизненной ситуации и нуждающихся в ресоциализации, социальной адаптации </w:t>
      </w:r>
      <w:r w:rsidRPr="00525E12">
        <w:rPr>
          <w:rFonts w:ascii="Times New Roman" w:hAnsi="Times New Roman"/>
          <w:szCs w:val="28"/>
        </w:rPr>
        <w:br/>
        <w:t xml:space="preserve">и социальной реабилитации. </w:t>
      </w:r>
    </w:p>
    <w:p w:rsidR="00525E12" w:rsidRDefault="00C65BC4" w:rsidP="00525E12">
      <w:pPr>
        <w:ind w:firstLine="709"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>Основаниями применения постпенитенциарной пробации к указанной категории лиц</w:t>
      </w:r>
      <w:r w:rsidR="006C1780">
        <w:rPr>
          <w:rFonts w:ascii="Times New Roman" w:hAnsi="Times New Roman"/>
          <w:szCs w:val="28"/>
        </w:rPr>
        <w:t xml:space="preserve"> будут</w:t>
      </w:r>
      <w:r w:rsidRPr="00525E12">
        <w:rPr>
          <w:rFonts w:ascii="Times New Roman" w:hAnsi="Times New Roman"/>
          <w:szCs w:val="28"/>
        </w:rPr>
        <w:t xml:space="preserve"> являт</w:t>
      </w:r>
      <w:r w:rsidR="006C1780">
        <w:rPr>
          <w:rFonts w:ascii="Times New Roman" w:hAnsi="Times New Roman"/>
          <w:szCs w:val="28"/>
        </w:rPr>
        <w:t>ь</w:t>
      </w:r>
      <w:r w:rsidRPr="00525E12">
        <w:rPr>
          <w:rFonts w:ascii="Times New Roman" w:hAnsi="Times New Roman"/>
          <w:szCs w:val="28"/>
        </w:rPr>
        <w:t xml:space="preserve">ся обращение лица (его законного представителя)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с заявлением об оказании содействия в ресоциализации, социальной адаптации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и социальной реабилитации, которое направляется в уголовно-исполнительную инспекцию (далее </w:t>
      </w:r>
      <w:r w:rsidR="006C1780">
        <w:rPr>
          <w:rFonts w:ascii="Times New Roman" w:hAnsi="Times New Roman"/>
          <w:szCs w:val="28"/>
        </w:rPr>
        <w:t>-</w:t>
      </w:r>
      <w:r w:rsidRPr="00525E12">
        <w:rPr>
          <w:rFonts w:ascii="Times New Roman" w:hAnsi="Times New Roman"/>
          <w:szCs w:val="28"/>
        </w:rPr>
        <w:t xml:space="preserve"> УИИ) по месту его жительства (месту пребывания), </w:t>
      </w:r>
      <w:r w:rsidRPr="00525E12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lastRenderedPageBreak/>
        <w:t>и принятие по результатам проведения оценки индивидуальной нуждаемости решения о целесообразности оказания содействия в ресоциализации, социальной адаптации и социальной реабилитации.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При этом данная категория лиц имеет право на обращение в УИИ по месту жительства (месту пребывания) с таким заявлением в течение шести месяцев со дня увольнения с военной службы независимо от наличия индивидуальной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 xml:space="preserve">программы, составленной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>в предшествующие военной службе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 xml:space="preserve">периоды отбывания наказания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>или учета в УИИ. В случае пропуска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данного срока по уважительной причине указанное заявление в срок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не позднее шести месяцев со дня устранения такой причины может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 xml:space="preserve">быть направлено в УИИ по месту жительства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>(месту пребывания) с приложением документов, подтверждающих наличие уважительной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причины пропуска срока подачи заявления.</w:t>
      </w:r>
    </w:p>
    <w:p w:rsidR="00ED286D" w:rsidRPr="00525E12" w:rsidRDefault="00C65BC4" w:rsidP="00525E12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Также в законопроекте урегулирован вопрос о порядке принятия уголовно-исполнительными инспекциями решения о целесообразности оказания содействия в ресоциализации, социальной адаптации и социальной реабилитации либо об отказе в оказании такого содействия указанной категории лиц.</w:t>
      </w:r>
    </w:p>
    <w:p w:rsidR="00525E12" w:rsidRPr="00525E12" w:rsidRDefault="00C65BC4" w:rsidP="00525E12">
      <w:pPr>
        <w:ind w:firstLine="709"/>
        <w:contextualSpacing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 xml:space="preserve">Реализация предлагаемых законопроектом изменений будет также способствовать снижению уровня рецидива среди лиц, освобожденных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 xml:space="preserve">от отбывания наказания в связи с призывом на военную службу в период мобилизации или в военное время в Вооруженные Силы Российской Федерации либо заключивших в период мобилизации, в период военного положения </w:t>
      </w:r>
      <w:r w:rsidR="006C1780">
        <w:rPr>
          <w:rFonts w:ascii="Times New Roman" w:hAnsi="Times New Roman"/>
          <w:szCs w:val="28"/>
        </w:rPr>
        <w:br/>
      </w:r>
      <w:r w:rsidRPr="00525E12">
        <w:rPr>
          <w:rFonts w:ascii="Times New Roman" w:hAnsi="Times New Roman"/>
          <w:szCs w:val="28"/>
        </w:rPr>
        <w:t>или в военное время контракт о прохождении военной службы в Вооруженных Силах Российской Федерации.</w:t>
      </w:r>
    </w:p>
    <w:p w:rsidR="00525E12" w:rsidRPr="00525E12" w:rsidRDefault="00C65BC4" w:rsidP="00525E12">
      <w:pPr>
        <w:ind w:firstLine="709"/>
        <w:rPr>
          <w:rFonts w:ascii="Times New Roman" w:hAnsi="Times New Roman"/>
          <w:szCs w:val="28"/>
        </w:rPr>
      </w:pPr>
      <w:r w:rsidRPr="00525E12">
        <w:rPr>
          <w:rFonts w:ascii="Times New Roman" w:hAnsi="Times New Roman"/>
          <w:szCs w:val="28"/>
        </w:rPr>
        <w:t xml:space="preserve">Учитывая, что в связи с принятием </w:t>
      </w:r>
      <w:r w:rsidR="00697F61">
        <w:rPr>
          <w:rFonts w:ascii="Times New Roman" w:hAnsi="Times New Roman"/>
          <w:szCs w:val="28"/>
        </w:rPr>
        <w:t xml:space="preserve">соответствующего </w:t>
      </w:r>
      <w:r w:rsidRPr="00525E12">
        <w:rPr>
          <w:rFonts w:ascii="Times New Roman" w:hAnsi="Times New Roman"/>
          <w:szCs w:val="28"/>
        </w:rPr>
        <w:t>Федерального закона потребуется подготовка ведомственного нормативного правового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акта, законопроектом предусмотрена отлагательная норма</w:t>
      </w:r>
      <w:r w:rsidR="006C1780">
        <w:rPr>
          <w:rFonts w:ascii="Times New Roman" w:hAnsi="Times New Roman"/>
          <w:szCs w:val="28"/>
        </w:rPr>
        <w:t xml:space="preserve"> </w:t>
      </w:r>
      <w:r w:rsidRPr="00525E12">
        <w:rPr>
          <w:rFonts w:ascii="Times New Roman" w:hAnsi="Times New Roman"/>
          <w:szCs w:val="28"/>
        </w:rPr>
        <w:t>вступления в силу.</w:t>
      </w:r>
    </w:p>
    <w:p w:rsidR="006C1780" w:rsidRPr="00D42014" w:rsidRDefault="00697F61" w:rsidP="006C1780">
      <w:pPr>
        <w:widowControl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C65BC4" w:rsidRPr="00D42014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C65BC4" w:rsidRPr="00D42014">
        <w:rPr>
          <w:rFonts w:ascii="Times New Roman" w:hAnsi="Times New Roman"/>
          <w:szCs w:val="28"/>
        </w:rPr>
        <w:t xml:space="preserve"> соответству</w:t>
      </w:r>
      <w:r>
        <w:rPr>
          <w:rFonts w:ascii="Times New Roman" w:hAnsi="Times New Roman"/>
          <w:szCs w:val="28"/>
        </w:rPr>
        <w:t>ю</w:t>
      </w:r>
      <w:r w:rsidR="00C65BC4" w:rsidRPr="00D42014">
        <w:rPr>
          <w:rFonts w:ascii="Times New Roman" w:hAnsi="Times New Roman"/>
          <w:szCs w:val="28"/>
        </w:rPr>
        <w:t>т положениям Договора</w:t>
      </w:r>
      <w:r>
        <w:rPr>
          <w:rFonts w:ascii="Times New Roman" w:hAnsi="Times New Roman"/>
          <w:szCs w:val="28"/>
        </w:rPr>
        <w:br/>
      </w:r>
      <w:r w:rsidR="00C65BC4" w:rsidRPr="00D42014">
        <w:rPr>
          <w:rFonts w:ascii="Times New Roman" w:hAnsi="Times New Roman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</w:p>
    <w:p w:rsidR="006C1780" w:rsidRDefault="00C65BC4" w:rsidP="006C1780">
      <w:pPr>
        <w:widowControl w:val="0"/>
        <w:ind w:firstLine="709"/>
        <w:rPr>
          <w:rFonts w:ascii="Times New Roman" w:hAnsi="Times New Roman"/>
          <w:szCs w:val="28"/>
        </w:rPr>
      </w:pPr>
      <w:r w:rsidRPr="00D42014">
        <w:rPr>
          <w:rFonts w:ascii="Times New Roman" w:hAnsi="Times New Roman"/>
          <w:szCs w:val="28"/>
        </w:rPr>
        <w:t xml:space="preserve">Реализация положений, предусмотренных законопроектом, не повлечет </w:t>
      </w:r>
      <w:r w:rsidR="00697F61">
        <w:rPr>
          <w:rFonts w:ascii="Times New Roman" w:hAnsi="Times New Roman"/>
          <w:szCs w:val="28"/>
        </w:rPr>
        <w:t xml:space="preserve">негативных </w:t>
      </w:r>
      <w:r w:rsidRPr="00D42014">
        <w:rPr>
          <w:rFonts w:ascii="Times New Roman" w:hAnsi="Times New Roman"/>
          <w:szCs w:val="28"/>
        </w:rPr>
        <w:t xml:space="preserve">социально-экономических, финансовых и иных последствий, </w:t>
      </w:r>
      <w:r w:rsidR="00697F61">
        <w:rPr>
          <w:rFonts w:ascii="Times New Roman" w:hAnsi="Times New Roman"/>
          <w:szCs w:val="28"/>
        </w:rPr>
        <w:br/>
      </w:r>
      <w:r w:rsidRPr="00D42014">
        <w:rPr>
          <w:rFonts w:ascii="Times New Roman" w:hAnsi="Times New Roman"/>
          <w:szCs w:val="28"/>
        </w:rPr>
        <w:t>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p w:rsidR="006C1780" w:rsidRPr="00D42014" w:rsidRDefault="00C65BC4" w:rsidP="006C1780">
      <w:pPr>
        <w:widowControl w:val="0"/>
        <w:ind w:firstLine="709"/>
        <w:rPr>
          <w:rFonts w:ascii="Times New Roman" w:hAnsi="Times New Roman"/>
          <w:szCs w:val="28"/>
        </w:rPr>
      </w:pPr>
      <w:r w:rsidRPr="00D42014">
        <w:rPr>
          <w:rFonts w:ascii="Times New Roman" w:hAnsi="Times New Roman"/>
          <w:szCs w:val="28"/>
        </w:rPr>
        <w:t>В законопроекте отсутствуют требования, которые связаны</w:t>
      </w:r>
      <w:r w:rsidRPr="00D42014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>
        <w:rPr>
          <w:rFonts w:ascii="Times New Roman" w:hAnsi="Times New Roman"/>
          <w:szCs w:val="28"/>
        </w:rPr>
        <w:br/>
      </w:r>
      <w:r w:rsidRPr="00D42014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</w:t>
      </w:r>
      <w:r w:rsidRPr="00D42014">
        <w:rPr>
          <w:rFonts w:ascii="Times New Roman" w:hAnsi="Times New Roman"/>
          <w:szCs w:val="28"/>
        </w:rPr>
        <w:lastRenderedPageBreak/>
        <w:t xml:space="preserve">контроля (надзора), муниципального контроля, привлечения </w:t>
      </w:r>
      <w:r>
        <w:rPr>
          <w:rFonts w:ascii="Times New Roman" w:hAnsi="Times New Roman"/>
          <w:szCs w:val="28"/>
        </w:rPr>
        <w:br/>
      </w:r>
      <w:r w:rsidRPr="00D42014">
        <w:rPr>
          <w:rFonts w:ascii="Times New Roman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815317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5E0" w:rsidRDefault="007845E0">
      <w:pPr>
        <w:spacing w:line="240" w:lineRule="auto"/>
      </w:pPr>
      <w:r>
        <w:separator/>
      </w:r>
    </w:p>
  </w:endnote>
  <w:endnote w:type="continuationSeparator" w:id="0">
    <w:p w:rsidR="007845E0" w:rsidRDefault="007845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44BB1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65BC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2817425-Уч-2025 (7.1)</w:t>
          </w:r>
        </w:p>
      </w:tc>
    </w:tr>
    <w:tr w:rsidR="00B44BB1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65BC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44BB1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65BC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2817425-Уч-2025 (7.1)</w:t>
          </w:r>
        </w:p>
      </w:tc>
    </w:tr>
    <w:tr w:rsidR="00B44BB1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65BC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5E0" w:rsidRDefault="007845E0">
      <w:pPr>
        <w:spacing w:line="240" w:lineRule="auto"/>
      </w:pPr>
      <w:r>
        <w:separator/>
      </w:r>
    </w:p>
  </w:footnote>
  <w:footnote w:type="continuationSeparator" w:id="0">
    <w:p w:rsidR="007845E0" w:rsidRDefault="007845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65BC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76106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1949C1"/>
    <w:rsid w:val="003475C3"/>
    <w:rsid w:val="003C3B7D"/>
    <w:rsid w:val="003F4514"/>
    <w:rsid w:val="004A75E5"/>
    <w:rsid w:val="004B3CE4"/>
    <w:rsid w:val="00525E12"/>
    <w:rsid w:val="00561F1E"/>
    <w:rsid w:val="00642694"/>
    <w:rsid w:val="00646649"/>
    <w:rsid w:val="00690DAC"/>
    <w:rsid w:val="00697F61"/>
    <w:rsid w:val="006B3CDE"/>
    <w:rsid w:val="006B54EE"/>
    <w:rsid w:val="006C1780"/>
    <w:rsid w:val="007514FA"/>
    <w:rsid w:val="007845E0"/>
    <w:rsid w:val="00802F2D"/>
    <w:rsid w:val="008114AC"/>
    <w:rsid w:val="00815317"/>
    <w:rsid w:val="0090365E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B44BB1"/>
    <w:rsid w:val="00B935A4"/>
    <w:rsid w:val="00C65BC4"/>
    <w:rsid w:val="00D205A9"/>
    <w:rsid w:val="00D42014"/>
    <w:rsid w:val="00D655A6"/>
    <w:rsid w:val="00D76106"/>
    <w:rsid w:val="00DE3D57"/>
    <w:rsid w:val="00ED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761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1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D761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61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D74CB-686B-48BD-9724-198D2AB9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20</cp:revision>
  <cp:lastPrinted>2026-03-18T14:51:00Z</cp:lastPrinted>
  <dcterms:created xsi:type="dcterms:W3CDTF">2022-12-14T20:20:00Z</dcterms:created>
  <dcterms:modified xsi:type="dcterms:W3CDTF">2026-03-18T14:52:00Z</dcterms:modified>
</cp:coreProperties>
</file>