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6B77EC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6B77EC" w:rsidP="006B77EC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6B77EC">
        <w:rPr>
          <w:rFonts w:ascii="Times New Roman" w:hAnsi="Times New Roman"/>
          <w:sz w:val="30"/>
          <w:szCs w:val="30"/>
        </w:rPr>
        <w:t xml:space="preserve">О внесении изменений в Земельный кодекс </w:t>
      </w:r>
      <w:r w:rsidRPr="006B77EC" w:rsidR="00A37E1A">
        <w:rPr>
          <w:rFonts w:ascii="Times New Roman" w:hAnsi="Times New Roman"/>
          <w:sz w:val="30"/>
          <w:szCs w:val="30"/>
        </w:rPr>
        <w:br/>
      </w:r>
      <w:r w:rsidRPr="006B77EC">
        <w:rPr>
          <w:rFonts w:ascii="Times New Roman" w:hAnsi="Times New Roman"/>
          <w:sz w:val="30"/>
          <w:szCs w:val="30"/>
        </w:rPr>
        <w:t>Российской Федерации</w:t>
      </w:r>
      <w:permEnd w:id="1"/>
    </w:p>
    <w:p w:rsidR="00D85491" w:rsidRPr="006B77EC" w:rsidP="006B77EC">
      <w:pPr>
        <w:pStyle w:val="a4"/>
        <w:spacing w:before="0"/>
        <w:jc w:val="both"/>
        <w:rPr>
          <w:rFonts w:ascii="Times New Roman" w:hAnsi="Times New Roman"/>
          <w:b w:val="0"/>
          <w:sz w:val="30"/>
          <w:szCs w:val="30"/>
        </w:rPr>
      </w:pPr>
      <w:permStart w:id="2" w:edGrp="everyone"/>
      <w:permEnd w:id="2"/>
    </w:p>
    <w:p w:rsidR="00602C79" w:rsidP="006B77EC">
      <w:pPr>
        <w:widowControl w:val="0"/>
        <w:tabs>
          <w:tab w:val="left" w:pos="993"/>
        </w:tabs>
        <w:rPr>
          <w:rFonts w:ascii="Times New Roman" w:hAnsi="Times New Roman"/>
          <w:sz w:val="30"/>
          <w:szCs w:val="30"/>
        </w:rPr>
      </w:pPr>
      <w:permStart w:id="3" w:edGrp="everyone"/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 xml:space="preserve">Внести в Земельный кодекс Российской Федерации (Собрание законодательства Российской Федерации, 2001,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44,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4147; 2006, </w:t>
      </w:r>
      <w:r w:rsidRPr="00A526F5" w:rsidR="006B77EC">
        <w:rPr>
          <w:rFonts w:ascii="Times New Roman" w:hAnsi="Times New Roman"/>
          <w:sz w:val="30"/>
          <w:szCs w:val="30"/>
        </w:rPr>
        <w:br/>
        <w:t>№ </w:t>
      </w:r>
      <w:r w:rsidRPr="00A526F5">
        <w:rPr>
          <w:rFonts w:ascii="Times New Roman" w:hAnsi="Times New Roman"/>
          <w:sz w:val="30"/>
          <w:szCs w:val="30"/>
        </w:rPr>
        <w:t xml:space="preserve">52,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5498; 2008,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30,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3597; 2013,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23,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2881; 2014,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26, </w:t>
      </w:r>
      <w:r w:rsidRPr="00A526F5">
        <w:rPr>
          <w:rFonts w:ascii="Times New Roman" w:hAnsi="Times New Roman"/>
          <w:sz w:val="30"/>
          <w:szCs w:val="30"/>
        </w:rPr>
        <w:br/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3377; 2015,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27,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3997;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29,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4378; 2016,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18,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2495;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27,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4306; 2017,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4766; 2018,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28,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4149;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32,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5133, 5135; 2019,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26,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3317;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4442; 2021,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33;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27,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5054; 2022,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45, 47;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29,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5279; 2023,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25,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4417;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5764; </w:t>
      </w:r>
      <w:r w:rsidRPr="00A526F5" w:rsidR="00921822">
        <w:rPr>
          <w:rFonts w:ascii="Times New Roman" w:hAnsi="Times New Roman"/>
          <w:sz w:val="30"/>
          <w:szCs w:val="30"/>
        </w:rPr>
        <w:br/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32,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6162, 6224; 2024,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8;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31,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 xml:space="preserve">4454; </w:t>
      </w:r>
      <w:r w:rsidRPr="00A526F5" w:rsidR="006B77EC">
        <w:rPr>
          <w:rFonts w:ascii="Times New Roman" w:hAnsi="Times New Roman"/>
          <w:sz w:val="30"/>
          <w:szCs w:val="30"/>
        </w:rPr>
        <w:t>№ </w:t>
      </w:r>
      <w:r w:rsidRPr="00A526F5">
        <w:rPr>
          <w:rFonts w:ascii="Times New Roman" w:hAnsi="Times New Roman"/>
          <w:sz w:val="30"/>
          <w:szCs w:val="30"/>
        </w:rPr>
        <w:t xml:space="preserve">33, </w:t>
      </w:r>
      <w:r w:rsidRPr="00A526F5" w:rsidR="006B77EC">
        <w:rPr>
          <w:rFonts w:ascii="Times New Roman" w:hAnsi="Times New Roman"/>
          <w:sz w:val="30"/>
          <w:szCs w:val="30"/>
        </w:rPr>
        <w:t>ст. </w:t>
      </w:r>
      <w:r w:rsidRPr="00A526F5">
        <w:rPr>
          <w:rFonts w:ascii="Times New Roman" w:hAnsi="Times New Roman"/>
          <w:sz w:val="30"/>
          <w:szCs w:val="30"/>
        </w:rPr>
        <w:t>4928) следующие изменения: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1)</w:t>
      </w:r>
      <w:r w:rsidRPr="00A526F5" w:rsidR="006B77EC">
        <w:rPr>
          <w:rFonts w:ascii="Times New Roman" w:hAnsi="Times New Roman"/>
          <w:sz w:val="30"/>
          <w:szCs w:val="30"/>
        </w:rPr>
        <w:t> </w:t>
      </w:r>
      <w:r w:rsidRPr="00A526F5" w:rsidR="00B2085D">
        <w:rPr>
          <w:rFonts w:ascii="Times New Roman" w:hAnsi="Times New Roman"/>
          <w:sz w:val="30"/>
          <w:szCs w:val="30"/>
        </w:rPr>
        <w:t>в пункте 5</w:t>
      </w:r>
      <w:r w:rsidRPr="00A526F5" w:rsidR="00840436">
        <w:rPr>
          <w:rFonts w:ascii="Times New Roman" w:hAnsi="Times New Roman"/>
          <w:sz w:val="30"/>
          <w:szCs w:val="30"/>
        </w:rPr>
        <w:t xml:space="preserve"> статьи 27</w:t>
      </w:r>
      <w:r w:rsidRPr="00A526F5" w:rsidR="00B2085D">
        <w:rPr>
          <w:rFonts w:ascii="Times New Roman" w:hAnsi="Times New Roman"/>
          <w:sz w:val="30"/>
          <w:szCs w:val="30"/>
        </w:rPr>
        <w:t>: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а) </w:t>
      </w:r>
      <w:r w:rsidRPr="00A526F5" w:rsidR="002D3586">
        <w:rPr>
          <w:rFonts w:ascii="Times New Roman" w:hAnsi="Times New Roman"/>
          <w:sz w:val="30"/>
          <w:szCs w:val="30"/>
        </w:rPr>
        <w:t xml:space="preserve">в подпункте 5 слова </w:t>
      </w:r>
      <w:r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обороны и безопасности</w:t>
      </w:r>
      <w:r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 xml:space="preserve"> заменить словами </w:t>
      </w:r>
      <w:r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обороны страны и безопасности государства</w:t>
      </w:r>
      <w:r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;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б)</w:t>
      </w:r>
      <w:r w:rsidRPr="00A526F5" w:rsidR="00A526F5">
        <w:rPr>
          <w:rFonts w:ascii="Times New Roman" w:hAnsi="Times New Roman"/>
          <w:sz w:val="30"/>
          <w:szCs w:val="30"/>
        </w:rPr>
        <w:t> </w:t>
      </w:r>
      <w:r w:rsidRPr="00A526F5" w:rsidR="002D3586">
        <w:rPr>
          <w:rFonts w:ascii="Times New Roman" w:hAnsi="Times New Roman"/>
          <w:sz w:val="30"/>
          <w:szCs w:val="30"/>
        </w:rPr>
        <w:t>дополнить подпунктом 16 следующего содержания: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A526F5" w:rsidR="00B2085D">
        <w:rPr>
          <w:rFonts w:ascii="Times New Roman" w:hAnsi="Times New Roman"/>
          <w:sz w:val="30"/>
          <w:szCs w:val="30"/>
        </w:rPr>
        <w:t>16)</w:t>
      </w:r>
      <w:r w:rsidRPr="00A526F5" w:rsidR="00A37E1A">
        <w:rPr>
          <w:rFonts w:ascii="Times New Roman" w:hAnsi="Times New Roman"/>
          <w:sz w:val="30"/>
          <w:szCs w:val="30"/>
        </w:rPr>
        <w:t> </w:t>
      </w:r>
      <w:r w:rsidRPr="00A526F5" w:rsidR="00B2085D">
        <w:rPr>
          <w:rFonts w:ascii="Times New Roman" w:hAnsi="Times New Roman"/>
          <w:sz w:val="30"/>
          <w:szCs w:val="30"/>
        </w:rPr>
        <w:t xml:space="preserve">занятые зданиями и сооружениями, необходимыми </w:t>
      </w:r>
      <w:r w:rsidRPr="00A526F5" w:rsidR="00B2085D">
        <w:rPr>
          <w:rFonts w:ascii="Times New Roman" w:hAnsi="Times New Roman"/>
          <w:sz w:val="30"/>
          <w:szCs w:val="30"/>
        </w:rPr>
        <w:br/>
        <w:t>для организации пограничного, таможенного и иных видов конт</w:t>
      </w:r>
      <w:r w:rsidR="00682FBC">
        <w:rPr>
          <w:rFonts w:ascii="Times New Roman" w:hAnsi="Times New Roman"/>
          <w:sz w:val="30"/>
          <w:szCs w:val="30"/>
        </w:rPr>
        <w:t xml:space="preserve">роля </w:t>
      </w:r>
      <w:r w:rsidR="00682FBC">
        <w:rPr>
          <w:rFonts w:ascii="Times New Roman" w:hAnsi="Times New Roman"/>
          <w:sz w:val="30"/>
          <w:szCs w:val="30"/>
        </w:rPr>
        <w:br/>
        <w:t>в пунктах пропуска через Г</w:t>
      </w:r>
      <w:r w:rsidRPr="00A526F5" w:rsidR="00B2085D">
        <w:rPr>
          <w:rFonts w:ascii="Times New Roman" w:hAnsi="Times New Roman"/>
          <w:sz w:val="30"/>
          <w:szCs w:val="30"/>
        </w:rPr>
        <w:t>осударственную границу Российской Федерации.</w:t>
      </w:r>
      <w:r>
        <w:rPr>
          <w:rFonts w:ascii="Times New Roman" w:hAnsi="Times New Roman"/>
          <w:sz w:val="30"/>
          <w:szCs w:val="30"/>
        </w:rPr>
        <w:t>"</w:t>
      </w:r>
      <w:r w:rsidRPr="00A526F5" w:rsidR="00476DC7">
        <w:rPr>
          <w:rFonts w:ascii="Times New Roman" w:hAnsi="Times New Roman"/>
          <w:sz w:val="30"/>
          <w:szCs w:val="30"/>
        </w:rPr>
        <w:t>;</w:t>
      </w:r>
    </w:p>
    <w:p w:rsidR="00BD49F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2)</w:t>
      </w:r>
      <w:r w:rsidRPr="00A526F5" w:rsidR="006B77EC">
        <w:rPr>
          <w:rFonts w:ascii="Times New Roman" w:hAnsi="Times New Roman"/>
          <w:sz w:val="30"/>
          <w:szCs w:val="30"/>
        </w:rPr>
        <w:t> </w:t>
      </w:r>
      <w:r w:rsidRPr="00A526F5">
        <w:rPr>
          <w:rFonts w:ascii="Times New Roman" w:hAnsi="Times New Roman"/>
          <w:sz w:val="30"/>
          <w:szCs w:val="30"/>
        </w:rPr>
        <w:t>в статье 39</w:t>
      </w:r>
      <w:r w:rsidRPr="00A526F5">
        <w:rPr>
          <w:rFonts w:ascii="Times New Roman" w:hAnsi="Times New Roman"/>
          <w:sz w:val="30"/>
          <w:szCs w:val="30"/>
          <w:vertAlign w:val="superscript"/>
        </w:rPr>
        <w:t>23</w:t>
      </w:r>
      <w:r w:rsidRPr="00A526F5">
        <w:rPr>
          <w:rFonts w:ascii="Times New Roman" w:hAnsi="Times New Roman"/>
          <w:sz w:val="30"/>
          <w:szCs w:val="30"/>
        </w:rPr>
        <w:t>:</w:t>
      </w:r>
    </w:p>
    <w:p w:rsidR="00BD49F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а)</w:t>
      </w:r>
      <w:r w:rsidRPr="00A526F5" w:rsidR="00A526F5">
        <w:rPr>
          <w:rFonts w:ascii="Times New Roman" w:hAnsi="Times New Roman"/>
          <w:sz w:val="30"/>
          <w:szCs w:val="30"/>
        </w:rPr>
        <w:t> </w:t>
      </w:r>
      <w:r w:rsidRPr="00A526F5" w:rsidR="002D3586">
        <w:rPr>
          <w:rFonts w:ascii="Times New Roman" w:hAnsi="Times New Roman"/>
          <w:sz w:val="30"/>
          <w:szCs w:val="30"/>
        </w:rPr>
        <w:t xml:space="preserve">в подпункте 1 слова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линейных объектов,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 xml:space="preserve"> заменить словами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линейных объектов и их неотъемлемых технологических частей,</w:t>
      </w:r>
      <w:r w:rsidRPr="00A526F5" w:rsidR="000A48DC">
        <w:rPr>
          <w:rFonts w:ascii="Times New Roman" w:hAnsi="Times New Roman"/>
          <w:sz w:val="30"/>
          <w:szCs w:val="30"/>
        </w:rPr>
        <w:t xml:space="preserve"> </w:t>
      </w:r>
      <w:r w:rsidRPr="00A526F5" w:rsidR="000A48DC">
        <w:rPr>
          <w:rFonts w:ascii="Times New Roman" w:hAnsi="Times New Roman"/>
          <w:sz w:val="30"/>
          <w:szCs w:val="30"/>
        </w:rPr>
        <w:br/>
      </w:r>
      <w:r w:rsidRPr="00A526F5" w:rsidR="002D3586">
        <w:rPr>
          <w:rFonts w:ascii="Times New Roman" w:hAnsi="Times New Roman"/>
          <w:sz w:val="30"/>
          <w:szCs w:val="30"/>
        </w:rPr>
        <w:t>линий и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2D3586">
        <w:rPr>
          <w:rFonts w:ascii="Times New Roman" w:hAnsi="Times New Roman"/>
          <w:sz w:val="30"/>
          <w:szCs w:val="30"/>
        </w:rPr>
        <w:t>;</w:t>
      </w:r>
    </w:p>
    <w:p w:rsidR="00BD49F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б)</w:t>
      </w:r>
      <w:r w:rsidRPr="00A526F5" w:rsidR="00A526F5">
        <w:rPr>
          <w:rFonts w:ascii="Times New Roman" w:hAnsi="Times New Roman"/>
          <w:sz w:val="30"/>
          <w:szCs w:val="30"/>
        </w:rPr>
        <w:t> </w:t>
      </w:r>
      <w:r w:rsidRPr="00A526F5" w:rsidR="002D3586">
        <w:rPr>
          <w:rFonts w:ascii="Times New Roman" w:hAnsi="Times New Roman"/>
          <w:sz w:val="30"/>
          <w:szCs w:val="30"/>
        </w:rPr>
        <w:t>дополнить подпунктом 4 следующего содержания:</w:t>
      </w:r>
    </w:p>
    <w:p w:rsidR="00BD49F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A526F5" w:rsidR="005B19F4">
        <w:rPr>
          <w:rFonts w:ascii="Times New Roman" w:hAnsi="Times New Roman"/>
          <w:sz w:val="30"/>
          <w:szCs w:val="30"/>
        </w:rPr>
        <w:t>4) </w:t>
      </w:r>
      <w:r w:rsidRPr="00A526F5" w:rsidR="000A48DC">
        <w:rPr>
          <w:rFonts w:ascii="Times New Roman" w:hAnsi="Times New Roman"/>
          <w:sz w:val="30"/>
          <w:szCs w:val="30"/>
        </w:rPr>
        <w:t xml:space="preserve">размещение объектов, </w:t>
      </w:r>
      <w:r w:rsidRPr="00A526F5" w:rsidR="00813337">
        <w:rPr>
          <w:rFonts w:ascii="Times New Roman" w:hAnsi="Times New Roman"/>
          <w:sz w:val="30"/>
          <w:szCs w:val="30"/>
        </w:rPr>
        <w:t xml:space="preserve">предназначенных для обеспечения </w:t>
      </w:r>
      <w:r w:rsidRPr="00A526F5" w:rsidR="00813337">
        <w:rPr>
          <w:rFonts w:ascii="Times New Roman" w:hAnsi="Times New Roman"/>
          <w:sz w:val="30"/>
          <w:szCs w:val="30"/>
        </w:rPr>
        <w:br/>
        <w:t xml:space="preserve">электро-, тепло-, газо- и водоснабжения, водоотведения, </w:t>
      </w:r>
      <w:r w:rsidRPr="00A526F5" w:rsidR="000A48DC">
        <w:rPr>
          <w:rFonts w:ascii="Times New Roman" w:hAnsi="Times New Roman"/>
          <w:sz w:val="30"/>
          <w:szCs w:val="30"/>
        </w:rPr>
        <w:t xml:space="preserve">гидротехнических сооружений, объектов гражданской обороны, не препятствующих разрешенному использованию земельного участка, находящегося </w:t>
      </w:r>
      <w:r w:rsidRPr="00A526F5" w:rsidR="00F668B3">
        <w:rPr>
          <w:rFonts w:ascii="Times New Roman" w:hAnsi="Times New Roman"/>
          <w:sz w:val="30"/>
          <w:szCs w:val="30"/>
        </w:rPr>
        <w:br/>
      </w:r>
      <w:r w:rsidRPr="00A526F5" w:rsidR="000A48DC">
        <w:rPr>
          <w:rFonts w:ascii="Times New Roman" w:hAnsi="Times New Roman"/>
          <w:sz w:val="30"/>
          <w:szCs w:val="30"/>
        </w:rPr>
        <w:t>в государственной</w:t>
      </w:r>
      <w:r w:rsidR="000F6252">
        <w:rPr>
          <w:rFonts w:ascii="Times New Roman" w:hAnsi="Times New Roman"/>
          <w:sz w:val="30"/>
          <w:szCs w:val="30"/>
        </w:rPr>
        <w:t xml:space="preserve"> </w:t>
      </w:r>
      <w:r w:rsidRPr="00A526F5" w:rsidR="000A48DC">
        <w:rPr>
          <w:rFonts w:ascii="Times New Roman" w:hAnsi="Times New Roman"/>
          <w:sz w:val="30"/>
          <w:szCs w:val="30"/>
        </w:rPr>
        <w:t xml:space="preserve">собственности, изъятого из оборота </w:t>
      </w:r>
      <w:bookmarkStart w:id="4" w:name="_GoBack"/>
      <w:bookmarkEnd w:id="4"/>
      <w:r w:rsidRPr="00A526F5" w:rsidR="000A48DC">
        <w:rPr>
          <w:rFonts w:ascii="Times New Roman" w:hAnsi="Times New Roman"/>
          <w:sz w:val="30"/>
          <w:szCs w:val="30"/>
        </w:rPr>
        <w:t>или ограниченного в обороте</w:t>
      </w:r>
      <w:r w:rsidRPr="00A526F5" w:rsidR="005B19F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Pr="00A526F5" w:rsidR="005B19F4">
        <w:rPr>
          <w:rFonts w:ascii="Times New Roman" w:hAnsi="Times New Roman"/>
          <w:sz w:val="30"/>
          <w:szCs w:val="30"/>
        </w:rPr>
        <w:t>;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3)</w:t>
      </w:r>
      <w:r w:rsidRPr="00A526F5" w:rsidR="006B77EC">
        <w:rPr>
          <w:rFonts w:ascii="Times New Roman" w:hAnsi="Times New Roman"/>
          <w:sz w:val="30"/>
          <w:szCs w:val="30"/>
        </w:rPr>
        <w:t> </w:t>
      </w:r>
      <w:r w:rsidRPr="00A526F5" w:rsidR="000A48DC">
        <w:rPr>
          <w:rFonts w:ascii="Times New Roman" w:hAnsi="Times New Roman"/>
          <w:sz w:val="30"/>
          <w:szCs w:val="30"/>
        </w:rPr>
        <w:t xml:space="preserve">в </w:t>
      </w:r>
      <w:r w:rsidRPr="00A526F5" w:rsidR="00B2085D">
        <w:rPr>
          <w:rFonts w:ascii="Times New Roman" w:hAnsi="Times New Roman"/>
          <w:sz w:val="30"/>
          <w:szCs w:val="30"/>
        </w:rPr>
        <w:t>пункте 1 статьи 70</w:t>
      </w:r>
      <w:r w:rsidRPr="00A526F5" w:rsidR="00B2085D">
        <w:rPr>
          <w:rFonts w:ascii="Times New Roman" w:hAnsi="Times New Roman"/>
          <w:sz w:val="30"/>
          <w:szCs w:val="30"/>
          <w:vertAlign w:val="superscript"/>
        </w:rPr>
        <w:t>1</w:t>
      </w:r>
      <w:r w:rsidRPr="00A526F5" w:rsidR="00B2085D">
        <w:rPr>
          <w:rFonts w:ascii="Times New Roman" w:hAnsi="Times New Roman"/>
          <w:sz w:val="30"/>
          <w:szCs w:val="30"/>
        </w:rPr>
        <w:t xml:space="preserve"> слова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B2085D">
        <w:rPr>
          <w:rFonts w:ascii="Times New Roman" w:hAnsi="Times New Roman"/>
          <w:sz w:val="30"/>
          <w:szCs w:val="30"/>
        </w:rPr>
        <w:t>обороны и безопасности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B2085D">
        <w:rPr>
          <w:rFonts w:ascii="Times New Roman" w:hAnsi="Times New Roman"/>
          <w:sz w:val="30"/>
          <w:szCs w:val="30"/>
        </w:rPr>
        <w:t xml:space="preserve"> заменить словами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B2085D">
        <w:rPr>
          <w:rFonts w:ascii="Times New Roman" w:hAnsi="Times New Roman"/>
          <w:sz w:val="30"/>
          <w:szCs w:val="30"/>
        </w:rPr>
        <w:t>обороны страны и безопасности государства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B2085D">
        <w:rPr>
          <w:rFonts w:ascii="Times New Roman" w:hAnsi="Times New Roman"/>
          <w:sz w:val="30"/>
          <w:szCs w:val="30"/>
        </w:rPr>
        <w:t>;</w:t>
      </w:r>
    </w:p>
    <w:p w:rsidR="00602C79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4</w:t>
      </w:r>
      <w:r w:rsidRPr="00A526F5" w:rsidR="00B2085D">
        <w:rPr>
          <w:rFonts w:ascii="Times New Roman" w:hAnsi="Times New Roman"/>
          <w:sz w:val="30"/>
          <w:szCs w:val="30"/>
        </w:rPr>
        <w:t>)</w:t>
      </w:r>
      <w:r w:rsidRPr="00A526F5" w:rsidR="006B77EC">
        <w:rPr>
          <w:rFonts w:ascii="Times New Roman" w:hAnsi="Times New Roman"/>
          <w:sz w:val="30"/>
          <w:szCs w:val="30"/>
        </w:rPr>
        <w:t> </w:t>
      </w:r>
      <w:r w:rsidRPr="00A526F5" w:rsidR="00B2085D">
        <w:rPr>
          <w:rFonts w:ascii="Times New Roman" w:hAnsi="Times New Roman"/>
          <w:sz w:val="30"/>
          <w:szCs w:val="30"/>
        </w:rPr>
        <w:t>в статье 87:</w:t>
      </w:r>
    </w:p>
    <w:p w:rsidR="000A48DC" w:rsidRPr="00A526F5" w:rsidP="00A526F5">
      <w:pPr>
        <w:tabs>
          <w:tab w:val="left" w:pos="993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а)</w:t>
      </w:r>
      <w:r w:rsidRPr="00A526F5" w:rsidR="00A37E1A">
        <w:rPr>
          <w:rFonts w:ascii="Times New Roman" w:hAnsi="Times New Roman"/>
          <w:sz w:val="30"/>
          <w:szCs w:val="30"/>
        </w:rPr>
        <w:t> </w:t>
      </w:r>
      <w:r w:rsidRPr="00A526F5">
        <w:rPr>
          <w:rFonts w:ascii="Times New Roman" w:hAnsi="Times New Roman"/>
          <w:sz w:val="30"/>
          <w:szCs w:val="30"/>
        </w:rPr>
        <w:t xml:space="preserve">в пункте 1 слова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>обороны и безопасности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 xml:space="preserve"> заменить словами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>обороны страны и безопасности государства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 xml:space="preserve">; </w:t>
      </w:r>
    </w:p>
    <w:p w:rsidR="00D85491" w:rsidRPr="00A37E1A" w:rsidP="00A526F5">
      <w:pPr>
        <w:tabs>
          <w:tab w:val="left" w:pos="993"/>
        </w:tabs>
        <w:spacing w:line="480" w:lineRule="auto"/>
        <w:ind w:firstLine="709"/>
        <w:rPr>
          <w:sz w:val="30"/>
          <w:szCs w:val="30"/>
        </w:rPr>
      </w:pPr>
      <w:r w:rsidRPr="00A526F5">
        <w:rPr>
          <w:rFonts w:ascii="Times New Roman" w:hAnsi="Times New Roman"/>
          <w:sz w:val="30"/>
          <w:szCs w:val="30"/>
        </w:rPr>
        <w:t>б)</w:t>
      </w:r>
      <w:r w:rsidRPr="00A526F5" w:rsidR="00A37E1A">
        <w:rPr>
          <w:rFonts w:ascii="Times New Roman" w:hAnsi="Times New Roman"/>
          <w:sz w:val="30"/>
          <w:szCs w:val="30"/>
        </w:rPr>
        <w:t> </w:t>
      </w:r>
      <w:r w:rsidRPr="00A526F5">
        <w:rPr>
          <w:rFonts w:ascii="Times New Roman" w:hAnsi="Times New Roman"/>
          <w:sz w:val="30"/>
          <w:szCs w:val="30"/>
        </w:rPr>
        <w:t xml:space="preserve">в пункте 4 слова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>обороны и безопасности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 xml:space="preserve"> заменить словами 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>
        <w:rPr>
          <w:rFonts w:ascii="Times New Roman" w:hAnsi="Times New Roman"/>
          <w:sz w:val="30"/>
          <w:szCs w:val="30"/>
        </w:rPr>
        <w:t>обороны страны и безопасности государства</w:t>
      </w:r>
      <w:r w:rsidR="00A526F5">
        <w:rPr>
          <w:rFonts w:ascii="Times New Roman" w:hAnsi="Times New Roman"/>
          <w:sz w:val="30"/>
          <w:szCs w:val="30"/>
        </w:rPr>
        <w:t>"</w:t>
      </w:r>
      <w:r w:rsidRPr="00A526F5" w:rsidR="000A48DC">
        <w:rPr>
          <w:rFonts w:ascii="Times New Roman" w:hAnsi="Times New Roman"/>
          <w:sz w:val="30"/>
          <w:szCs w:val="30"/>
        </w:rPr>
        <w:t>.</w:t>
      </w:r>
      <w:r w:rsidRPr="00A526F5" w:rsidR="0079328D">
        <w:rPr>
          <w:rFonts w:ascii="Times New Roman" w:hAnsi="Times New Roman"/>
          <w:sz w:val="30"/>
          <w:szCs w:val="30"/>
        </w:rPr>
        <w:t xml:space="preserve"> </w:t>
      </w:r>
      <w:permEnd w:id="3"/>
      <w:r w:rsidRPr="00A526F5" w:rsidR="00E74FDA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 xml:space="preserve">Российской </w:t>
      </w:r>
      <w:r w:rsidRPr="00B80A48">
        <w:t>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2537452-Уч-2024 (9.0)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2537452-Уч-2024 (9.0)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759A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ocumentProtection w:edit="comments" w:enforcement="1" w:cryptProviderType="rsaAES" w:cryptAlgorithmClass="hash" w:cryptAlgorithmType="typeAny" w:cryptAlgorithmSid="14" w:cryptSpinCount="100000" w:hash="Pcx9ZMpDWaQ0FlvQzaDTJGv13MkkjPJMEB2qexuSr4fMOnZPjyO4n0BG+a5jYpIrmD8rGqLsoSwe&#10;sD3w+cMPzA==&#10;" w:salt="zxxLmdyvSoc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0326"/>
    <w:rsid w:val="00025FAF"/>
    <w:rsid w:val="0004147A"/>
    <w:rsid w:val="00052EF8"/>
    <w:rsid w:val="00070560"/>
    <w:rsid w:val="00072955"/>
    <w:rsid w:val="000A3577"/>
    <w:rsid w:val="000A48DC"/>
    <w:rsid w:val="000F6252"/>
    <w:rsid w:val="00100B28"/>
    <w:rsid w:val="00147668"/>
    <w:rsid w:val="00181988"/>
    <w:rsid w:val="00186387"/>
    <w:rsid w:val="001A290F"/>
    <w:rsid w:val="001C6100"/>
    <w:rsid w:val="001E22E9"/>
    <w:rsid w:val="00203202"/>
    <w:rsid w:val="00225935"/>
    <w:rsid w:val="0022712C"/>
    <w:rsid w:val="002D3586"/>
    <w:rsid w:val="00317F35"/>
    <w:rsid w:val="0034449E"/>
    <w:rsid w:val="003B45C8"/>
    <w:rsid w:val="003C1D9D"/>
    <w:rsid w:val="003D6420"/>
    <w:rsid w:val="003E47A5"/>
    <w:rsid w:val="004115F0"/>
    <w:rsid w:val="00417102"/>
    <w:rsid w:val="0043024C"/>
    <w:rsid w:val="00457E55"/>
    <w:rsid w:val="00476DC7"/>
    <w:rsid w:val="00496DD0"/>
    <w:rsid w:val="004A283A"/>
    <w:rsid w:val="00542857"/>
    <w:rsid w:val="005437A6"/>
    <w:rsid w:val="00556835"/>
    <w:rsid w:val="00582723"/>
    <w:rsid w:val="00590A21"/>
    <w:rsid w:val="005B19F4"/>
    <w:rsid w:val="005C1F31"/>
    <w:rsid w:val="005E0F4C"/>
    <w:rsid w:val="00602C79"/>
    <w:rsid w:val="00655369"/>
    <w:rsid w:val="00665ECC"/>
    <w:rsid w:val="0068099D"/>
    <w:rsid w:val="00682FBC"/>
    <w:rsid w:val="0069584A"/>
    <w:rsid w:val="006B54EE"/>
    <w:rsid w:val="006B77EC"/>
    <w:rsid w:val="007705E6"/>
    <w:rsid w:val="0079328D"/>
    <w:rsid w:val="0081087B"/>
    <w:rsid w:val="00813337"/>
    <w:rsid w:val="00831F78"/>
    <w:rsid w:val="00840436"/>
    <w:rsid w:val="0085619C"/>
    <w:rsid w:val="008A759A"/>
    <w:rsid w:val="008A7EF2"/>
    <w:rsid w:val="008D5691"/>
    <w:rsid w:val="008E66F6"/>
    <w:rsid w:val="00921822"/>
    <w:rsid w:val="00942F9B"/>
    <w:rsid w:val="009603E2"/>
    <w:rsid w:val="009A2DBC"/>
    <w:rsid w:val="009D1F78"/>
    <w:rsid w:val="009E2468"/>
    <w:rsid w:val="009F23B4"/>
    <w:rsid w:val="009F7F89"/>
    <w:rsid w:val="00A01F2B"/>
    <w:rsid w:val="00A14E25"/>
    <w:rsid w:val="00A1792F"/>
    <w:rsid w:val="00A21F2D"/>
    <w:rsid w:val="00A259B6"/>
    <w:rsid w:val="00A37E1A"/>
    <w:rsid w:val="00A526F5"/>
    <w:rsid w:val="00A52BB0"/>
    <w:rsid w:val="00A54FBE"/>
    <w:rsid w:val="00A66162"/>
    <w:rsid w:val="00A70180"/>
    <w:rsid w:val="00B2085D"/>
    <w:rsid w:val="00B80A48"/>
    <w:rsid w:val="00B94F4B"/>
    <w:rsid w:val="00BA6A23"/>
    <w:rsid w:val="00BD49F9"/>
    <w:rsid w:val="00C249B8"/>
    <w:rsid w:val="00C50C46"/>
    <w:rsid w:val="00D0289E"/>
    <w:rsid w:val="00D30649"/>
    <w:rsid w:val="00D33317"/>
    <w:rsid w:val="00D34196"/>
    <w:rsid w:val="00D77044"/>
    <w:rsid w:val="00D8402B"/>
    <w:rsid w:val="00D85491"/>
    <w:rsid w:val="00D97585"/>
    <w:rsid w:val="00DF208F"/>
    <w:rsid w:val="00E04E19"/>
    <w:rsid w:val="00E17827"/>
    <w:rsid w:val="00E21299"/>
    <w:rsid w:val="00E31435"/>
    <w:rsid w:val="00E62374"/>
    <w:rsid w:val="00E74FDA"/>
    <w:rsid w:val="00E97B9B"/>
    <w:rsid w:val="00EB3DF1"/>
    <w:rsid w:val="00F23ACA"/>
    <w:rsid w:val="00F668B3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301</Words>
  <Characters>1722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Манташян В.Р.</cp:lastModifiedBy>
  <cp:revision>35</cp:revision>
  <dcterms:created xsi:type="dcterms:W3CDTF">2024-05-30T08:00:00Z</dcterms:created>
  <dcterms:modified xsi:type="dcterms:W3CDTF">2026-03-11T11:36:00Z</dcterms:modified>
</cp:coreProperties>
</file>