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257411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257411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257411" w:rsidRPr="007052AF" w:rsidRDefault="00257411" w:rsidP="00257411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257411">
      <w:pPr>
        <w:pStyle w:val="a3"/>
        <w:spacing w:before="0" w:beforeAutospacing="0" w:after="0" w:afterAutospacing="0" w:line="240" w:lineRule="atLeast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F04AC3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3D1429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3D1429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"Об электронной подписи"</w:t>
      </w:r>
    </w:p>
    <w:p w:rsidR="00257411" w:rsidRDefault="00257411" w:rsidP="00257411">
      <w:pPr>
        <w:pStyle w:val="a3"/>
        <w:spacing w:before="0" w:beforeAutospacing="0" w:after="0" w:afterAutospacing="0" w:line="240" w:lineRule="exact"/>
        <w:jc w:val="center"/>
        <w:rPr>
          <w:b/>
          <w:sz w:val="28"/>
          <w:szCs w:val="28"/>
        </w:rPr>
      </w:pPr>
    </w:p>
    <w:p w:rsidR="00257411" w:rsidRDefault="00257411" w:rsidP="00257411">
      <w:pPr>
        <w:pStyle w:val="a3"/>
        <w:spacing w:before="0" w:beforeAutospacing="0" w:after="0" w:afterAutospacing="0" w:line="240" w:lineRule="exact"/>
        <w:jc w:val="center"/>
        <w:rPr>
          <w:b/>
          <w:color w:val="000000"/>
          <w:sz w:val="28"/>
          <w:szCs w:val="28"/>
        </w:rPr>
      </w:pP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B2C39">
        <w:rPr>
          <w:rFonts w:ascii="Times New Roman" w:hAnsi="Times New Roman" w:cs="Times New Roman"/>
          <w:bCs/>
          <w:sz w:val="28"/>
          <w:szCs w:val="28"/>
        </w:rPr>
        <w:t xml:space="preserve">Принятие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</w:t>
      </w:r>
      <w:r w:rsidRPr="00BB2C39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B2C3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Федеральный закон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BB2C39">
        <w:rPr>
          <w:rFonts w:ascii="Times New Roman" w:hAnsi="Times New Roman" w:cs="Times New Roman"/>
          <w:bCs/>
          <w:sz w:val="28"/>
          <w:szCs w:val="28"/>
        </w:rPr>
        <w:t>Об электронной подписи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 потребует внесения изменений в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риказ </w:t>
      </w:r>
      <w:r>
        <w:rPr>
          <w:rFonts w:ascii="Times New Roman" w:hAnsi="Times New Roman" w:cs="Times New Roman"/>
          <w:bCs/>
          <w:sz w:val="28"/>
          <w:szCs w:val="28"/>
        </w:rPr>
        <w:t>Ф</w:t>
      </w:r>
      <w:r w:rsidR="00F04AC3">
        <w:rPr>
          <w:rFonts w:ascii="Times New Roman" w:hAnsi="Times New Roman" w:cs="Times New Roman"/>
          <w:bCs/>
          <w:sz w:val="28"/>
          <w:szCs w:val="28"/>
        </w:rPr>
        <w:t>СБ</w:t>
      </w:r>
      <w:r w:rsidR="00B34604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0" w:name="_GoBack"/>
      <w:bookmarkEnd w:id="0"/>
      <w:r w:rsidRPr="00BB2C39">
        <w:rPr>
          <w:rFonts w:ascii="Times New Roman" w:hAnsi="Times New Roman" w:cs="Times New Roman"/>
          <w:bCs/>
          <w:sz w:val="28"/>
          <w:szCs w:val="28"/>
        </w:rPr>
        <w:t>России от 27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Pr="00BB2C39">
        <w:rPr>
          <w:rFonts w:ascii="Times New Roman" w:hAnsi="Times New Roman" w:cs="Times New Roman"/>
          <w:bCs/>
          <w:sz w:val="28"/>
          <w:szCs w:val="28"/>
        </w:rPr>
        <w:t>2011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BB2C39">
        <w:rPr>
          <w:rFonts w:ascii="Times New Roman" w:hAnsi="Times New Roman" w:cs="Times New Roman"/>
          <w:bCs/>
          <w:sz w:val="28"/>
          <w:szCs w:val="28"/>
        </w:rPr>
        <w:t xml:space="preserve"> 795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BB2C39">
        <w:rPr>
          <w:rFonts w:ascii="Times New Roman" w:hAnsi="Times New Roman" w:cs="Times New Roman"/>
          <w:bCs/>
          <w:sz w:val="28"/>
          <w:szCs w:val="28"/>
        </w:rPr>
        <w:t>Об утверждении Требований к форме квалифицированного сертификата ключа проверки электронной подписи</w:t>
      </w:r>
      <w:r w:rsidR="00F04AC3">
        <w:rPr>
          <w:rFonts w:ascii="Times New Roman" w:hAnsi="Times New Roman" w:cs="Times New Roman"/>
          <w:bCs/>
          <w:sz w:val="28"/>
          <w:szCs w:val="28"/>
        </w:rPr>
        <w:t>".</w:t>
      </w:r>
    </w:p>
    <w:p w:rsidR="00F04AC3" w:rsidRDefault="003D1429" w:rsidP="00F04AC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- 1 сентября 2026 г. </w:t>
      </w:r>
    </w:p>
    <w:p w:rsidR="003D1429" w:rsidRDefault="003D1429" w:rsidP="00F04AC3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Исполнитель - ФСБ России;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риказ Минцифры России </w:t>
      </w:r>
      <w:r w:rsidRPr="00650D81">
        <w:rPr>
          <w:rFonts w:ascii="Times New Roman" w:hAnsi="Times New Roman" w:cs="Times New Roman"/>
          <w:bCs/>
          <w:sz w:val="28"/>
          <w:szCs w:val="28"/>
        </w:rPr>
        <w:t>от 18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августа </w:t>
      </w:r>
      <w:r w:rsidRPr="00650D81">
        <w:rPr>
          <w:rFonts w:ascii="Times New Roman" w:hAnsi="Times New Roman" w:cs="Times New Roman"/>
          <w:bCs/>
          <w:sz w:val="28"/>
          <w:szCs w:val="28"/>
        </w:rPr>
        <w:t>2021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Pr="00650D8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50D81">
        <w:rPr>
          <w:rFonts w:ascii="Times New Roman" w:hAnsi="Times New Roman" w:cs="Times New Roman"/>
          <w:bCs/>
          <w:sz w:val="28"/>
          <w:szCs w:val="28"/>
        </w:rPr>
        <w:t xml:space="preserve"> 857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50D81">
        <w:rPr>
          <w:rFonts w:ascii="Times New Roman" w:hAnsi="Times New Roman" w:cs="Times New Roman"/>
          <w:bCs/>
          <w:sz w:val="28"/>
          <w:szCs w:val="28"/>
        </w:rPr>
        <w:t>Об утверждении единых требований к формам доверенностей, необходимых для использования квалифицированной электронной подписи</w:t>
      </w:r>
      <w:r w:rsidR="00F04AC3">
        <w:rPr>
          <w:rFonts w:ascii="Times New Roman" w:hAnsi="Times New Roman" w:cs="Times New Roman"/>
          <w:bCs/>
          <w:sz w:val="28"/>
          <w:szCs w:val="28"/>
        </w:rPr>
        <w:t>".</w:t>
      </w:r>
    </w:p>
    <w:p w:rsidR="00F04AC3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- 1 сентября 2026 г. 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Исполнитель - Минцифры России, ФСБ России;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3. 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 w:rsidRPr="00650D81">
        <w:rPr>
          <w:rFonts w:ascii="Times New Roman" w:hAnsi="Times New Roman" w:cs="Times New Roman"/>
          <w:bCs/>
          <w:sz w:val="28"/>
          <w:szCs w:val="28"/>
        </w:rPr>
        <w:t>риказ Минцифры России от 13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ноября </w:t>
      </w:r>
      <w:r w:rsidRPr="00650D81">
        <w:rPr>
          <w:rFonts w:ascii="Times New Roman" w:hAnsi="Times New Roman" w:cs="Times New Roman"/>
          <w:bCs/>
          <w:sz w:val="28"/>
          <w:szCs w:val="28"/>
        </w:rPr>
        <w:t xml:space="preserve">2020 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г.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650D81">
        <w:rPr>
          <w:rFonts w:ascii="Times New Roman" w:hAnsi="Times New Roman" w:cs="Times New Roman"/>
          <w:bCs/>
          <w:sz w:val="28"/>
          <w:szCs w:val="28"/>
        </w:rPr>
        <w:t xml:space="preserve"> 584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50D81">
        <w:rPr>
          <w:rFonts w:ascii="Times New Roman" w:hAnsi="Times New Roman" w:cs="Times New Roman"/>
          <w:bCs/>
          <w:sz w:val="28"/>
          <w:szCs w:val="28"/>
        </w:rPr>
        <w:t>Об утверждении Требований к порядку реализации функций аккредитованного удостоверяющего центра и исполнения его обязанностей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F04AC3">
        <w:rPr>
          <w:rFonts w:ascii="Times New Roman" w:hAnsi="Times New Roman" w:cs="Times New Roman"/>
          <w:bCs/>
          <w:sz w:val="28"/>
          <w:szCs w:val="28"/>
        </w:rPr>
        <w:t>.</w:t>
      </w:r>
    </w:p>
    <w:p w:rsidR="00F04AC3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- 1 сентября 2026 г. 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Исполнитель - Минцифры России, ФСБ России;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риказ Минциф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ры России от </w:t>
      </w:r>
      <w:r>
        <w:rPr>
          <w:rFonts w:ascii="Times New Roman" w:hAnsi="Times New Roman" w:cs="Times New Roman"/>
          <w:bCs/>
          <w:sz w:val="28"/>
          <w:szCs w:val="28"/>
        </w:rPr>
        <w:t>8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bCs/>
          <w:sz w:val="28"/>
          <w:szCs w:val="28"/>
        </w:rPr>
        <w:t>2021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1138 "</w:t>
      </w:r>
      <w:r w:rsidRPr="00536A95">
        <w:rPr>
          <w:rFonts w:ascii="Times New Roman" w:hAnsi="Times New Roman" w:cs="Times New Roman"/>
          <w:bCs/>
          <w:sz w:val="28"/>
          <w:szCs w:val="28"/>
        </w:rPr>
        <w:t>Об утверждении Порядка формирования и ведения реестров выданных аккредитованными удостоверяющими центрами квалифицированных сертификатов ключей проверки электронной подписи, а также предоставления информации из таких реестров, включая требования к формату предоставления такой информации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F04AC3">
        <w:rPr>
          <w:rFonts w:ascii="Times New Roman" w:hAnsi="Times New Roman" w:cs="Times New Roman"/>
          <w:bCs/>
          <w:sz w:val="28"/>
          <w:szCs w:val="28"/>
        </w:rPr>
        <w:t>.</w:t>
      </w:r>
    </w:p>
    <w:p w:rsidR="00F04AC3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- 1 сентября 2026 г. 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Исполнитель - Минцифры России, ФСБ России;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5. 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 w:rsidRPr="00533964">
        <w:rPr>
          <w:rFonts w:ascii="Times New Roman" w:hAnsi="Times New Roman" w:cs="Times New Roman"/>
          <w:bCs/>
          <w:sz w:val="28"/>
          <w:szCs w:val="28"/>
        </w:rPr>
        <w:t>риказ Минфина России от 22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июня </w:t>
      </w:r>
      <w:r>
        <w:rPr>
          <w:rFonts w:ascii="Times New Roman" w:hAnsi="Times New Roman" w:cs="Times New Roman"/>
          <w:bCs/>
          <w:sz w:val="28"/>
          <w:szCs w:val="28"/>
        </w:rPr>
        <w:t>2017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99н "</w:t>
      </w:r>
      <w:r w:rsidRPr="00533964">
        <w:rPr>
          <w:rFonts w:ascii="Times New Roman" w:hAnsi="Times New Roman" w:cs="Times New Roman"/>
          <w:bCs/>
          <w:sz w:val="28"/>
          <w:szCs w:val="28"/>
        </w:rPr>
        <w:t xml:space="preserve">Об утверждении Порядка ведения Единого государственного реестра налогоплательщиков </w:t>
      </w:r>
      <w:r w:rsidR="00F04AC3">
        <w:rPr>
          <w:rFonts w:ascii="Times New Roman" w:hAnsi="Times New Roman" w:cs="Times New Roman"/>
          <w:bCs/>
          <w:sz w:val="28"/>
          <w:szCs w:val="28"/>
        </w:rPr>
        <w:br/>
      </w:r>
      <w:r w:rsidRPr="00533964">
        <w:rPr>
          <w:rFonts w:ascii="Times New Roman" w:hAnsi="Times New Roman" w:cs="Times New Roman"/>
          <w:bCs/>
          <w:sz w:val="28"/>
          <w:szCs w:val="28"/>
        </w:rPr>
        <w:t>и о признании утратившими силу приказов Министерства финансов Российской Фе</w:t>
      </w:r>
      <w:r>
        <w:rPr>
          <w:rFonts w:ascii="Times New Roman" w:hAnsi="Times New Roman" w:cs="Times New Roman"/>
          <w:bCs/>
          <w:sz w:val="28"/>
          <w:szCs w:val="28"/>
        </w:rPr>
        <w:t>дерации от 30 сентября 2010 г. №</w:t>
      </w:r>
      <w:r w:rsidRPr="00533964">
        <w:rPr>
          <w:rFonts w:ascii="Times New Roman" w:hAnsi="Times New Roman" w:cs="Times New Roman"/>
          <w:bCs/>
          <w:sz w:val="28"/>
          <w:szCs w:val="28"/>
        </w:rPr>
        <w:t xml:space="preserve"> 116н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от 7 сентября 2011 г. № 106н"</w:t>
      </w:r>
      <w:r w:rsidR="00F04AC3">
        <w:rPr>
          <w:rFonts w:ascii="Times New Roman" w:hAnsi="Times New Roman" w:cs="Times New Roman"/>
          <w:bCs/>
          <w:sz w:val="28"/>
          <w:szCs w:val="28"/>
        </w:rPr>
        <w:t>.</w:t>
      </w:r>
    </w:p>
    <w:p w:rsidR="00F04AC3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 - 1 сентября 2026 г. </w:t>
      </w:r>
    </w:p>
    <w:p w:rsidR="003D1429" w:rsidRDefault="003D1429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Исполнитель - Минфин России, ФНС России;</w:t>
      </w:r>
    </w:p>
    <w:p w:rsidR="003D1429" w:rsidRDefault="00257411" w:rsidP="00257411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6. </w:t>
      </w:r>
      <w:r w:rsidR="00F04AC3">
        <w:rPr>
          <w:rFonts w:ascii="Times New Roman" w:hAnsi="Times New Roman" w:cs="Times New Roman"/>
          <w:bCs/>
          <w:sz w:val="28"/>
          <w:szCs w:val="28"/>
        </w:rPr>
        <w:t>п</w:t>
      </w:r>
      <w:r w:rsidR="003D1429" w:rsidRPr="00D90275">
        <w:rPr>
          <w:rFonts w:ascii="Times New Roman" w:hAnsi="Times New Roman" w:cs="Times New Roman"/>
          <w:bCs/>
          <w:sz w:val="28"/>
          <w:szCs w:val="28"/>
        </w:rPr>
        <w:t>риказ ФНС России от 30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декабря </w:t>
      </w:r>
      <w:r w:rsidR="003D1429" w:rsidRPr="00D90275">
        <w:rPr>
          <w:rFonts w:ascii="Times New Roman" w:hAnsi="Times New Roman" w:cs="Times New Roman"/>
          <w:bCs/>
          <w:sz w:val="28"/>
          <w:szCs w:val="28"/>
        </w:rPr>
        <w:t>2020</w:t>
      </w:r>
      <w:r w:rsidR="00F04AC3">
        <w:rPr>
          <w:rFonts w:ascii="Times New Roman" w:hAnsi="Times New Roman" w:cs="Times New Roman"/>
          <w:bCs/>
          <w:sz w:val="28"/>
          <w:szCs w:val="28"/>
        </w:rPr>
        <w:t xml:space="preserve"> г.</w:t>
      </w:r>
      <w:r w:rsidR="003D1429" w:rsidRPr="00D902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1429">
        <w:rPr>
          <w:rFonts w:ascii="Times New Roman" w:hAnsi="Times New Roman" w:cs="Times New Roman"/>
          <w:bCs/>
          <w:sz w:val="28"/>
          <w:szCs w:val="28"/>
        </w:rPr>
        <w:t>№</w:t>
      </w:r>
      <w:r w:rsidR="003D1429" w:rsidRPr="00D90275">
        <w:rPr>
          <w:rFonts w:ascii="Times New Roman" w:hAnsi="Times New Roman" w:cs="Times New Roman"/>
          <w:bCs/>
          <w:sz w:val="28"/>
          <w:szCs w:val="28"/>
        </w:rPr>
        <w:t xml:space="preserve"> ВД-7-24/982@ </w:t>
      </w:r>
      <w:r w:rsidR="003D1429">
        <w:rPr>
          <w:rFonts w:ascii="Times New Roman" w:hAnsi="Times New Roman" w:cs="Times New Roman"/>
          <w:bCs/>
          <w:sz w:val="28"/>
          <w:szCs w:val="28"/>
        </w:rPr>
        <w:t>"</w:t>
      </w:r>
      <w:r w:rsidR="003D1429" w:rsidRPr="00D90275">
        <w:rPr>
          <w:rFonts w:ascii="Times New Roman" w:hAnsi="Times New Roman" w:cs="Times New Roman"/>
          <w:bCs/>
          <w:sz w:val="28"/>
          <w:szCs w:val="28"/>
        </w:rPr>
        <w:t>Об утверждении Порядка реализации Федеральной налоговой службой функций аккредитованного удостоверяющего центр</w:t>
      </w:r>
      <w:r w:rsidR="003D1429">
        <w:rPr>
          <w:rFonts w:ascii="Times New Roman" w:hAnsi="Times New Roman" w:cs="Times New Roman"/>
          <w:bCs/>
          <w:sz w:val="28"/>
          <w:szCs w:val="28"/>
        </w:rPr>
        <w:t>а и исполнения его обязанностей"</w:t>
      </w:r>
      <w:r w:rsidR="00F04AC3">
        <w:rPr>
          <w:rFonts w:ascii="Times New Roman" w:hAnsi="Times New Roman" w:cs="Times New Roman"/>
          <w:bCs/>
          <w:sz w:val="28"/>
          <w:szCs w:val="28"/>
        </w:rPr>
        <w:t>.</w:t>
      </w:r>
    </w:p>
    <w:p w:rsidR="00F04AC3" w:rsidRDefault="003D1429" w:rsidP="00257411">
      <w:pPr>
        <w:pStyle w:val="a3"/>
        <w:spacing w:before="0" w:beforeAutospacing="0" w:after="0" w:afterAutospacing="0" w:line="360" w:lineRule="atLeast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Срок - 1 сентября 2026 г. </w:t>
      </w:r>
    </w:p>
    <w:p w:rsidR="007052AF" w:rsidRPr="007052AF" w:rsidRDefault="003D1429" w:rsidP="00257411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Исполнитель - ФНС России.</w:t>
      </w:r>
    </w:p>
    <w:sectPr w:rsidR="007052AF" w:rsidRPr="007052AF" w:rsidSect="00F04AC3">
      <w:pgSz w:w="11906" w:h="16838" w:code="9"/>
      <w:pgMar w:top="568" w:right="737" w:bottom="426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257411"/>
    <w:rsid w:val="003D1429"/>
    <w:rsid w:val="005D24AF"/>
    <w:rsid w:val="007052AF"/>
    <w:rsid w:val="00872983"/>
    <w:rsid w:val="00B34604"/>
    <w:rsid w:val="00F0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1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D1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10</cp:revision>
  <dcterms:created xsi:type="dcterms:W3CDTF">2023-05-15T14:41:00Z</dcterms:created>
  <dcterms:modified xsi:type="dcterms:W3CDTF">2026-03-17T17:39:00Z</dcterms:modified>
</cp:coreProperties>
</file>