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9C6030" w:rsidRDefault="00E413C4">
      <w:pPr>
        <w:jc w:val="center"/>
        <w:rPr>
          <w:sz w:val="28"/>
          <w:szCs w:val="28"/>
        </w:rPr>
      </w:pPr>
    </w:p>
    <w:p w:rsidR="00E413C4" w:rsidRPr="006028D6" w:rsidRDefault="009C6030" w:rsidP="009C6030">
      <w:pPr>
        <w:jc w:val="right"/>
        <w:rPr>
          <w:i/>
          <w:color w:val="FFFFFF" w:themeColor="background1"/>
          <w:sz w:val="28"/>
          <w:szCs w:val="28"/>
        </w:rPr>
      </w:pPr>
      <w:r w:rsidRPr="006028D6">
        <w:rPr>
          <w:i/>
          <w:color w:val="FFFFFF" w:themeColor="background1"/>
          <w:sz w:val="28"/>
          <w:szCs w:val="28"/>
        </w:rPr>
        <w:t>проект</w:t>
      </w:r>
    </w:p>
    <w:p w:rsidR="00E413C4" w:rsidRPr="006028D6" w:rsidRDefault="00E413C4">
      <w:pPr>
        <w:jc w:val="center"/>
        <w:rPr>
          <w:color w:val="FFFFFF" w:themeColor="background1"/>
          <w:sz w:val="28"/>
          <w:szCs w:val="28"/>
        </w:rPr>
      </w:pPr>
    </w:p>
    <w:p w:rsidR="00E413C4" w:rsidRPr="006028D6" w:rsidRDefault="00E413C4">
      <w:pPr>
        <w:jc w:val="center"/>
        <w:rPr>
          <w:color w:val="FFFFFF" w:themeColor="background1"/>
          <w:sz w:val="28"/>
          <w:szCs w:val="28"/>
        </w:rPr>
      </w:pPr>
    </w:p>
    <w:p w:rsidR="00E413C4" w:rsidRPr="006028D6" w:rsidRDefault="00106214">
      <w:pPr>
        <w:jc w:val="center"/>
        <w:rPr>
          <w:color w:val="FFFFFF" w:themeColor="background1"/>
          <w:sz w:val="28"/>
          <w:szCs w:val="28"/>
        </w:rPr>
      </w:pPr>
      <w:r w:rsidRPr="006028D6">
        <w:rPr>
          <w:color w:val="FFFFFF" w:themeColor="background1"/>
          <w:sz w:val="28"/>
          <w:szCs w:val="28"/>
        </w:rPr>
        <w:t>КОМИТЕТ ГОСУДАРСТВЕННОЙ ДУМЫ</w:t>
      </w:r>
    </w:p>
    <w:p w:rsidR="00E413C4" w:rsidRPr="006028D6" w:rsidRDefault="00106214">
      <w:pPr>
        <w:jc w:val="center"/>
        <w:rPr>
          <w:color w:val="FFFFFF" w:themeColor="background1"/>
          <w:sz w:val="28"/>
          <w:szCs w:val="28"/>
        </w:rPr>
      </w:pPr>
      <w:r w:rsidRPr="006028D6">
        <w:rPr>
          <w:color w:val="FFFFFF" w:themeColor="background1"/>
          <w:sz w:val="28"/>
          <w:szCs w:val="28"/>
        </w:rPr>
        <w:t xml:space="preserve">ПО ГОСУДАРСТВЕННОМУ СТРОИТЕЛЬСТВУ </w:t>
      </w:r>
    </w:p>
    <w:p w:rsidR="00E413C4" w:rsidRPr="006028D6" w:rsidRDefault="00106214">
      <w:pPr>
        <w:jc w:val="center"/>
        <w:rPr>
          <w:color w:val="FFFFFF" w:themeColor="background1"/>
          <w:sz w:val="28"/>
          <w:szCs w:val="28"/>
        </w:rPr>
      </w:pPr>
      <w:r w:rsidRPr="006028D6">
        <w:rPr>
          <w:color w:val="FFFFFF" w:themeColor="background1"/>
          <w:sz w:val="28"/>
          <w:szCs w:val="28"/>
        </w:rPr>
        <w:t>И ЗАКОНОДАТЕЛЬСТВУ</w:t>
      </w:r>
    </w:p>
    <w:p w:rsidR="00E413C4" w:rsidRPr="006028D6" w:rsidRDefault="00E413C4">
      <w:pPr>
        <w:jc w:val="center"/>
        <w:rPr>
          <w:color w:val="FFFFFF" w:themeColor="background1"/>
          <w:sz w:val="28"/>
          <w:szCs w:val="28"/>
        </w:rPr>
      </w:pPr>
    </w:p>
    <w:p w:rsidR="00E413C4" w:rsidRPr="006028D6" w:rsidRDefault="00106214">
      <w:pPr>
        <w:jc w:val="center"/>
        <w:rPr>
          <w:b/>
          <w:color w:val="FFFFFF" w:themeColor="background1"/>
          <w:sz w:val="28"/>
          <w:szCs w:val="28"/>
        </w:rPr>
      </w:pPr>
      <w:proofErr w:type="gramStart"/>
      <w:r w:rsidRPr="006028D6">
        <w:rPr>
          <w:b/>
          <w:color w:val="FFFFFF" w:themeColor="background1"/>
          <w:sz w:val="28"/>
          <w:szCs w:val="28"/>
        </w:rPr>
        <w:t>Р</w:t>
      </w:r>
      <w:proofErr w:type="gramEnd"/>
      <w:r w:rsidRPr="006028D6">
        <w:rPr>
          <w:b/>
          <w:color w:val="FFFFFF" w:themeColor="background1"/>
          <w:sz w:val="28"/>
          <w:szCs w:val="28"/>
        </w:rPr>
        <w:t xml:space="preserve"> Е Ш Е Н И Е</w:t>
      </w:r>
    </w:p>
    <w:p w:rsidR="00E413C4" w:rsidRPr="006028D6" w:rsidRDefault="00E413C4">
      <w:pPr>
        <w:jc w:val="center"/>
        <w:rPr>
          <w:b/>
          <w:color w:val="FFFFFF" w:themeColor="background1"/>
          <w:sz w:val="28"/>
          <w:szCs w:val="28"/>
        </w:rPr>
      </w:pPr>
    </w:p>
    <w:p w:rsidR="00897B6A" w:rsidRPr="006028D6" w:rsidRDefault="00897B6A">
      <w:pPr>
        <w:jc w:val="center"/>
        <w:rPr>
          <w:color w:val="FFFFFF" w:themeColor="background1"/>
          <w:sz w:val="28"/>
          <w:szCs w:val="28"/>
        </w:rPr>
      </w:pPr>
    </w:p>
    <w:p w:rsidR="00E413C4" w:rsidRPr="009C6030" w:rsidRDefault="00E413C4">
      <w:pPr>
        <w:jc w:val="center"/>
        <w:rPr>
          <w:sz w:val="28"/>
          <w:szCs w:val="28"/>
        </w:rPr>
      </w:pPr>
    </w:p>
    <w:p w:rsidR="00817E70" w:rsidRDefault="007112B2" w:rsidP="006A1F0B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 xml:space="preserve">федерального закона № </w:t>
      </w:r>
      <w:r w:rsidR="007443AB" w:rsidRPr="007443AB">
        <w:rPr>
          <w:b/>
          <w:sz w:val="28"/>
          <w:szCs w:val="28"/>
        </w:rPr>
        <w:t xml:space="preserve">1182044-8 </w:t>
      </w:r>
      <w:r w:rsidR="007443AB">
        <w:rPr>
          <w:b/>
          <w:sz w:val="28"/>
          <w:szCs w:val="28"/>
        </w:rPr>
        <w:t>«</w:t>
      </w:r>
      <w:r w:rsidR="000B19AC" w:rsidRPr="000B19AC">
        <w:rPr>
          <w:b/>
          <w:sz w:val="28"/>
          <w:szCs w:val="28"/>
        </w:rPr>
        <w:t>О внес</w:t>
      </w:r>
      <w:bookmarkStart w:id="0" w:name="_GoBack"/>
      <w:bookmarkEnd w:id="0"/>
      <w:r w:rsidR="000B19AC" w:rsidRPr="000B19AC">
        <w:rPr>
          <w:b/>
          <w:sz w:val="28"/>
          <w:szCs w:val="28"/>
        </w:rPr>
        <w:t xml:space="preserve">ении изменений </w:t>
      </w:r>
      <w:r w:rsidR="000B19AC">
        <w:rPr>
          <w:b/>
          <w:sz w:val="28"/>
          <w:szCs w:val="28"/>
        </w:rPr>
        <w:br/>
      </w:r>
      <w:r w:rsidR="000B19AC" w:rsidRPr="000B19AC">
        <w:rPr>
          <w:b/>
          <w:sz w:val="28"/>
          <w:szCs w:val="28"/>
        </w:rPr>
        <w:t xml:space="preserve">в Федеральный закон </w:t>
      </w:r>
      <w:r w:rsidR="000B19AC">
        <w:rPr>
          <w:b/>
          <w:sz w:val="28"/>
          <w:szCs w:val="28"/>
        </w:rPr>
        <w:t>«</w:t>
      </w:r>
      <w:r w:rsidR="000B19AC" w:rsidRPr="000B19AC">
        <w:rPr>
          <w:b/>
          <w:sz w:val="28"/>
          <w:szCs w:val="28"/>
        </w:rPr>
        <w:t>О присяжных заседателях федеральных судов общей юрисдикци</w:t>
      </w:r>
      <w:r w:rsidR="000B19AC">
        <w:rPr>
          <w:b/>
          <w:sz w:val="28"/>
          <w:szCs w:val="28"/>
        </w:rPr>
        <w:t>и в Российской Федерации</w:t>
      </w:r>
      <w:r w:rsidR="007443AB">
        <w:rPr>
          <w:b/>
          <w:sz w:val="28"/>
          <w:szCs w:val="28"/>
        </w:rPr>
        <w:t>»</w:t>
      </w:r>
    </w:p>
    <w:p w:rsidR="000D491C" w:rsidRPr="003D5E2F" w:rsidRDefault="000D491C" w:rsidP="006A1F0B">
      <w:pPr>
        <w:ind w:firstLine="0"/>
        <w:jc w:val="center"/>
        <w:rPr>
          <w:bCs/>
          <w:sz w:val="28"/>
          <w:szCs w:val="28"/>
        </w:rPr>
      </w:pPr>
    </w:p>
    <w:p w:rsidR="000D491C" w:rsidRPr="000D491C" w:rsidRDefault="006A766A" w:rsidP="000D491C">
      <w:pPr>
        <w:ind w:firstLine="0"/>
        <w:jc w:val="center"/>
        <w:rPr>
          <w:sz w:val="28"/>
          <w:szCs w:val="28"/>
        </w:rPr>
      </w:pPr>
      <w:proofErr w:type="gramStart"/>
      <w:r w:rsidRPr="000D491C">
        <w:rPr>
          <w:sz w:val="28"/>
          <w:szCs w:val="28"/>
        </w:rPr>
        <w:t>внесен</w:t>
      </w:r>
      <w:proofErr w:type="gramEnd"/>
      <w:r w:rsidRPr="000D491C">
        <w:rPr>
          <w:sz w:val="28"/>
          <w:szCs w:val="28"/>
        </w:rPr>
        <w:t xml:space="preserve"> </w:t>
      </w:r>
      <w:r w:rsidR="007443AB">
        <w:rPr>
          <w:sz w:val="28"/>
          <w:szCs w:val="28"/>
        </w:rPr>
        <w:t>Правительством Российской Федерации</w:t>
      </w:r>
    </w:p>
    <w:p w:rsidR="006A1F0B" w:rsidRDefault="006A1F0B" w:rsidP="009A5A36">
      <w:pPr>
        <w:ind w:firstLine="0"/>
        <w:jc w:val="center"/>
        <w:rPr>
          <w:sz w:val="28"/>
          <w:szCs w:val="28"/>
        </w:rPr>
      </w:pPr>
    </w:p>
    <w:p w:rsidR="009D17B3" w:rsidRPr="00103BE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>закона</w:t>
      </w:r>
      <w:r w:rsidR="000D491C">
        <w:rPr>
          <w:sz w:val="28"/>
          <w:szCs w:val="28"/>
        </w:rPr>
        <w:t>,</w:t>
      </w:r>
      <w:r w:rsidR="006A1F0B">
        <w:rPr>
          <w:sz w:val="28"/>
          <w:szCs w:val="28"/>
        </w:rPr>
        <w:t xml:space="preserve">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Pr="007443AB" w:rsidRDefault="00B443DE" w:rsidP="007443AB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7443AB">
        <w:rPr>
          <w:szCs w:val="28"/>
        </w:rPr>
        <w:t>1.</w:t>
      </w:r>
      <w:r w:rsidR="00F824A4" w:rsidRPr="007443AB">
        <w:rPr>
          <w:szCs w:val="28"/>
        </w:rPr>
        <w:t> </w:t>
      </w:r>
      <w:r w:rsidRPr="007443AB">
        <w:rPr>
          <w:szCs w:val="28"/>
        </w:rPr>
        <w:t xml:space="preserve">Считать проект </w:t>
      </w:r>
      <w:r w:rsidR="006A1F0B" w:rsidRPr="007443AB">
        <w:rPr>
          <w:szCs w:val="28"/>
        </w:rPr>
        <w:t xml:space="preserve">федерального закона </w:t>
      </w:r>
      <w:r w:rsidR="000D491C" w:rsidRPr="007443AB">
        <w:rPr>
          <w:szCs w:val="28"/>
        </w:rPr>
        <w:t xml:space="preserve">№ </w:t>
      </w:r>
      <w:r w:rsidR="007443AB" w:rsidRPr="007443AB">
        <w:rPr>
          <w:szCs w:val="28"/>
        </w:rPr>
        <w:t xml:space="preserve">1182044-8 </w:t>
      </w:r>
      <w:r w:rsidR="000735A6" w:rsidRPr="007443AB">
        <w:rPr>
          <w:szCs w:val="28"/>
        </w:rPr>
        <w:t>«</w:t>
      </w:r>
      <w:r w:rsidR="007443AB" w:rsidRPr="007443AB">
        <w:rPr>
          <w:szCs w:val="28"/>
        </w:rPr>
        <w:t>О внесении изменений в Федеральный закон «О присяжных заседателях федеральных судов общей юрисдикции в Российской Федерации</w:t>
      </w:r>
      <w:r w:rsidR="000735A6" w:rsidRPr="007443AB">
        <w:rPr>
          <w:szCs w:val="28"/>
        </w:rPr>
        <w:t>»</w:t>
      </w:r>
      <w:r w:rsidR="000D491C" w:rsidRPr="007443AB">
        <w:rPr>
          <w:szCs w:val="28"/>
        </w:rPr>
        <w:t xml:space="preserve"> </w:t>
      </w:r>
      <w:r w:rsidRPr="007443AB">
        <w:rPr>
          <w:szCs w:val="28"/>
        </w:rPr>
        <w:t>соответствующим части третьей</w:t>
      </w:r>
      <w:r w:rsidR="007443AB" w:rsidRPr="007443AB">
        <w:rPr>
          <w:szCs w:val="28"/>
        </w:rPr>
        <w:t xml:space="preserve"> с</w:t>
      </w:r>
      <w:r w:rsidRPr="007443AB">
        <w:rPr>
          <w:szCs w:val="28"/>
        </w:rPr>
        <w:t>татьи 104 Конституции Российской Федерации и статье 105 Р</w:t>
      </w:r>
      <w:r w:rsidR="00502E89" w:rsidRPr="007443AB">
        <w:rPr>
          <w:szCs w:val="28"/>
        </w:rPr>
        <w:t>егламента Государственной Думы.</w:t>
      </w:r>
      <w:r w:rsidR="00A800FA" w:rsidRPr="007443AB">
        <w:rPr>
          <w:szCs w:val="28"/>
        </w:rPr>
        <w:t xml:space="preserve"> </w:t>
      </w:r>
    </w:p>
    <w:p w:rsidR="00592223" w:rsidRPr="00010966" w:rsidRDefault="00A800FA" w:rsidP="00C65F74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A800FA">
        <w:rPr>
          <w:szCs w:val="28"/>
        </w:rPr>
        <w:t xml:space="preserve">2. Определить краткое пояснение к законопроекту: </w:t>
      </w:r>
      <w:r w:rsidR="000735A6" w:rsidRPr="00010966">
        <w:rPr>
          <w:szCs w:val="28"/>
        </w:rPr>
        <w:t>«</w:t>
      </w:r>
      <w:r w:rsidR="007443AB" w:rsidRPr="007443AB">
        <w:rPr>
          <w:szCs w:val="28"/>
        </w:rPr>
        <w:t>по вопросу совершенствованию института присяжных заседателей</w:t>
      </w:r>
      <w:r w:rsidR="000735A6" w:rsidRPr="00010966">
        <w:rPr>
          <w:szCs w:val="28"/>
        </w:rPr>
        <w:t>»</w:t>
      </w:r>
      <w:r w:rsidR="00592223" w:rsidRPr="00010966">
        <w:rPr>
          <w:szCs w:val="28"/>
        </w:rPr>
        <w:t>.</w:t>
      </w:r>
    </w:p>
    <w:p w:rsidR="00082210" w:rsidRPr="00103BE3" w:rsidRDefault="00C65F74" w:rsidP="00C65F74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C65F74">
        <w:rPr>
          <w:color w:val="FF0000"/>
          <w:szCs w:val="28"/>
        </w:rPr>
        <w:t xml:space="preserve"> </w:t>
      </w:r>
      <w:r w:rsidR="00A800FA"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D491C">
        <w:rPr>
          <w:szCs w:val="28"/>
        </w:rPr>
        <w:t>и</w:t>
      </w:r>
      <w:r w:rsidR="00082210" w:rsidRPr="00103BE3">
        <w:rPr>
          <w:szCs w:val="28"/>
        </w:rPr>
        <w:t>е решени</w:t>
      </w:r>
      <w:r w:rsidR="000D491C">
        <w:rPr>
          <w:szCs w:val="28"/>
        </w:rPr>
        <w:t>я</w:t>
      </w:r>
      <w:r w:rsidR="00082210" w:rsidRPr="00103BE3">
        <w:rPr>
          <w:szCs w:val="28"/>
        </w:rPr>
        <w:t>:</w:t>
      </w:r>
    </w:p>
    <w:p w:rsidR="00B443DE" w:rsidRPr="00010966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010966">
        <w:rPr>
          <w:sz w:val="28"/>
          <w:szCs w:val="28"/>
        </w:rPr>
        <w:t xml:space="preserve">назначить Комитет Государственной Думы по </w:t>
      </w:r>
      <w:r w:rsidR="00502E89" w:rsidRPr="00010966">
        <w:rPr>
          <w:sz w:val="28"/>
          <w:szCs w:val="28"/>
        </w:rPr>
        <w:t xml:space="preserve">государственному строительству </w:t>
      </w:r>
      <w:r w:rsidRPr="00010966">
        <w:rPr>
          <w:sz w:val="28"/>
          <w:szCs w:val="28"/>
        </w:rPr>
        <w:t xml:space="preserve">и </w:t>
      </w:r>
      <w:proofErr w:type="gramStart"/>
      <w:r w:rsidRPr="00010966">
        <w:rPr>
          <w:sz w:val="28"/>
          <w:szCs w:val="28"/>
        </w:rPr>
        <w:t>законодательству</w:t>
      </w:r>
      <w:proofErr w:type="gramEnd"/>
      <w:r w:rsidRPr="00010966">
        <w:rPr>
          <w:sz w:val="28"/>
          <w:szCs w:val="28"/>
        </w:rPr>
        <w:t xml:space="preserve"> ответственным по законопроекту;</w:t>
      </w:r>
    </w:p>
    <w:p w:rsidR="00B443DE" w:rsidRPr="00010966" w:rsidRDefault="00B443DE" w:rsidP="007114A5">
      <w:pPr>
        <w:spacing w:line="360" w:lineRule="auto"/>
        <w:rPr>
          <w:sz w:val="28"/>
          <w:szCs w:val="28"/>
        </w:rPr>
      </w:pPr>
      <w:r w:rsidRPr="00010966">
        <w:rPr>
          <w:sz w:val="28"/>
          <w:szCs w:val="28"/>
        </w:rPr>
        <w:t xml:space="preserve">включить </w:t>
      </w:r>
      <w:r w:rsidR="000208CE" w:rsidRPr="00010966">
        <w:rPr>
          <w:sz w:val="28"/>
          <w:szCs w:val="28"/>
        </w:rPr>
        <w:t>законопрое</w:t>
      </w:r>
      <w:proofErr w:type="gramStart"/>
      <w:r w:rsidR="000208CE" w:rsidRPr="00010966">
        <w:rPr>
          <w:sz w:val="28"/>
          <w:szCs w:val="28"/>
        </w:rPr>
        <w:t>кт</w:t>
      </w:r>
      <w:r w:rsidRPr="00010966">
        <w:rPr>
          <w:sz w:val="28"/>
          <w:szCs w:val="28"/>
        </w:rPr>
        <w:t xml:space="preserve"> в пр</w:t>
      </w:r>
      <w:proofErr w:type="gramEnd"/>
      <w:r w:rsidRPr="00010966">
        <w:rPr>
          <w:sz w:val="28"/>
          <w:szCs w:val="28"/>
        </w:rPr>
        <w:t xml:space="preserve">имерную программу законопроектной работы </w:t>
      </w:r>
      <w:r w:rsidRPr="007443AB">
        <w:rPr>
          <w:sz w:val="28"/>
          <w:szCs w:val="28"/>
        </w:rPr>
        <w:t xml:space="preserve">Государственной Думы в период </w:t>
      </w:r>
      <w:r w:rsidR="000D491C" w:rsidRPr="007443AB">
        <w:rPr>
          <w:sz w:val="28"/>
          <w:szCs w:val="28"/>
        </w:rPr>
        <w:t>весенней</w:t>
      </w:r>
      <w:r w:rsidR="00502E89" w:rsidRPr="007443AB">
        <w:rPr>
          <w:sz w:val="28"/>
          <w:szCs w:val="28"/>
        </w:rPr>
        <w:t xml:space="preserve"> </w:t>
      </w:r>
      <w:r w:rsidRPr="007443AB">
        <w:rPr>
          <w:sz w:val="28"/>
          <w:szCs w:val="28"/>
        </w:rPr>
        <w:t>сессии</w:t>
      </w:r>
      <w:r w:rsidR="000D491C" w:rsidRPr="007443AB">
        <w:rPr>
          <w:sz w:val="28"/>
          <w:szCs w:val="28"/>
        </w:rPr>
        <w:t xml:space="preserve"> </w:t>
      </w:r>
      <w:r w:rsidRPr="007443AB">
        <w:rPr>
          <w:sz w:val="28"/>
          <w:szCs w:val="28"/>
        </w:rPr>
        <w:t>20</w:t>
      </w:r>
      <w:r w:rsidR="00F2364C" w:rsidRPr="007443AB">
        <w:rPr>
          <w:sz w:val="28"/>
          <w:szCs w:val="28"/>
        </w:rPr>
        <w:t>2</w:t>
      </w:r>
      <w:r w:rsidR="002461F8" w:rsidRPr="007443AB">
        <w:rPr>
          <w:sz w:val="28"/>
          <w:szCs w:val="28"/>
        </w:rPr>
        <w:t>6</w:t>
      </w:r>
      <w:r w:rsidRPr="007443AB">
        <w:rPr>
          <w:sz w:val="28"/>
          <w:szCs w:val="28"/>
        </w:rPr>
        <w:t xml:space="preserve"> </w:t>
      </w:r>
      <w:r w:rsidRPr="000B19AC">
        <w:rPr>
          <w:sz w:val="28"/>
          <w:szCs w:val="28"/>
        </w:rPr>
        <w:t>года (</w:t>
      </w:r>
      <w:r w:rsidR="007443AB" w:rsidRPr="000B19AC">
        <w:rPr>
          <w:sz w:val="28"/>
          <w:szCs w:val="28"/>
        </w:rPr>
        <w:t>май</w:t>
      </w:r>
      <w:r w:rsidRPr="000B19AC">
        <w:rPr>
          <w:sz w:val="28"/>
          <w:szCs w:val="28"/>
        </w:rPr>
        <w:t>)</w:t>
      </w:r>
      <w:r w:rsidR="00834F41" w:rsidRPr="000B19AC">
        <w:t xml:space="preserve"> </w:t>
      </w:r>
      <w:r w:rsidR="00834F41" w:rsidRPr="007443AB">
        <w:rPr>
          <w:sz w:val="28"/>
          <w:szCs w:val="28"/>
        </w:rPr>
        <w:t xml:space="preserve">в части </w:t>
      </w:r>
      <w:r w:rsidR="00834F41" w:rsidRPr="00010966">
        <w:rPr>
          <w:sz w:val="28"/>
          <w:szCs w:val="28"/>
        </w:rPr>
        <w:t>программы законопроектной работы комитета</w:t>
      </w:r>
      <w:r w:rsidRPr="00010966">
        <w:rPr>
          <w:sz w:val="28"/>
          <w:szCs w:val="28"/>
        </w:rPr>
        <w:t>;</w:t>
      </w:r>
    </w:p>
    <w:p w:rsidR="00FD72D9" w:rsidRPr="00010966" w:rsidRDefault="00F824A4" w:rsidP="00FD72D9">
      <w:pPr>
        <w:spacing w:line="360" w:lineRule="auto"/>
        <w:ind w:firstLine="708"/>
        <w:rPr>
          <w:sz w:val="28"/>
        </w:rPr>
      </w:pPr>
      <w:proofErr w:type="gramStart"/>
      <w:r w:rsidRPr="00010966">
        <w:rPr>
          <w:sz w:val="28"/>
        </w:rPr>
        <w:lastRenderedPageBreak/>
        <w:t>направить законопроект</w:t>
      </w:r>
      <w:r w:rsidR="006658F5" w:rsidRPr="00010966">
        <w:rPr>
          <w:sz w:val="28"/>
        </w:rPr>
        <w:t xml:space="preserve"> и материалы к нему</w:t>
      </w:r>
      <w:r w:rsidRPr="00010966">
        <w:rPr>
          <w:sz w:val="28"/>
        </w:rPr>
        <w:t xml:space="preserve"> в комитеты и комиссии Государственной Думы, во фракции в Государственной Думе, </w:t>
      </w:r>
      <w:r w:rsidRPr="00010966">
        <w:rPr>
          <w:sz w:val="28"/>
          <w:szCs w:val="28"/>
        </w:rPr>
        <w:t>Президент</w:t>
      </w:r>
      <w:r w:rsidR="004F721C" w:rsidRPr="00010966">
        <w:rPr>
          <w:sz w:val="28"/>
          <w:szCs w:val="28"/>
        </w:rPr>
        <w:t xml:space="preserve">у Российской Федерации, </w:t>
      </w:r>
      <w:r w:rsidRPr="00010966">
        <w:rPr>
          <w:sz w:val="28"/>
          <w:szCs w:val="28"/>
        </w:rPr>
        <w:t>в Совет Федерации Федерального Собрания Российской Федерации, Правительство Российской Федерации,</w:t>
      </w:r>
      <w:r w:rsidR="00B96705" w:rsidRPr="00010966">
        <w:rPr>
          <w:sz w:val="28"/>
          <w:szCs w:val="28"/>
        </w:rPr>
        <w:t xml:space="preserve"> </w:t>
      </w:r>
      <w:r w:rsidR="00B96705" w:rsidRPr="00010966">
        <w:rPr>
          <w:sz w:val="28"/>
        </w:rPr>
        <w:t xml:space="preserve">Счетную палату </w:t>
      </w:r>
      <w:r w:rsidR="00B96705" w:rsidRPr="00010966">
        <w:rPr>
          <w:sz w:val="28"/>
          <w:szCs w:val="28"/>
        </w:rPr>
        <w:t>Российской</w:t>
      </w:r>
      <w:r w:rsidR="00B96705" w:rsidRPr="00010966">
        <w:rPr>
          <w:sz w:val="28"/>
        </w:rPr>
        <w:t xml:space="preserve"> Федерации, в</w:t>
      </w:r>
      <w:r w:rsidR="00B96705" w:rsidRPr="00010966">
        <w:rPr>
          <w:sz w:val="28"/>
          <w:szCs w:val="28"/>
        </w:rPr>
        <w:t xml:space="preserve"> </w:t>
      </w:r>
      <w:r w:rsidRPr="00010966">
        <w:rPr>
          <w:sz w:val="28"/>
          <w:szCs w:val="28"/>
        </w:rPr>
        <w:t>Общественную палату Российской</w:t>
      </w:r>
      <w:r w:rsidR="009A5A36" w:rsidRPr="00010966">
        <w:rPr>
          <w:sz w:val="28"/>
        </w:rPr>
        <w:t xml:space="preserve"> Федерации</w:t>
      </w:r>
      <w:r w:rsidR="004162E3" w:rsidRPr="00010966">
        <w:rPr>
          <w:sz w:val="28"/>
        </w:rPr>
        <w:t>, Верховный Суд Российской Федерации</w:t>
      </w:r>
      <w:r w:rsidR="007443AB">
        <w:rPr>
          <w:sz w:val="28"/>
        </w:rPr>
        <w:t xml:space="preserve">, законодательные органы субъектов Российской Федерации и высшим должностным лицам субъектов Российской Федерации </w:t>
      </w:r>
      <w:r w:rsidRPr="00010966">
        <w:rPr>
          <w:sz w:val="28"/>
        </w:rPr>
        <w:t>для подготовки отзывов, предложений и</w:t>
      </w:r>
      <w:proofErr w:type="gramEnd"/>
      <w:r w:rsidRPr="00010966">
        <w:rPr>
          <w:sz w:val="28"/>
        </w:rPr>
        <w:t xml:space="preserve"> замечаний, </w:t>
      </w:r>
      <w:r w:rsidR="000B19AC">
        <w:rPr>
          <w:sz w:val="28"/>
        </w:rPr>
        <w:t xml:space="preserve">     </w:t>
      </w:r>
      <w:r w:rsidRPr="00010966">
        <w:rPr>
          <w:sz w:val="28"/>
        </w:rPr>
        <w:t xml:space="preserve">а также в Правовое управление Аппарата Государственной Думы </w:t>
      </w:r>
      <w:r w:rsidR="000B19AC">
        <w:rPr>
          <w:sz w:val="28"/>
        </w:rPr>
        <w:t xml:space="preserve">                   </w:t>
      </w:r>
      <w:r w:rsidRPr="00010966">
        <w:rPr>
          <w:sz w:val="28"/>
        </w:rPr>
        <w:t>для подготовки заключения</w:t>
      </w:r>
      <w:r w:rsidR="00FD72D9" w:rsidRPr="00010966">
        <w:rPr>
          <w:sz w:val="28"/>
        </w:rPr>
        <w:t>;</w:t>
      </w:r>
    </w:p>
    <w:p w:rsidR="00082210" w:rsidRPr="00010966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010966">
        <w:rPr>
          <w:szCs w:val="28"/>
        </w:rPr>
        <w:t xml:space="preserve">установить срок представления в Комитет Государственной Думы </w:t>
      </w:r>
      <w:r w:rsidR="00AD3462" w:rsidRPr="00010966">
        <w:rPr>
          <w:szCs w:val="28"/>
        </w:rPr>
        <w:t xml:space="preserve">          </w:t>
      </w:r>
      <w:r w:rsidRPr="00010966">
        <w:rPr>
          <w:szCs w:val="28"/>
        </w:rPr>
        <w:t xml:space="preserve">по </w:t>
      </w:r>
      <w:r w:rsidR="007B3D55" w:rsidRPr="00010966">
        <w:rPr>
          <w:szCs w:val="28"/>
        </w:rPr>
        <w:t>государственному строительству и</w:t>
      </w:r>
      <w:r w:rsidRPr="00010966">
        <w:rPr>
          <w:szCs w:val="28"/>
        </w:rPr>
        <w:t xml:space="preserve"> законодательству отзывов, предложений </w:t>
      </w:r>
      <w:r w:rsidR="00AD3462" w:rsidRPr="00010966">
        <w:rPr>
          <w:szCs w:val="28"/>
        </w:rPr>
        <w:t xml:space="preserve">     </w:t>
      </w:r>
      <w:r w:rsidRPr="00010966">
        <w:rPr>
          <w:szCs w:val="28"/>
        </w:rPr>
        <w:t>и замечаний</w:t>
      </w:r>
      <w:r w:rsidR="00057F60" w:rsidRPr="00010966">
        <w:rPr>
          <w:szCs w:val="28"/>
        </w:rPr>
        <w:t xml:space="preserve">, </w:t>
      </w:r>
      <w:r w:rsidR="003D5E2F" w:rsidRPr="00010966">
        <w:rPr>
          <w:szCs w:val="28"/>
        </w:rPr>
        <w:t>а также заключения</w:t>
      </w:r>
      <w:r w:rsidR="00057F60" w:rsidRPr="00010966">
        <w:rPr>
          <w:szCs w:val="28"/>
        </w:rPr>
        <w:t xml:space="preserve"> Правового управления Аппарата  Государственной Думы</w:t>
      </w:r>
      <w:r w:rsidR="003E7495" w:rsidRPr="00010966">
        <w:rPr>
          <w:szCs w:val="28"/>
        </w:rPr>
        <w:t xml:space="preserve"> до</w:t>
      </w:r>
      <w:r w:rsidR="004162E3" w:rsidRPr="00010966">
        <w:rPr>
          <w:szCs w:val="28"/>
        </w:rPr>
        <w:t xml:space="preserve"> </w:t>
      </w:r>
      <w:r w:rsidR="007443AB" w:rsidRPr="000B19AC">
        <w:rPr>
          <w:szCs w:val="28"/>
        </w:rPr>
        <w:t xml:space="preserve">13 мая </w:t>
      </w:r>
      <w:r w:rsidR="002461F8" w:rsidRPr="000B19AC">
        <w:rPr>
          <w:szCs w:val="28"/>
        </w:rPr>
        <w:t>2026</w:t>
      </w:r>
      <w:r w:rsidR="006F1897" w:rsidRPr="000B19AC">
        <w:rPr>
          <w:szCs w:val="28"/>
        </w:rPr>
        <w:t xml:space="preserve"> </w:t>
      </w:r>
      <w:r w:rsidR="006F1897" w:rsidRPr="00010966">
        <w:rPr>
          <w:szCs w:val="28"/>
        </w:rPr>
        <w:t>г</w:t>
      </w:r>
      <w:r w:rsidR="004331FA" w:rsidRPr="00010966">
        <w:rPr>
          <w:szCs w:val="28"/>
        </w:rPr>
        <w:t>ода</w:t>
      </w:r>
      <w:r w:rsidR="008967C9" w:rsidRPr="00010966">
        <w:rPr>
          <w:szCs w:val="28"/>
        </w:rPr>
        <w:t>;</w:t>
      </w:r>
    </w:p>
    <w:p w:rsidR="00DC5C7D" w:rsidRPr="00010966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010966">
        <w:rPr>
          <w:szCs w:val="28"/>
        </w:rPr>
        <w:t>установить срок подготовки законопроекта к рассмотрению Государствен</w:t>
      </w:r>
      <w:r w:rsidR="009D17B3" w:rsidRPr="00010966">
        <w:rPr>
          <w:szCs w:val="28"/>
        </w:rPr>
        <w:t>ной Думой в первом ч</w:t>
      </w:r>
      <w:r w:rsidR="004162E3" w:rsidRPr="00010966">
        <w:rPr>
          <w:szCs w:val="28"/>
        </w:rPr>
        <w:t xml:space="preserve">тении </w:t>
      </w:r>
      <w:r w:rsidR="004162E3" w:rsidRPr="000B19AC">
        <w:rPr>
          <w:szCs w:val="28"/>
        </w:rPr>
        <w:t xml:space="preserve">– </w:t>
      </w:r>
      <w:r w:rsidR="007443AB" w:rsidRPr="000B19AC">
        <w:rPr>
          <w:szCs w:val="28"/>
        </w:rPr>
        <w:t xml:space="preserve">май </w:t>
      </w:r>
      <w:r w:rsidR="00916D78" w:rsidRPr="000B19AC">
        <w:rPr>
          <w:szCs w:val="28"/>
        </w:rPr>
        <w:t>202</w:t>
      </w:r>
      <w:r w:rsidR="002461F8" w:rsidRPr="000B19AC">
        <w:rPr>
          <w:szCs w:val="28"/>
        </w:rPr>
        <w:t>6</w:t>
      </w:r>
      <w:r w:rsidRPr="000B19AC">
        <w:rPr>
          <w:szCs w:val="28"/>
        </w:rPr>
        <w:t xml:space="preserve"> года</w:t>
      </w:r>
      <w:r w:rsidRPr="00010966">
        <w:rPr>
          <w:szCs w:val="28"/>
        </w:rPr>
        <w:t>.</w:t>
      </w:r>
    </w:p>
    <w:p w:rsidR="00B443DE" w:rsidRPr="00010966" w:rsidRDefault="00A800FA" w:rsidP="007114A5">
      <w:pPr>
        <w:tabs>
          <w:tab w:val="left" w:pos="9000"/>
        </w:tabs>
        <w:spacing w:line="360" w:lineRule="auto"/>
        <w:rPr>
          <w:szCs w:val="24"/>
        </w:rPr>
      </w:pPr>
      <w:r w:rsidRPr="00010966">
        <w:rPr>
          <w:sz w:val="28"/>
          <w:szCs w:val="28"/>
        </w:rPr>
        <w:t>4</w:t>
      </w:r>
      <w:r w:rsidR="00B443DE" w:rsidRPr="00010966">
        <w:rPr>
          <w:sz w:val="28"/>
          <w:szCs w:val="28"/>
        </w:rPr>
        <w:t>. Направить настоящее Решение, законопроект и материалы к нему</w:t>
      </w:r>
      <w:r w:rsidR="00EB6993" w:rsidRPr="00010966">
        <w:rPr>
          <w:sz w:val="28"/>
          <w:szCs w:val="28"/>
        </w:rPr>
        <w:t xml:space="preserve">,        а также проект решения Совета Государственной Думы </w:t>
      </w:r>
      <w:r w:rsidR="00B443DE" w:rsidRPr="00010966">
        <w:rPr>
          <w:sz w:val="28"/>
          <w:szCs w:val="28"/>
        </w:rPr>
        <w:t>на рассмотрение Совета Государственной Думы.</w:t>
      </w:r>
      <w:r w:rsidR="003D5E2F" w:rsidRPr="00010966">
        <w:rPr>
          <w:sz w:val="28"/>
          <w:szCs w:val="28"/>
        </w:rPr>
        <w:t xml:space="preserve"> </w:t>
      </w:r>
    </w:p>
    <w:p w:rsidR="00E413C4" w:rsidRPr="00010966" w:rsidRDefault="00E413C4">
      <w:pPr>
        <w:ind w:firstLine="0"/>
        <w:rPr>
          <w:sz w:val="28"/>
          <w:szCs w:val="28"/>
        </w:rPr>
      </w:pPr>
    </w:p>
    <w:p w:rsidR="002419C1" w:rsidRPr="00010966" w:rsidRDefault="002419C1">
      <w:pPr>
        <w:ind w:firstLine="0"/>
        <w:rPr>
          <w:sz w:val="28"/>
          <w:szCs w:val="28"/>
        </w:rPr>
      </w:pPr>
    </w:p>
    <w:p w:rsidR="00E413C4" w:rsidRPr="00010966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E413C4">
      <w:pPr>
        <w:pStyle w:val="2"/>
        <w:jc w:val="left"/>
        <w:rPr>
          <w:szCs w:val="28"/>
        </w:rPr>
      </w:pPr>
      <w:r w:rsidRPr="00103BE3">
        <w:rPr>
          <w:szCs w:val="28"/>
        </w:rPr>
        <w:t xml:space="preserve">Председатель Комитета </w:t>
      </w:r>
      <w:r w:rsidRPr="00103BE3">
        <w:rPr>
          <w:szCs w:val="28"/>
        </w:rPr>
        <w:tab/>
      </w:r>
      <w:r w:rsidRPr="00103BE3">
        <w:rPr>
          <w:szCs w:val="28"/>
        </w:rPr>
        <w:tab/>
      </w:r>
      <w:r w:rsidRPr="00103BE3">
        <w:rPr>
          <w:szCs w:val="28"/>
        </w:rPr>
        <w:tab/>
        <w:t xml:space="preserve">              </w:t>
      </w:r>
      <w:r w:rsidR="00F824A4">
        <w:rPr>
          <w:szCs w:val="28"/>
        </w:rPr>
        <w:t xml:space="preserve"> </w:t>
      </w:r>
      <w:r w:rsidRPr="00103BE3">
        <w:rPr>
          <w:szCs w:val="28"/>
        </w:rPr>
        <w:t xml:space="preserve">              </w:t>
      </w:r>
      <w:r w:rsidR="007114A5">
        <w:rPr>
          <w:szCs w:val="28"/>
        </w:rPr>
        <w:t xml:space="preserve">  </w:t>
      </w:r>
      <w:proofErr w:type="spellStart"/>
      <w:r w:rsidRPr="00103BE3">
        <w:rPr>
          <w:szCs w:val="28"/>
        </w:rPr>
        <w:t>П.В.Крашенинников</w:t>
      </w:r>
      <w:proofErr w:type="spellEnd"/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EBF" w:rsidRDefault="006C0EBF">
      <w:r>
        <w:separator/>
      </w:r>
    </w:p>
  </w:endnote>
  <w:endnote w:type="continuationSeparator" w:id="0">
    <w:p w:rsidR="006C0EBF" w:rsidRDefault="006C0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EBF" w:rsidRDefault="006C0EBF">
      <w:r>
        <w:separator/>
      </w:r>
    </w:p>
  </w:footnote>
  <w:footnote w:type="continuationSeparator" w:id="0">
    <w:p w:rsidR="006C0EBF" w:rsidRDefault="006C0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02433"/>
    <w:rsid w:val="00010966"/>
    <w:rsid w:val="000208CE"/>
    <w:rsid w:val="00031E5E"/>
    <w:rsid w:val="000417A4"/>
    <w:rsid w:val="00052E3D"/>
    <w:rsid w:val="00054D5B"/>
    <w:rsid w:val="00057B10"/>
    <w:rsid w:val="00057F60"/>
    <w:rsid w:val="00065B62"/>
    <w:rsid w:val="000735A6"/>
    <w:rsid w:val="00075C02"/>
    <w:rsid w:val="00082210"/>
    <w:rsid w:val="00090E9A"/>
    <w:rsid w:val="000A6374"/>
    <w:rsid w:val="000B19AC"/>
    <w:rsid w:val="000B1F00"/>
    <w:rsid w:val="000C5E34"/>
    <w:rsid w:val="000D491C"/>
    <w:rsid w:val="000E0191"/>
    <w:rsid w:val="000E1DBB"/>
    <w:rsid w:val="000E68FE"/>
    <w:rsid w:val="000F0CBC"/>
    <w:rsid w:val="000F4B00"/>
    <w:rsid w:val="00103BE3"/>
    <w:rsid w:val="00106214"/>
    <w:rsid w:val="00123161"/>
    <w:rsid w:val="00130ADB"/>
    <w:rsid w:val="0013506D"/>
    <w:rsid w:val="00140867"/>
    <w:rsid w:val="00153BE4"/>
    <w:rsid w:val="0015672C"/>
    <w:rsid w:val="0018378C"/>
    <w:rsid w:val="001A5807"/>
    <w:rsid w:val="001B7375"/>
    <w:rsid w:val="001C3116"/>
    <w:rsid w:val="001D0417"/>
    <w:rsid w:val="001E1896"/>
    <w:rsid w:val="001E3417"/>
    <w:rsid w:val="001F2FCB"/>
    <w:rsid w:val="00213A1D"/>
    <w:rsid w:val="0023202C"/>
    <w:rsid w:val="002419C1"/>
    <w:rsid w:val="00243430"/>
    <w:rsid w:val="002461F8"/>
    <w:rsid w:val="00264645"/>
    <w:rsid w:val="002833EA"/>
    <w:rsid w:val="0028668A"/>
    <w:rsid w:val="00290B7E"/>
    <w:rsid w:val="002A070B"/>
    <w:rsid w:val="002B54FB"/>
    <w:rsid w:val="002D5EA2"/>
    <w:rsid w:val="002D68E7"/>
    <w:rsid w:val="002E7D5D"/>
    <w:rsid w:val="002F3B57"/>
    <w:rsid w:val="0030068A"/>
    <w:rsid w:val="00340835"/>
    <w:rsid w:val="003523D9"/>
    <w:rsid w:val="003572EF"/>
    <w:rsid w:val="00357E68"/>
    <w:rsid w:val="003764A0"/>
    <w:rsid w:val="00382132"/>
    <w:rsid w:val="003959F7"/>
    <w:rsid w:val="003A7C65"/>
    <w:rsid w:val="003C37FF"/>
    <w:rsid w:val="003D0DB3"/>
    <w:rsid w:val="003D20C8"/>
    <w:rsid w:val="003D5E2F"/>
    <w:rsid w:val="003E4847"/>
    <w:rsid w:val="003E4E12"/>
    <w:rsid w:val="003E7495"/>
    <w:rsid w:val="004162E3"/>
    <w:rsid w:val="004331FA"/>
    <w:rsid w:val="004404FC"/>
    <w:rsid w:val="00452872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53F53"/>
    <w:rsid w:val="005632D2"/>
    <w:rsid w:val="005766BD"/>
    <w:rsid w:val="00592223"/>
    <w:rsid w:val="005977A1"/>
    <w:rsid w:val="005C5202"/>
    <w:rsid w:val="005D6DFC"/>
    <w:rsid w:val="006028D6"/>
    <w:rsid w:val="00623A23"/>
    <w:rsid w:val="006243AF"/>
    <w:rsid w:val="00646CAF"/>
    <w:rsid w:val="006551CF"/>
    <w:rsid w:val="00657578"/>
    <w:rsid w:val="00665312"/>
    <w:rsid w:val="006658F5"/>
    <w:rsid w:val="00673F4A"/>
    <w:rsid w:val="006A1F0B"/>
    <w:rsid w:val="006A766A"/>
    <w:rsid w:val="006C0EBF"/>
    <w:rsid w:val="006D330E"/>
    <w:rsid w:val="006D7233"/>
    <w:rsid w:val="006F1897"/>
    <w:rsid w:val="00707DD8"/>
    <w:rsid w:val="007112B2"/>
    <w:rsid w:val="007114A5"/>
    <w:rsid w:val="0071185E"/>
    <w:rsid w:val="0071314D"/>
    <w:rsid w:val="00720D30"/>
    <w:rsid w:val="00722CB2"/>
    <w:rsid w:val="007310CE"/>
    <w:rsid w:val="00734ECE"/>
    <w:rsid w:val="00737161"/>
    <w:rsid w:val="007443AB"/>
    <w:rsid w:val="00755576"/>
    <w:rsid w:val="00755C57"/>
    <w:rsid w:val="00765440"/>
    <w:rsid w:val="00790337"/>
    <w:rsid w:val="00793277"/>
    <w:rsid w:val="007B3D55"/>
    <w:rsid w:val="007C29FF"/>
    <w:rsid w:val="007D10F8"/>
    <w:rsid w:val="007F0DA8"/>
    <w:rsid w:val="00812451"/>
    <w:rsid w:val="008134F9"/>
    <w:rsid w:val="008175ED"/>
    <w:rsid w:val="00817E70"/>
    <w:rsid w:val="00834F41"/>
    <w:rsid w:val="00877956"/>
    <w:rsid w:val="0088193C"/>
    <w:rsid w:val="008967C9"/>
    <w:rsid w:val="00897B6A"/>
    <w:rsid w:val="008A7608"/>
    <w:rsid w:val="008B1D5A"/>
    <w:rsid w:val="008C3470"/>
    <w:rsid w:val="008E0B6A"/>
    <w:rsid w:val="00904C44"/>
    <w:rsid w:val="00916D78"/>
    <w:rsid w:val="00926E46"/>
    <w:rsid w:val="00960FF4"/>
    <w:rsid w:val="0097463E"/>
    <w:rsid w:val="00985E7E"/>
    <w:rsid w:val="009A1374"/>
    <w:rsid w:val="009A5A36"/>
    <w:rsid w:val="009A7FA6"/>
    <w:rsid w:val="009C5D79"/>
    <w:rsid w:val="009C6030"/>
    <w:rsid w:val="009D17B3"/>
    <w:rsid w:val="009D32EA"/>
    <w:rsid w:val="009D5158"/>
    <w:rsid w:val="009E3EFC"/>
    <w:rsid w:val="00A0078E"/>
    <w:rsid w:val="00A24200"/>
    <w:rsid w:val="00A31C77"/>
    <w:rsid w:val="00A3296F"/>
    <w:rsid w:val="00A417CD"/>
    <w:rsid w:val="00A44456"/>
    <w:rsid w:val="00A75BE1"/>
    <w:rsid w:val="00A800FA"/>
    <w:rsid w:val="00A83432"/>
    <w:rsid w:val="00AB0748"/>
    <w:rsid w:val="00AB414A"/>
    <w:rsid w:val="00AC11B7"/>
    <w:rsid w:val="00AC5A5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B068C"/>
    <w:rsid w:val="00BB7E74"/>
    <w:rsid w:val="00BC7586"/>
    <w:rsid w:val="00BE6DC8"/>
    <w:rsid w:val="00C06842"/>
    <w:rsid w:val="00C32886"/>
    <w:rsid w:val="00C46DA5"/>
    <w:rsid w:val="00C57204"/>
    <w:rsid w:val="00C606A2"/>
    <w:rsid w:val="00C60FB8"/>
    <w:rsid w:val="00C65F74"/>
    <w:rsid w:val="00C7366C"/>
    <w:rsid w:val="00C7733D"/>
    <w:rsid w:val="00C77ED7"/>
    <w:rsid w:val="00C8300F"/>
    <w:rsid w:val="00C952AF"/>
    <w:rsid w:val="00CE6782"/>
    <w:rsid w:val="00D06867"/>
    <w:rsid w:val="00D415ED"/>
    <w:rsid w:val="00D434C3"/>
    <w:rsid w:val="00D44B33"/>
    <w:rsid w:val="00D55F24"/>
    <w:rsid w:val="00D60DD8"/>
    <w:rsid w:val="00D71099"/>
    <w:rsid w:val="00DA30BC"/>
    <w:rsid w:val="00DC5C7D"/>
    <w:rsid w:val="00DD759D"/>
    <w:rsid w:val="00DE6C27"/>
    <w:rsid w:val="00E100FC"/>
    <w:rsid w:val="00E12C42"/>
    <w:rsid w:val="00E37836"/>
    <w:rsid w:val="00E413C4"/>
    <w:rsid w:val="00E51FD9"/>
    <w:rsid w:val="00E53DA5"/>
    <w:rsid w:val="00E9352B"/>
    <w:rsid w:val="00EA3BF3"/>
    <w:rsid w:val="00EB2953"/>
    <w:rsid w:val="00EB3525"/>
    <w:rsid w:val="00EB6993"/>
    <w:rsid w:val="00F00B29"/>
    <w:rsid w:val="00F2364C"/>
    <w:rsid w:val="00F47405"/>
    <w:rsid w:val="00F56793"/>
    <w:rsid w:val="00F645ED"/>
    <w:rsid w:val="00F65ACF"/>
    <w:rsid w:val="00F66E5A"/>
    <w:rsid w:val="00F6765A"/>
    <w:rsid w:val="00F74F6F"/>
    <w:rsid w:val="00F824A4"/>
    <w:rsid w:val="00F96D84"/>
    <w:rsid w:val="00FA1E53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ПАВЛИЕНКО Татьяна Юрьевна</cp:lastModifiedBy>
  <cp:revision>31</cp:revision>
  <cp:lastPrinted>2026-03-30T12:14:00Z</cp:lastPrinted>
  <dcterms:created xsi:type="dcterms:W3CDTF">2024-06-03T15:13:00Z</dcterms:created>
  <dcterms:modified xsi:type="dcterms:W3CDTF">2026-03-30T12:51:00Z</dcterms:modified>
</cp:coreProperties>
</file>