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D3CBC" w14:textId="77777777" w:rsidR="00CC0A5A" w:rsidRPr="000F5D44" w:rsidRDefault="00CC0A5A" w:rsidP="008123DA">
      <w:p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5D4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7DADBEFB" w14:textId="2E7FBD3E" w:rsidR="00CC0A5A" w:rsidRPr="00F833D2" w:rsidRDefault="00CC0A5A" w:rsidP="00317B19">
      <w:p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3D2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«О </w:t>
      </w:r>
      <w:r w:rsidR="00317B19" w:rsidRPr="00F833D2">
        <w:rPr>
          <w:rFonts w:ascii="Times New Roman" w:hAnsi="Times New Roman" w:cs="Times New Roman"/>
          <w:b/>
          <w:sz w:val="28"/>
          <w:szCs w:val="28"/>
        </w:rPr>
        <w:t>внесении изменений в Земельный кодекс Российской Федерации и отдельные законодательные акты Российской Федерации</w:t>
      </w:r>
      <w:r w:rsidRPr="00F833D2">
        <w:rPr>
          <w:rFonts w:ascii="Times New Roman" w:hAnsi="Times New Roman" w:cs="Times New Roman"/>
          <w:b/>
          <w:sz w:val="28"/>
          <w:szCs w:val="28"/>
        </w:rPr>
        <w:t>»</w:t>
      </w:r>
    </w:p>
    <w:p w14:paraId="0D849873" w14:textId="77777777" w:rsidR="00CC0A5A" w:rsidRPr="000F5D44" w:rsidRDefault="00CC0A5A" w:rsidP="008123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32ECFD" w14:textId="066F9E4C" w:rsidR="00317B19" w:rsidRDefault="00CC0A5A" w:rsidP="008019EE">
      <w:p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D44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317B19">
        <w:rPr>
          <w:rFonts w:ascii="Times New Roman" w:hAnsi="Times New Roman" w:cs="Times New Roman"/>
          <w:sz w:val="28"/>
          <w:szCs w:val="28"/>
        </w:rPr>
        <w:t>ф</w:t>
      </w:r>
      <w:r w:rsidR="00317B19" w:rsidRPr="000F5D44">
        <w:rPr>
          <w:rFonts w:ascii="Times New Roman" w:hAnsi="Times New Roman" w:cs="Times New Roman"/>
          <w:sz w:val="28"/>
          <w:szCs w:val="28"/>
        </w:rPr>
        <w:t>едерального закона «</w:t>
      </w:r>
      <w:r w:rsidR="00317B19" w:rsidRPr="009E06EC">
        <w:rPr>
          <w:rFonts w:ascii="Times New Roman" w:hAnsi="Times New Roman" w:cs="Times New Roman"/>
          <w:sz w:val="28"/>
          <w:szCs w:val="28"/>
        </w:rPr>
        <w:t>О внесении изменений в Земельный кодекс Российской Федерации и отдельные законодательные акты Российской Федерации</w:t>
      </w:r>
      <w:r w:rsidR="00317B19" w:rsidRPr="000F5D44">
        <w:rPr>
          <w:rFonts w:ascii="Times New Roman" w:hAnsi="Times New Roman" w:cs="Times New Roman"/>
          <w:sz w:val="28"/>
          <w:szCs w:val="28"/>
        </w:rPr>
        <w:t xml:space="preserve">» </w:t>
      </w:r>
      <w:r w:rsidRPr="000F5D44">
        <w:rPr>
          <w:rFonts w:ascii="Times New Roman" w:hAnsi="Times New Roman" w:cs="Times New Roman"/>
          <w:sz w:val="28"/>
          <w:szCs w:val="28"/>
        </w:rPr>
        <w:t xml:space="preserve">(далее – законопроект) разработан </w:t>
      </w:r>
      <w:r w:rsidR="00317B19">
        <w:rPr>
          <w:rFonts w:ascii="Times New Roman" w:hAnsi="Times New Roman" w:cs="Times New Roman"/>
          <w:sz w:val="28"/>
          <w:szCs w:val="28"/>
        </w:rPr>
        <w:t xml:space="preserve">в целях приведения Земельного кодекса Российской Федерации, </w:t>
      </w:r>
      <w:r w:rsidR="00D65B33">
        <w:rPr>
          <w:rFonts w:ascii="Times New Roman" w:hAnsi="Times New Roman" w:cs="Times New Roman"/>
          <w:sz w:val="28"/>
          <w:szCs w:val="28"/>
        </w:rPr>
        <w:t>ф</w:t>
      </w:r>
      <w:r w:rsidR="00317B19" w:rsidRPr="00F0220E">
        <w:rPr>
          <w:rFonts w:ascii="Times New Roman" w:hAnsi="Times New Roman" w:cs="Times New Roman"/>
          <w:sz w:val="28"/>
          <w:szCs w:val="28"/>
        </w:rPr>
        <w:t>едеральн</w:t>
      </w:r>
      <w:r w:rsidR="004559BC">
        <w:rPr>
          <w:rFonts w:ascii="Times New Roman" w:hAnsi="Times New Roman" w:cs="Times New Roman"/>
          <w:sz w:val="28"/>
          <w:szCs w:val="28"/>
        </w:rPr>
        <w:t>ых</w:t>
      </w:r>
      <w:r w:rsidR="00317B19" w:rsidRPr="00F0220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559BC">
        <w:rPr>
          <w:rFonts w:ascii="Times New Roman" w:hAnsi="Times New Roman" w:cs="Times New Roman"/>
          <w:sz w:val="28"/>
          <w:szCs w:val="28"/>
        </w:rPr>
        <w:t>ов</w:t>
      </w:r>
      <w:r w:rsidR="00317B19" w:rsidRPr="00F0220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317B19" w:rsidRPr="00F0220E">
        <w:rPr>
          <w:rFonts w:ascii="Times New Roman" w:hAnsi="Times New Roman" w:cs="Times New Roman"/>
          <w:sz w:val="28"/>
          <w:szCs w:val="28"/>
        </w:rPr>
        <w:t xml:space="preserve">от 25.10.2001 № 137-ФЗ </w:t>
      </w:r>
      <w:r w:rsidR="008019EE">
        <w:rPr>
          <w:rFonts w:ascii="Times New Roman" w:hAnsi="Times New Roman" w:cs="Times New Roman"/>
          <w:sz w:val="28"/>
          <w:szCs w:val="28"/>
        </w:rPr>
        <w:br/>
      </w:r>
      <w:r w:rsidR="00317B19">
        <w:rPr>
          <w:rFonts w:ascii="Times New Roman" w:hAnsi="Times New Roman" w:cs="Times New Roman"/>
          <w:sz w:val="28"/>
          <w:szCs w:val="28"/>
        </w:rPr>
        <w:t>«</w:t>
      </w:r>
      <w:r w:rsidR="00317B19" w:rsidRPr="00F0220E">
        <w:rPr>
          <w:rFonts w:ascii="Times New Roman" w:hAnsi="Times New Roman" w:cs="Times New Roman"/>
          <w:sz w:val="28"/>
          <w:szCs w:val="28"/>
        </w:rPr>
        <w:t>О введении в действие Земельного кодекса Российской Федерации</w:t>
      </w:r>
      <w:r w:rsidR="00317B19">
        <w:rPr>
          <w:rFonts w:ascii="Times New Roman" w:hAnsi="Times New Roman" w:cs="Times New Roman"/>
          <w:sz w:val="28"/>
          <w:szCs w:val="28"/>
        </w:rPr>
        <w:t xml:space="preserve">», </w:t>
      </w:r>
      <w:r w:rsidR="00317B19" w:rsidRPr="00F0220E">
        <w:rPr>
          <w:rFonts w:ascii="Times New Roman" w:hAnsi="Times New Roman" w:cs="Times New Roman"/>
          <w:sz w:val="28"/>
          <w:szCs w:val="28"/>
        </w:rPr>
        <w:t>от 18</w:t>
      </w:r>
      <w:r w:rsidR="004559BC">
        <w:rPr>
          <w:rFonts w:ascii="Times New Roman" w:hAnsi="Times New Roman" w:cs="Times New Roman"/>
          <w:sz w:val="28"/>
          <w:szCs w:val="28"/>
        </w:rPr>
        <w:t>.06.</w:t>
      </w:r>
      <w:r w:rsidR="00317B19" w:rsidRPr="00F0220E">
        <w:rPr>
          <w:rFonts w:ascii="Times New Roman" w:hAnsi="Times New Roman" w:cs="Times New Roman"/>
          <w:sz w:val="28"/>
          <w:szCs w:val="28"/>
        </w:rPr>
        <w:t>2001 № 78-ФЗ «О землеустройстве»</w:t>
      </w:r>
      <w:r w:rsidR="00317B19">
        <w:rPr>
          <w:rFonts w:ascii="Times New Roman" w:hAnsi="Times New Roman" w:cs="Times New Roman"/>
          <w:sz w:val="28"/>
          <w:szCs w:val="28"/>
        </w:rPr>
        <w:t>,</w:t>
      </w:r>
      <w:r w:rsidR="00317B19" w:rsidRPr="00317B19">
        <w:rPr>
          <w:rFonts w:ascii="Times New Roman" w:hAnsi="Times New Roman" w:cs="Times New Roman"/>
          <w:sz w:val="28"/>
          <w:szCs w:val="28"/>
        </w:rPr>
        <w:t xml:space="preserve"> </w:t>
      </w:r>
      <w:r w:rsidR="004559BC">
        <w:rPr>
          <w:rFonts w:ascii="Times New Roman" w:hAnsi="Times New Roman" w:cs="Times New Roman"/>
          <w:sz w:val="28"/>
          <w:szCs w:val="28"/>
        </w:rPr>
        <w:t>от 13.07.2015 №</w:t>
      </w:r>
      <w:r w:rsidR="00317B19" w:rsidRPr="00667FE0">
        <w:rPr>
          <w:rFonts w:ascii="Times New Roman" w:hAnsi="Times New Roman" w:cs="Times New Roman"/>
          <w:sz w:val="28"/>
          <w:szCs w:val="28"/>
        </w:rPr>
        <w:t xml:space="preserve"> 218-ФЗ </w:t>
      </w:r>
      <w:r w:rsidR="00317B19">
        <w:rPr>
          <w:rFonts w:ascii="Times New Roman" w:hAnsi="Times New Roman" w:cs="Times New Roman"/>
          <w:sz w:val="28"/>
          <w:szCs w:val="28"/>
        </w:rPr>
        <w:t>«</w:t>
      </w:r>
      <w:r w:rsidR="00317B19" w:rsidRPr="00667FE0">
        <w:rPr>
          <w:rFonts w:ascii="Times New Roman" w:hAnsi="Times New Roman" w:cs="Times New Roman"/>
          <w:sz w:val="28"/>
          <w:szCs w:val="28"/>
        </w:rPr>
        <w:t>О государственной регистрации недвижимости</w:t>
      </w:r>
      <w:r w:rsidR="00317B19">
        <w:rPr>
          <w:rFonts w:ascii="Times New Roman" w:hAnsi="Times New Roman" w:cs="Times New Roman"/>
          <w:sz w:val="28"/>
          <w:szCs w:val="28"/>
        </w:rPr>
        <w:t>»</w:t>
      </w:r>
      <w:r w:rsidR="008019EE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25C13">
        <w:rPr>
          <w:rFonts w:ascii="Times New Roman" w:hAnsi="Times New Roman" w:cs="Times New Roman"/>
          <w:sz w:val="28"/>
          <w:szCs w:val="28"/>
        </w:rPr>
        <w:t>–</w:t>
      </w:r>
      <w:r w:rsidR="008019EE">
        <w:rPr>
          <w:rFonts w:ascii="Times New Roman" w:hAnsi="Times New Roman" w:cs="Times New Roman"/>
          <w:sz w:val="28"/>
          <w:szCs w:val="28"/>
        </w:rPr>
        <w:t xml:space="preserve"> Федеральный</w:t>
      </w:r>
      <w:r w:rsidR="00D25C13">
        <w:rPr>
          <w:rFonts w:ascii="Times New Roman" w:hAnsi="Times New Roman" w:cs="Times New Roman"/>
          <w:sz w:val="28"/>
          <w:szCs w:val="28"/>
        </w:rPr>
        <w:t xml:space="preserve"> </w:t>
      </w:r>
      <w:r w:rsidR="008019EE">
        <w:rPr>
          <w:rFonts w:ascii="Times New Roman" w:hAnsi="Times New Roman" w:cs="Times New Roman"/>
          <w:sz w:val="28"/>
          <w:szCs w:val="28"/>
        </w:rPr>
        <w:t>закон №</w:t>
      </w:r>
      <w:r w:rsidR="008019EE" w:rsidRPr="00667FE0">
        <w:rPr>
          <w:rFonts w:ascii="Times New Roman" w:hAnsi="Times New Roman" w:cs="Times New Roman"/>
          <w:sz w:val="28"/>
          <w:szCs w:val="28"/>
        </w:rPr>
        <w:t xml:space="preserve"> 218-ФЗ</w:t>
      </w:r>
      <w:r w:rsidR="008019EE">
        <w:rPr>
          <w:rFonts w:ascii="Times New Roman" w:hAnsi="Times New Roman" w:cs="Times New Roman"/>
          <w:sz w:val="28"/>
          <w:szCs w:val="28"/>
        </w:rPr>
        <w:t>)</w:t>
      </w:r>
      <w:r w:rsidR="004559BC">
        <w:rPr>
          <w:rFonts w:ascii="Times New Roman" w:hAnsi="Times New Roman" w:cs="Times New Roman"/>
          <w:sz w:val="28"/>
          <w:szCs w:val="28"/>
        </w:rPr>
        <w:t xml:space="preserve">, </w:t>
      </w:r>
      <w:r w:rsidR="004559BC" w:rsidRPr="004559BC">
        <w:rPr>
          <w:rFonts w:ascii="Times New Roman" w:hAnsi="Times New Roman" w:cs="Times New Roman"/>
          <w:sz w:val="28"/>
          <w:szCs w:val="28"/>
        </w:rPr>
        <w:t>от 24</w:t>
      </w:r>
      <w:r w:rsidR="004559BC">
        <w:rPr>
          <w:rFonts w:ascii="Times New Roman" w:hAnsi="Times New Roman" w:cs="Times New Roman"/>
          <w:sz w:val="28"/>
          <w:szCs w:val="28"/>
        </w:rPr>
        <w:t>.07.</w:t>
      </w:r>
      <w:r w:rsidR="004559BC" w:rsidRPr="004559BC">
        <w:rPr>
          <w:rFonts w:ascii="Times New Roman" w:hAnsi="Times New Roman" w:cs="Times New Roman"/>
          <w:sz w:val="28"/>
          <w:szCs w:val="28"/>
        </w:rPr>
        <w:t>2007 № 221-ФЗ «О кадастровой деятельности»</w:t>
      </w:r>
      <w:r w:rsidR="006A41C4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8019EE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6A41C4">
        <w:rPr>
          <w:rFonts w:ascii="Times New Roman" w:hAnsi="Times New Roman" w:cs="Times New Roman"/>
          <w:sz w:val="28"/>
          <w:szCs w:val="28"/>
        </w:rPr>
        <w:t>№ 221-ФЗ)</w:t>
      </w:r>
      <w:r w:rsidR="00317B19">
        <w:rPr>
          <w:rFonts w:ascii="Times New Roman" w:hAnsi="Times New Roman" w:cs="Times New Roman"/>
          <w:sz w:val="28"/>
          <w:szCs w:val="28"/>
        </w:rPr>
        <w:t xml:space="preserve"> </w:t>
      </w:r>
      <w:r w:rsidR="008019EE">
        <w:rPr>
          <w:rFonts w:ascii="Times New Roman" w:hAnsi="Times New Roman" w:cs="Times New Roman"/>
          <w:sz w:val="28"/>
          <w:szCs w:val="28"/>
        </w:rPr>
        <w:br/>
      </w:r>
      <w:r w:rsidR="00317B19">
        <w:rPr>
          <w:rFonts w:ascii="Times New Roman" w:hAnsi="Times New Roman" w:cs="Times New Roman"/>
          <w:sz w:val="28"/>
          <w:szCs w:val="28"/>
        </w:rPr>
        <w:t xml:space="preserve">в соответствие с вступающими в силу с 01.01.2027 положениями </w:t>
      </w:r>
      <w:r w:rsidR="00317B19" w:rsidRPr="00317B19">
        <w:rPr>
          <w:rFonts w:ascii="Times New Roman" w:hAnsi="Times New Roman" w:cs="Times New Roman"/>
          <w:sz w:val="28"/>
          <w:szCs w:val="28"/>
        </w:rPr>
        <w:t>Федеральн</w:t>
      </w:r>
      <w:r w:rsidR="00317B19">
        <w:rPr>
          <w:rFonts w:ascii="Times New Roman" w:hAnsi="Times New Roman" w:cs="Times New Roman"/>
          <w:sz w:val="28"/>
          <w:szCs w:val="28"/>
        </w:rPr>
        <w:t>ого</w:t>
      </w:r>
      <w:r w:rsidR="00317B19" w:rsidRPr="00317B1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17B19">
        <w:rPr>
          <w:rFonts w:ascii="Times New Roman" w:hAnsi="Times New Roman" w:cs="Times New Roman"/>
          <w:sz w:val="28"/>
          <w:szCs w:val="28"/>
        </w:rPr>
        <w:t>а</w:t>
      </w:r>
      <w:r w:rsidR="00317B19" w:rsidRPr="00317B19">
        <w:rPr>
          <w:rFonts w:ascii="Times New Roman" w:hAnsi="Times New Roman" w:cs="Times New Roman"/>
          <w:sz w:val="28"/>
          <w:szCs w:val="28"/>
        </w:rPr>
        <w:t xml:space="preserve"> от 20.03.2025 </w:t>
      </w:r>
      <w:r w:rsidR="00317B19">
        <w:rPr>
          <w:rFonts w:ascii="Times New Roman" w:hAnsi="Times New Roman" w:cs="Times New Roman"/>
          <w:sz w:val="28"/>
          <w:szCs w:val="28"/>
        </w:rPr>
        <w:t>№ </w:t>
      </w:r>
      <w:r w:rsidR="00317B19" w:rsidRPr="00317B19">
        <w:rPr>
          <w:rFonts w:ascii="Times New Roman" w:hAnsi="Times New Roman" w:cs="Times New Roman"/>
          <w:sz w:val="28"/>
          <w:szCs w:val="28"/>
        </w:rPr>
        <w:t xml:space="preserve">33-ФЗ </w:t>
      </w:r>
      <w:r w:rsidR="00317B19">
        <w:rPr>
          <w:rFonts w:ascii="Times New Roman" w:hAnsi="Times New Roman" w:cs="Times New Roman"/>
          <w:sz w:val="28"/>
          <w:szCs w:val="28"/>
        </w:rPr>
        <w:t>«</w:t>
      </w:r>
      <w:r w:rsidR="00317B19" w:rsidRPr="00317B19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317B19">
        <w:rPr>
          <w:rFonts w:ascii="Times New Roman" w:hAnsi="Times New Roman" w:cs="Times New Roman"/>
          <w:sz w:val="28"/>
          <w:szCs w:val="28"/>
        </w:rPr>
        <w:t xml:space="preserve">» (далее – </w:t>
      </w:r>
      <w:r w:rsidR="008019EE">
        <w:rPr>
          <w:rFonts w:ascii="Times New Roman" w:hAnsi="Times New Roman" w:cs="Times New Roman"/>
          <w:sz w:val="28"/>
          <w:szCs w:val="28"/>
        </w:rPr>
        <w:t>Федеральный з</w:t>
      </w:r>
      <w:r w:rsidR="00317B19">
        <w:rPr>
          <w:rFonts w:ascii="Times New Roman" w:hAnsi="Times New Roman" w:cs="Times New Roman"/>
          <w:sz w:val="28"/>
          <w:szCs w:val="28"/>
        </w:rPr>
        <w:t>акон № 33-ФЗ).</w:t>
      </w:r>
    </w:p>
    <w:p w14:paraId="62FA63E7" w14:textId="40D7F252" w:rsidR="00317B19" w:rsidRDefault="00317B19" w:rsidP="008019EE">
      <w:p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законопроекта необходимо для продолжения функционирования существующих </w:t>
      </w:r>
      <w:r w:rsidR="004559BC">
        <w:rPr>
          <w:rFonts w:ascii="Times New Roman" w:hAnsi="Times New Roman" w:cs="Times New Roman"/>
          <w:sz w:val="28"/>
          <w:szCs w:val="28"/>
        </w:rPr>
        <w:t xml:space="preserve">правовых </w:t>
      </w:r>
      <w:r>
        <w:rPr>
          <w:rFonts w:ascii="Times New Roman" w:hAnsi="Times New Roman" w:cs="Times New Roman"/>
          <w:sz w:val="28"/>
          <w:szCs w:val="28"/>
        </w:rPr>
        <w:t>институтов с учетом особенностей</w:t>
      </w:r>
      <w:r w:rsidR="008019EE">
        <w:rPr>
          <w:rFonts w:ascii="Times New Roman" w:hAnsi="Times New Roman" w:cs="Times New Roman"/>
          <w:sz w:val="28"/>
          <w:szCs w:val="28"/>
        </w:rPr>
        <w:t xml:space="preserve"> определения полномочий органов местного самоуправления и порядка перераспределения полномочий органов субъекта Российской Федерации 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, установленных </w:t>
      </w:r>
      <w:r w:rsidR="008019EE">
        <w:rPr>
          <w:rFonts w:ascii="Times New Roman" w:hAnsi="Times New Roman" w:cs="Times New Roman"/>
          <w:sz w:val="28"/>
          <w:szCs w:val="28"/>
        </w:rPr>
        <w:t>Федеральным закон</w:t>
      </w:r>
      <w:r>
        <w:rPr>
          <w:rFonts w:ascii="Times New Roman" w:hAnsi="Times New Roman" w:cs="Times New Roman"/>
          <w:sz w:val="28"/>
          <w:szCs w:val="28"/>
        </w:rPr>
        <w:t>ом № 33-ФЗ.</w:t>
      </w:r>
    </w:p>
    <w:p w14:paraId="77218D5A" w14:textId="6D87A540" w:rsidR="006A41C4" w:rsidRDefault="006A41C4" w:rsidP="008019EE">
      <w:p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необходимо отметить, что </w:t>
      </w:r>
      <w:r w:rsidR="008019EE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>
        <w:rPr>
          <w:rFonts w:ascii="Times New Roman" w:hAnsi="Times New Roman" w:cs="Times New Roman"/>
          <w:sz w:val="28"/>
          <w:szCs w:val="28"/>
        </w:rPr>
        <w:t>№ 33-ФЗ допускается сохранение</w:t>
      </w:r>
      <w:r w:rsidRPr="006A41C4">
        <w:rPr>
          <w:rFonts w:ascii="Times New Roman" w:hAnsi="Times New Roman" w:cs="Times New Roman"/>
          <w:sz w:val="28"/>
          <w:szCs w:val="28"/>
        </w:rPr>
        <w:t xml:space="preserve"> двухуровнев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A41C4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A41C4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(поселения (сельские и городские) и муниципальные районы)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019EE">
        <w:rPr>
          <w:rFonts w:ascii="Times New Roman" w:hAnsi="Times New Roman" w:cs="Times New Roman"/>
          <w:sz w:val="28"/>
          <w:szCs w:val="28"/>
        </w:rPr>
        <w:br/>
        <w:t xml:space="preserve">В этой связи в Федеральном законе </w:t>
      </w:r>
      <w:r>
        <w:rPr>
          <w:rFonts w:ascii="Times New Roman" w:hAnsi="Times New Roman" w:cs="Times New Roman"/>
          <w:sz w:val="28"/>
          <w:szCs w:val="28"/>
        </w:rPr>
        <w:t xml:space="preserve">№ 218-ФЗ и </w:t>
      </w:r>
      <w:r w:rsidR="008019EE">
        <w:rPr>
          <w:rFonts w:ascii="Times New Roman" w:hAnsi="Times New Roman" w:cs="Times New Roman"/>
          <w:sz w:val="28"/>
          <w:szCs w:val="28"/>
        </w:rPr>
        <w:t xml:space="preserve">Федеральном законе </w:t>
      </w:r>
      <w:r>
        <w:rPr>
          <w:rFonts w:ascii="Times New Roman" w:hAnsi="Times New Roman" w:cs="Times New Roman"/>
          <w:sz w:val="28"/>
          <w:szCs w:val="28"/>
        </w:rPr>
        <w:t>№ 221-ФЗ сохранен</w:t>
      </w:r>
      <w:r w:rsidR="008019E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19EE">
        <w:rPr>
          <w:rFonts w:ascii="Times New Roman" w:hAnsi="Times New Roman" w:cs="Times New Roman"/>
          <w:sz w:val="28"/>
          <w:szCs w:val="28"/>
        </w:rPr>
        <w:t>возможность реализации соответствующих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 w:rsidR="008019EE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 муниципальных районов</w:t>
      </w:r>
      <w:r w:rsidR="00F57AF5">
        <w:rPr>
          <w:rFonts w:ascii="Times New Roman" w:hAnsi="Times New Roman" w:cs="Times New Roman"/>
          <w:sz w:val="28"/>
          <w:szCs w:val="28"/>
        </w:rPr>
        <w:t xml:space="preserve"> и </w:t>
      </w:r>
      <w:r w:rsidR="00F57AF5" w:rsidRPr="00F57AF5">
        <w:rPr>
          <w:rFonts w:ascii="Times New Roman" w:hAnsi="Times New Roman" w:cs="Times New Roman"/>
          <w:sz w:val="28"/>
          <w:szCs w:val="28"/>
        </w:rPr>
        <w:t xml:space="preserve">городских, сельских </w:t>
      </w:r>
      <w:r w:rsidR="00F57AF5">
        <w:rPr>
          <w:rFonts w:ascii="Times New Roman" w:hAnsi="Times New Roman" w:cs="Times New Roman"/>
          <w:sz w:val="28"/>
          <w:szCs w:val="28"/>
        </w:rPr>
        <w:t>поселений</w:t>
      </w:r>
      <w:r>
        <w:rPr>
          <w:rFonts w:ascii="Times New Roman" w:hAnsi="Times New Roman" w:cs="Times New Roman"/>
          <w:sz w:val="28"/>
          <w:szCs w:val="28"/>
        </w:rPr>
        <w:t xml:space="preserve"> в тех случаях, когда </w:t>
      </w:r>
      <w:r w:rsidR="008019EE">
        <w:rPr>
          <w:rFonts w:ascii="Times New Roman" w:hAnsi="Times New Roman" w:cs="Times New Roman"/>
          <w:sz w:val="28"/>
          <w:szCs w:val="28"/>
        </w:rPr>
        <w:t xml:space="preserve">федеральным и региональным законодательством </w:t>
      </w:r>
      <w:r>
        <w:rPr>
          <w:rFonts w:ascii="Times New Roman" w:hAnsi="Times New Roman" w:cs="Times New Roman"/>
          <w:sz w:val="28"/>
          <w:szCs w:val="28"/>
        </w:rPr>
        <w:t xml:space="preserve">предусматривается </w:t>
      </w:r>
      <w:r w:rsidR="008019EE">
        <w:rPr>
          <w:rFonts w:ascii="Times New Roman" w:hAnsi="Times New Roman" w:cs="Times New Roman"/>
          <w:sz w:val="28"/>
          <w:szCs w:val="28"/>
        </w:rPr>
        <w:t>соответствующая возможность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6A41C4" w:rsidSect="008019EE">
      <w:headerReference w:type="default" r:id="rId8"/>
      <w:pgSz w:w="11906" w:h="16838" w:code="9"/>
      <w:pgMar w:top="1134" w:right="850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BF8365" w14:textId="77777777" w:rsidR="005A4317" w:rsidRDefault="005A4317" w:rsidP="00E137BA">
      <w:pPr>
        <w:spacing w:after="0" w:line="240" w:lineRule="auto"/>
      </w:pPr>
      <w:r>
        <w:separator/>
      </w:r>
    </w:p>
  </w:endnote>
  <w:endnote w:type="continuationSeparator" w:id="0">
    <w:p w14:paraId="6C8A3679" w14:textId="77777777" w:rsidR="005A4317" w:rsidRDefault="005A4317" w:rsidP="00E13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EA36A" w14:textId="77777777" w:rsidR="005A4317" w:rsidRDefault="005A4317" w:rsidP="00E137BA">
      <w:pPr>
        <w:spacing w:after="0" w:line="240" w:lineRule="auto"/>
      </w:pPr>
      <w:r>
        <w:separator/>
      </w:r>
    </w:p>
  </w:footnote>
  <w:footnote w:type="continuationSeparator" w:id="0">
    <w:p w14:paraId="067EB8C4" w14:textId="77777777" w:rsidR="005A4317" w:rsidRDefault="005A4317" w:rsidP="00E13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58513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B2DE520" w14:textId="31364F68" w:rsidR="00C46ED6" w:rsidRPr="00E137BA" w:rsidRDefault="00C46ED6">
        <w:pPr>
          <w:pStyle w:val="a4"/>
          <w:jc w:val="center"/>
          <w:rPr>
            <w:rFonts w:ascii="Times New Roman" w:hAnsi="Times New Roman" w:cs="Times New Roman"/>
          </w:rPr>
        </w:pPr>
        <w:r w:rsidRPr="00441E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1E3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41E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019E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41E3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27782"/>
    <w:multiLevelType w:val="hybridMultilevel"/>
    <w:tmpl w:val="CD084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17F03"/>
    <w:multiLevelType w:val="hybridMultilevel"/>
    <w:tmpl w:val="B990816A"/>
    <w:lvl w:ilvl="0" w:tplc="30E6455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C646AB3"/>
    <w:multiLevelType w:val="hybridMultilevel"/>
    <w:tmpl w:val="2FCAC30E"/>
    <w:lvl w:ilvl="0" w:tplc="930469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8D3577B"/>
    <w:multiLevelType w:val="hybridMultilevel"/>
    <w:tmpl w:val="67CEDFEE"/>
    <w:lvl w:ilvl="0" w:tplc="7550F0E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62A05CBF"/>
    <w:multiLevelType w:val="hybridMultilevel"/>
    <w:tmpl w:val="4176AF1E"/>
    <w:lvl w:ilvl="0" w:tplc="CA6E78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1B289B"/>
    <w:multiLevelType w:val="hybridMultilevel"/>
    <w:tmpl w:val="F07A2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8B"/>
    <w:rsid w:val="00000B3C"/>
    <w:rsid w:val="000020DC"/>
    <w:rsid w:val="00002DDD"/>
    <w:rsid w:val="00002F11"/>
    <w:rsid w:val="000037F5"/>
    <w:rsid w:val="00004019"/>
    <w:rsid w:val="000049EA"/>
    <w:rsid w:val="000067E1"/>
    <w:rsid w:val="00010009"/>
    <w:rsid w:val="00015159"/>
    <w:rsid w:val="000157B7"/>
    <w:rsid w:val="000164F8"/>
    <w:rsid w:val="00017235"/>
    <w:rsid w:val="0001724A"/>
    <w:rsid w:val="0002172E"/>
    <w:rsid w:val="00022EE4"/>
    <w:rsid w:val="000231D0"/>
    <w:rsid w:val="00023805"/>
    <w:rsid w:val="000238AF"/>
    <w:rsid w:val="00023AC3"/>
    <w:rsid w:val="000268C1"/>
    <w:rsid w:val="00031655"/>
    <w:rsid w:val="00032A3C"/>
    <w:rsid w:val="00034D0D"/>
    <w:rsid w:val="00041E49"/>
    <w:rsid w:val="0004474D"/>
    <w:rsid w:val="00044A8B"/>
    <w:rsid w:val="00044FA0"/>
    <w:rsid w:val="000516D2"/>
    <w:rsid w:val="000553C1"/>
    <w:rsid w:val="00060FB0"/>
    <w:rsid w:val="00061023"/>
    <w:rsid w:val="00062D23"/>
    <w:rsid w:val="00067913"/>
    <w:rsid w:val="000679F9"/>
    <w:rsid w:val="00070EAF"/>
    <w:rsid w:val="000713F6"/>
    <w:rsid w:val="00080745"/>
    <w:rsid w:val="00082DB7"/>
    <w:rsid w:val="000832D2"/>
    <w:rsid w:val="00083D5B"/>
    <w:rsid w:val="00085BAE"/>
    <w:rsid w:val="000937B1"/>
    <w:rsid w:val="000A09AE"/>
    <w:rsid w:val="000A49DE"/>
    <w:rsid w:val="000A54C5"/>
    <w:rsid w:val="000A627C"/>
    <w:rsid w:val="000A6F08"/>
    <w:rsid w:val="000B179B"/>
    <w:rsid w:val="000B48CE"/>
    <w:rsid w:val="000B6FB1"/>
    <w:rsid w:val="000C1452"/>
    <w:rsid w:val="000C5806"/>
    <w:rsid w:val="000C7EDB"/>
    <w:rsid w:val="000D0E9D"/>
    <w:rsid w:val="000D3E44"/>
    <w:rsid w:val="000D3F03"/>
    <w:rsid w:val="000D4374"/>
    <w:rsid w:val="000D4F27"/>
    <w:rsid w:val="000D6344"/>
    <w:rsid w:val="000D793A"/>
    <w:rsid w:val="000E0F73"/>
    <w:rsid w:val="000E1D31"/>
    <w:rsid w:val="000E25EB"/>
    <w:rsid w:val="000E4104"/>
    <w:rsid w:val="000E4E97"/>
    <w:rsid w:val="000F063D"/>
    <w:rsid w:val="000F0AFE"/>
    <w:rsid w:val="000F2CD9"/>
    <w:rsid w:val="000F2F84"/>
    <w:rsid w:val="000F57B4"/>
    <w:rsid w:val="000F5D44"/>
    <w:rsid w:val="000F7458"/>
    <w:rsid w:val="00100683"/>
    <w:rsid w:val="00101C27"/>
    <w:rsid w:val="0010226C"/>
    <w:rsid w:val="001040AD"/>
    <w:rsid w:val="00105EBA"/>
    <w:rsid w:val="001074C6"/>
    <w:rsid w:val="00112910"/>
    <w:rsid w:val="00123075"/>
    <w:rsid w:val="00124372"/>
    <w:rsid w:val="0012761C"/>
    <w:rsid w:val="00127BCD"/>
    <w:rsid w:val="00130A11"/>
    <w:rsid w:val="00131AC2"/>
    <w:rsid w:val="00131BA2"/>
    <w:rsid w:val="00132CFF"/>
    <w:rsid w:val="0013336F"/>
    <w:rsid w:val="00133DAF"/>
    <w:rsid w:val="00137A58"/>
    <w:rsid w:val="00140749"/>
    <w:rsid w:val="001407D1"/>
    <w:rsid w:val="00141A7B"/>
    <w:rsid w:val="00147B58"/>
    <w:rsid w:val="00150ECC"/>
    <w:rsid w:val="001527B2"/>
    <w:rsid w:val="00153BCA"/>
    <w:rsid w:val="00154896"/>
    <w:rsid w:val="00155DDA"/>
    <w:rsid w:val="001562EA"/>
    <w:rsid w:val="001570D0"/>
    <w:rsid w:val="00162FA4"/>
    <w:rsid w:val="0016407B"/>
    <w:rsid w:val="00165C95"/>
    <w:rsid w:val="00165F98"/>
    <w:rsid w:val="0016674C"/>
    <w:rsid w:val="00171503"/>
    <w:rsid w:val="0017251E"/>
    <w:rsid w:val="00177F2E"/>
    <w:rsid w:val="00183168"/>
    <w:rsid w:val="00186941"/>
    <w:rsid w:val="00186A99"/>
    <w:rsid w:val="00187A0B"/>
    <w:rsid w:val="00192A4A"/>
    <w:rsid w:val="0019309A"/>
    <w:rsid w:val="001961BC"/>
    <w:rsid w:val="00196551"/>
    <w:rsid w:val="001A118F"/>
    <w:rsid w:val="001A2526"/>
    <w:rsid w:val="001A2771"/>
    <w:rsid w:val="001B05BA"/>
    <w:rsid w:val="001B1F27"/>
    <w:rsid w:val="001B31AF"/>
    <w:rsid w:val="001B3572"/>
    <w:rsid w:val="001B43D8"/>
    <w:rsid w:val="001B448C"/>
    <w:rsid w:val="001C0F76"/>
    <w:rsid w:val="001C4823"/>
    <w:rsid w:val="001C4DCF"/>
    <w:rsid w:val="001C6128"/>
    <w:rsid w:val="001C6E6B"/>
    <w:rsid w:val="001C7F50"/>
    <w:rsid w:val="001D18FA"/>
    <w:rsid w:val="001D2DAE"/>
    <w:rsid w:val="001E009B"/>
    <w:rsid w:val="001E0404"/>
    <w:rsid w:val="001F1971"/>
    <w:rsid w:val="001F3DAF"/>
    <w:rsid w:val="001F4113"/>
    <w:rsid w:val="00200200"/>
    <w:rsid w:val="002005D5"/>
    <w:rsid w:val="0020064E"/>
    <w:rsid w:val="002012D6"/>
    <w:rsid w:val="00203C04"/>
    <w:rsid w:val="0020485A"/>
    <w:rsid w:val="00207D29"/>
    <w:rsid w:val="0021676E"/>
    <w:rsid w:val="0022218E"/>
    <w:rsid w:val="00223D44"/>
    <w:rsid w:val="00224115"/>
    <w:rsid w:val="00224A52"/>
    <w:rsid w:val="00225383"/>
    <w:rsid w:val="00226D60"/>
    <w:rsid w:val="00233229"/>
    <w:rsid w:val="0023741A"/>
    <w:rsid w:val="00240C21"/>
    <w:rsid w:val="00240F6A"/>
    <w:rsid w:val="0024283C"/>
    <w:rsid w:val="00243584"/>
    <w:rsid w:val="00250633"/>
    <w:rsid w:val="00250F8A"/>
    <w:rsid w:val="002523DB"/>
    <w:rsid w:val="002544E9"/>
    <w:rsid w:val="002573C4"/>
    <w:rsid w:val="00257C95"/>
    <w:rsid w:val="00260372"/>
    <w:rsid w:val="00262026"/>
    <w:rsid w:val="00264FB2"/>
    <w:rsid w:val="0026555A"/>
    <w:rsid w:val="00266C79"/>
    <w:rsid w:val="00271D57"/>
    <w:rsid w:val="002729E6"/>
    <w:rsid w:val="00272CD8"/>
    <w:rsid w:val="00274648"/>
    <w:rsid w:val="0027591B"/>
    <w:rsid w:val="00276941"/>
    <w:rsid w:val="002840EB"/>
    <w:rsid w:val="00292507"/>
    <w:rsid w:val="00292BED"/>
    <w:rsid w:val="002935F9"/>
    <w:rsid w:val="00293B3D"/>
    <w:rsid w:val="0029415C"/>
    <w:rsid w:val="002964AA"/>
    <w:rsid w:val="002A250B"/>
    <w:rsid w:val="002A2FB5"/>
    <w:rsid w:val="002A47A8"/>
    <w:rsid w:val="002A5FF0"/>
    <w:rsid w:val="002B43F8"/>
    <w:rsid w:val="002B77E6"/>
    <w:rsid w:val="002C0012"/>
    <w:rsid w:val="002C0AE7"/>
    <w:rsid w:val="002C1129"/>
    <w:rsid w:val="002C3C95"/>
    <w:rsid w:val="002C432A"/>
    <w:rsid w:val="002C666A"/>
    <w:rsid w:val="002C799B"/>
    <w:rsid w:val="002D1B1D"/>
    <w:rsid w:val="002D415E"/>
    <w:rsid w:val="002D54DA"/>
    <w:rsid w:val="002D66FC"/>
    <w:rsid w:val="002E06CD"/>
    <w:rsid w:val="002E6A60"/>
    <w:rsid w:val="002E7791"/>
    <w:rsid w:val="002F0A7B"/>
    <w:rsid w:val="002F0FBD"/>
    <w:rsid w:val="002F218D"/>
    <w:rsid w:val="002F26B5"/>
    <w:rsid w:val="002F28FF"/>
    <w:rsid w:val="002F56F3"/>
    <w:rsid w:val="002F7061"/>
    <w:rsid w:val="002F77E0"/>
    <w:rsid w:val="0030009D"/>
    <w:rsid w:val="003022AB"/>
    <w:rsid w:val="00303D9E"/>
    <w:rsid w:val="00303E32"/>
    <w:rsid w:val="00307696"/>
    <w:rsid w:val="003100B4"/>
    <w:rsid w:val="0031059F"/>
    <w:rsid w:val="0031200B"/>
    <w:rsid w:val="00312DAA"/>
    <w:rsid w:val="00313F5C"/>
    <w:rsid w:val="0031426C"/>
    <w:rsid w:val="003165D3"/>
    <w:rsid w:val="00316B45"/>
    <w:rsid w:val="00317B19"/>
    <w:rsid w:val="00322268"/>
    <w:rsid w:val="0032408C"/>
    <w:rsid w:val="003251D5"/>
    <w:rsid w:val="00325BD2"/>
    <w:rsid w:val="00325FD4"/>
    <w:rsid w:val="003319C7"/>
    <w:rsid w:val="00333696"/>
    <w:rsid w:val="00335CA3"/>
    <w:rsid w:val="00345F2C"/>
    <w:rsid w:val="00346588"/>
    <w:rsid w:val="00346FDF"/>
    <w:rsid w:val="003503E9"/>
    <w:rsid w:val="00351101"/>
    <w:rsid w:val="00352CDD"/>
    <w:rsid w:val="00353EAA"/>
    <w:rsid w:val="00357BBF"/>
    <w:rsid w:val="00362E2E"/>
    <w:rsid w:val="00363B74"/>
    <w:rsid w:val="0036548C"/>
    <w:rsid w:val="00367ECA"/>
    <w:rsid w:val="0037094C"/>
    <w:rsid w:val="00375385"/>
    <w:rsid w:val="0038299B"/>
    <w:rsid w:val="00383201"/>
    <w:rsid w:val="003836D0"/>
    <w:rsid w:val="0039189E"/>
    <w:rsid w:val="00397609"/>
    <w:rsid w:val="0039776A"/>
    <w:rsid w:val="00397E8A"/>
    <w:rsid w:val="003A2572"/>
    <w:rsid w:val="003A5314"/>
    <w:rsid w:val="003A5B29"/>
    <w:rsid w:val="003B639D"/>
    <w:rsid w:val="003C280D"/>
    <w:rsid w:val="003C2D3E"/>
    <w:rsid w:val="003C3B0C"/>
    <w:rsid w:val="003C5B87"/>
    <w:rsid w:val="003D078C"/>
    <w:rsid w:val="003D0ABE"/>
    <w:rsid w:val="003D3D4B"/>
    <w:rsid w:val="003D541E"/>
    <w:rsid w:val="003D6453"/>
    <w:rsid w:val="003D6998"/>
    <w:rsid w:val="003D6EB4"/>
    <w:rsid w:val="003E01DE"/>
    <w:rsid w:val="003E02D3"/>
    <w:rsid w:val="003E2BAF"/>
    <w:rsid w:val="003E4A7A"/>
    <w:rsid w:val="003E6576"/>
    <w:rsid w:val="003F1B6E"/>
    <w:rsid w:val="003F25A4"/>
    <w:rsid w:val="003F31C7"/>
    <w:rsid w:val="003F34CB"/>
    <w:rsid w:val="003F41CB"/>
    <w:rsid w:val="003F4D0F"/>
    <w:rsid w:val="004028FE"/>
    <w:rsid w:val="00405A71"/>
    <w:rsid w:val="004105A0"/>
    <w:rsid w:val="00411D39"/>
    <w:rsid w:val="004122AC"/>
    <w:rsid w:val="00412384"/>
    <w:rsid w:val="00414DA9"/>
    <w:rsid w:val="00416B68"/>
    <w:rsid w:val="00430B3C"/>
    <w:rsid w:val="00431E77"/>
    <w:rsid w:val="00432F2C"/>
    <w:rsid w:val="00434B6F"/>
    <w:rsid w:val="00441886"/>
    <w:rsid w:val="00441B87"/>
    <w:rsid w:val="00441E31"/>
    <w:rsid w:val="00441FDF"/>
    <w:rsid w:val="00444184"/>
    <w:rsid w:val="00444769"/>
    <w:rsid w:val="004472A0"/>
    <w:rsid w:val="00451AF8"/>
    <w:rsid w:val="004540FC"/>
    <w:rsid w:val="004559BC"/>
    <w:rsid w:val="00457EE8"/>
    <w:rsid w:val="00461F63"/>
    <w:rsid w:val="004654BB"/>
    <w:rsid w:val="004674C4"/>
    <w:rsid w:val="00470370"/>
    <w:rsid w:val="0047085B"/>
    <w:rsid w:val="0047191B"/>
    <w:rsid w:val="004725A9"/>
    <w:rsid w:val="004742B6"/>
    <w:rsid w:val="004743F4"/>
    <w:rsid w:val="00475C88"/>
    <w:rsid w:val="00476501"/>
    <w:rsid w:val="00476BA5"/>
    <w:rsid w:val="00480394"/>
    <w:rsid w:val="00481CC6"/>
    <w:rsid w:val="004853D0"/>
    <w:rsid w:val="004874F9"/>
    <w:rsid w:val="004908D4"/>
    <w:rsid w:val="0049172B"/>
    <w:rsid w:val="00492A63"/>
    <w:rsid w:val="00492CA3"/>
    <w:rsid w:val="0049323B"/>
    <w:rsid w:val="00495AE5"/>
    <w:rsid w:val="004A1A2E"/>
    <w:rsid w:val="004A52DB"/>
    <w:rsid w:val="004A56DD"/>
    <w:rsid w:val="004A619E"/>
    <w:rsid w:val="004A7151"/>
    <w:rsid w:val="004B1DA5"/>
    <w:rsid w:val="004B2C7D"/>
    <w:rsid w:val="004B2CF8"/>
    <w:rsid w:val="004B4421"/>
    <w:rsid w:val="004B44F0"/>
    <w:rsid w:val="004B4D50"/>
    <w:rsid w:val="004C027F"/>
    <w:rsid w:val="004C02EB"/>
    <w:rsid w:val="004C299D"/>
    <w:rsid w:val="004C4100"/>
    <w:rsid w:val="004D0BD6"/>
    <w:rsid w:val="004D1217"/>
    <w:rsid w:val="004D1A53"/>
    <w:rsid w:val="004D36A9"/>
    <w:rsid w:val="004D4753"/>
    <w:rsid w:val="004E2C60"/>
    <w:rsid w:val="004E34DF"/>
    <w:rsid w:val="004E49B8"/>
    <w:rsid w:val="004E74F8"/>
    <w:rsid w:val="004F52D1"/>
    <w:rsid w:val="00503B9F"/>
    <w:rsid w:val="00510969"/>
    <w:rsid w:val="005114AF"/>
    <w:rsid w:val="00512D22"/>
    <w:rsid w:val="00515F50"/>
    <w:rsid w:val="005166D8"/>
    <w:rsid w:val="00516931"/>
    <w:rsid w:val="005204B9"/>
    <w:rsid w:val="005239E6"/>
    <w:rsid w:val="0052425E"/>
    <w:rsid w:val="0052591B"/>
    <w:rsid w:val="00526258"/>
    <w:rsid w:val="0052635C"/>
    <w:rsid w:val="00532EFD"/>
    <w:rsid w:val="00533EF1"/>
    <w:rsid w:val="00542262"/>
    <w:rsid w:val="00544861"/>
    <w:rsid w:val="00544C76"/>
    <w:rsid w:val="00544E3C"/>
    <w:rsid w:val="00550122"/>
    <w:rsid w:val="00557B28"/>
    <w:rsid w:val="005602E2"/>
    <w:rsid w:val="00565B07"/>
    <w:rsid w:val="005660F6"/>
    <w:rsid w:val="00571161"/>
    <w:rsid w:val="0057148C"/>
    <w:rsid w:val="00571775"/>
    <w:rsid w:val="0057184B"/>
    <w:rsid w:val="00573693"/>
    <w:rsid w:val="005768F6"/>
    <w:rsid w:val="005776B9"/>
    <w:rsid w:val="005829DD"/>
    <w:rsid w:val="00583FF7"/>
    <w:rsid w:val="00584738"/>
    <w:rsid w:val="00591404"/>
    <w:rsid w:val="0059185F"/>
    <w:rsid w:val="005919FA"/>
    <w:rsid w:val="00592A4A"/>
    <w:rsid w:val="00593D6D"/>
    <w:rsid w:val="00595320"/>
    <w:rsid w:val="0059795E"/>
    <w:rsid w:val="005A0E3D"/>
    <w:rsid w:val="005A389D"/>
    <w:rsid w:val="005A4317"/>
    <w:rsid w:val="005A6C87"/>
    <w:rsid w:val="005B23C3"/>
    <w:rsid w:val="005B371D"/>
    <w:rsid w:val="005B4C81"/>
    <w:rsid w:val="005C0D60"/>
    <w:rsid w:val="005C38E6"/>
    <w:rsid w:val="005C3DF7"/>
    <w:rsid w:val="005D1EB3"/>
    <w:rsid w:val="005D3CE3"/>
    <w:rsid w:val="005D3D53"/>
    <w:rsid w:val="005E2D69"/>
    <w:rsid w:val="005E6749"/>
    <w:rsid w:val="005E7CDF"/>
    <w:rsid w:val="005F19CF"/>
    <w:rsid w:val="005F1DF0"/>
    <w:rsid w:val="005F23FB"/>
    <w:rsid w:val="005F3327"/>
    <w:rsid w:val="005F6AE6"/>
    <w:rsid w:val="00604590"/>
    <w:rsid w:val="006048BA"/>
    <w:rsid w:val="0060623A"/>
    <w:rsid w:val="00607A0F"/>
    <w:rsid w:val="006102F4"/>
    <w:rsid w:val="00610C16"/>
    <w:rsid w:val="006119E6"/>
    <w:rsid w:val="00612339"/>
    <w:rsid w:val="00613053"/>
    <w:rsid w:val="00620FC7"/>
    <w:rsid w:val="006230E6"/>
    <w:rsid w:val="00623AA2"/>
    <w:rsid w:val="00624B06"/>
    <w:rsid w:val="00625373"/>
    <w:rsid w:val="00630209"/>
    <w:rsid w:val="0063135F"/>
    <w:rsid w:val="00636263"/>
    <w:rsid w:val="0063703B"/>
    <w:rsid w:val="00641BFB"/>
    <w:rsid w:val="006448E9"/>
    <w:rsid w:val="00651534"/>
    <w:rsid w:val="0065500F"/>
    <w:rsid w:val="00655883"/>
    <w:rsid w:val="00655BDA"/>
    <w:rsid w:val="00657E81"/>
    <w:rsid w:val="00661360"/>
    <w:rsid w:val="00664AAF"/>
    <w:rsid w:val="00666425"/>
    <w:rsid w:val="006668A0"/>
    <w:rsid w:val="006701A6"/>
    <w:rsid w:val="00671E09"/>
    <w:rsid w:val="00671EEB"/>
    <w:rsid w:val="00672DF2"/>
    <w:rsid w:val="00676357"/>
    <w:rsid w:val="00681A41"/>
    <w:rsid w:val="00683C73"/>
    <w:rsid w:val="00684D92"/>
    <w:rsid w:val="00684FC0"/>
    <w:rsid w:val="0068570E"/>
    <w:rsid w:val="006862A0"/>
    <w:rsid w:val="00692D8D"/>
    <w:rsid w:val="006956AA"/>
    <w:rsid w:val="00695738"/>
    <w:rsid w:val="00696195"/>
    <w:rsid w:val="006A10BC"/>
    <w:rsid w:val="006A2560"/>
    <w:rsid w:val="006A41C4"/>
    <w:rsid w:val="006A4706"/>
    <w:rsid w:val="006A7DB3"/>
    <w:rsid w:val="006B2E2D"/>
    <w:rsid w:val="006B3B45"/>
    <w:rsid w:val="006B4522"/>
    <w:rsid w:val="006B5BE3"/>
    <w:rsid w:val="006B67B4"/>
    <w:rsid w:val="006C1E26"/>
    <w:rsid w:val="006D01C0"/>
    <w:rsid w:val="006D0EDE"/>
    <w:rsid w:val="006D2F65"/>
    <w:rsid w:val="006D3BE6"/>
    <w:rsid w:val="006D4398"/>
    <w:rsid w:val="006D5760"/>
    <w:rsid w:val="006D6E87"/>
    <w:rsid w:val="006E0032"/>
    <w:rsid w:val="006E1901"/>
    <w:rsid w:val="006E1F3D"/>
    <w:rsid w:val="006E32A0"/>
    <w:rsid w:val="006E49F8"/>
    <w:rsid w:val="006E5682"/>
    <w:rsid w:val="006E658B"/>
    <w:rsid w:val="006E6D54"/>
    <w:rsid w:val="006E7130"/>
    <w:rsid w:val="006F21A4"/>
    <w:rsid w:val="006F389F"/>
    <w:rsid w:val="006F63D0"/>
    <w:rsid w:val="00700338"/>
    <w:rsid w:val="007016EA"/>
    <w:rsid w:val="007026D1"/>
    <w:rsid w:val="00702816"/>
    <w:rsid w:val="00703556"/>
    <w:rsid w:val="00711590"/>
    <w:rsid w:val="007134BB"/>
    <w:rsid w:val="007140F9"/>
    <w:rsid w:val="007154FA"/>
    <w:rsid w:val="00715CA9"/>
    <w:rsid w:val="00717C9B"/>
    <w:rsid w:val="00721033"/>
    <w:rsid w:val="00721337"/>
    <w:rsid w:val="00722064"/>
    <w:rsid w:val="00723FDC"/>
    <w:rsid w:val="0073035F"/>
    <w:rsid w:val="007333FA"/>
    <w:rsid w:val="007336F9"/>
    <w:rsid w:val="00734A6C"/>
    <w:rsid w:val="00735674"/>
    <w:rsid w:val="0073586A"/>
    <w:rsid w:val="0073597C"/>
    <w:rsid w:val="00736F2F"/>
    <w:rsid w:val="0073702C"/>
    <w:rsid w:val="00740926"/>
    <w:rsid w:val="00742C10"/>
    <w:rsid w:val="0074456A"/>
    <w:rsid w:val="00744E3D"/>
    <w:rsid w:val="00745FEC"/>
    <w:rsid w:val="00746F4A"/>
    <w:rsid w:val="00747D79"/>
    <w:rsid w:val="00750C16"/>
    <w:rsid w:val="00750E16"/>
    <w:rsid w:val="00760E5A"/>
    <w:rsid w:val="00765547"/>
    <w:rsid w:val="007768F1"/>
    <w:rsid w:val="00777CF6"/>
    <w:rsid w:val="00781C76"/>
    <w:rsid w:val="00783D83"/>
    <w:rsid w:val="00786B09"/>
    <w:rsid w:val="007875E8"/>
    <w:rsid w:val="00792466"/>
    <w:rsid w:val="007946B0"/>
    <w:rsid w:val="0079638F"/>
    <w:rsid w:val="00796A13"/>
    <w:rsid w:val="00796D16"/>
    <w:rsid w:val="007A7B33"/>
    <w:rsid w:val="007B083B"/>
    <w:rsid w:val="007B0986"/>
    <w:rsid w:val="007B2932"/>
    <w:rsid w:val="007B58E7"/>
    <w:rsid w:val="007B5982"/>
    <w:rsid w:val="007B66DA"/>
    <w:rsid w:val="007B69F5"/>
    <w:rsid w:val="007C1E16"/>
    <w:rsid w:val="007C2AE6"/>
    <w:rsid w:val="007D0DC4"/>
    <w:rsid w:val="007D2D33"/>
    <w:rsid w:val="007D7F5E"/>
    <w:rsid w:val="007E0C5D"/>
    <w:rsid w:val="007E2A60"/>
    <w:rsid w:val="007E674B"/>
    <w:rsid w:val="007E6BBE"/>
    <w:rsid w:val="007F25FA"/>
    <w:rsid w:val="007F2E45"/>
    <w:rsid w:val="007F6AF1"/>
    <w:rsid w:val="007F785C"/>
    <w:rsid w:val="008000E7"/>
    <w:rsid w:val="008012A9"/>
    <w:rsid w:val="008019EE"/>
    <w:rsid w:val="008020AD"/>
    <w:rsid w:val="00805E3F"/>
    <w:rsid w:val="0080652A"/>
    <w:rsid w:val="00806BBF"/>
    <w:rsid w:val="008123DA"/>
    <w:rsid w:val="00813585"/>
    <w:rsid w:val="0083107D"/>
    <w:rsid w:val="008325E2"/>
    <w:rsid w:val="008403D3"/>
    <w:rsid w:val="00841A46"/>
    <w:rsid w:val="00845931"/>
    <w:rsid w:val="008466FA"/>
    <w:rsid w:val="00847EA2"/>
    <w:rsid w:val="0085121C"/>
    <w:rsid w:val="00852B20"/>
    <w:rsid w:val="00854742"/>
    <w:rsid w:val="00863CE1"/>
    <w:rsid w:val="00866E0D"/>
    <w:rsid w:val="008705BF"/>
    <w:rsid w:val="008719DA"/>
    <w:rsid w:val="00872368"/>
    <w:rsid w:val="00876F39"/>
    <w:rsid w:val="00885B0D"/>
    <w:rsid w:val="00886428"/>
    <w:rsid w:val="008868C2"/>
    <w:rsid w:val="008873EB"/>
    <w:rsid w:val="00890EF8"/>
    <w:rsid w:val="0089100A"/>
    <w:rsid w:val="008916CB"/>
    <w:rsid w:val="00897B2B"/>
    <w:rsid w:val="008A1779"/>
    <w:rsid w:val="008A1F29"/>
    <w:rsid w:val="008A240B"/>
    <w:rsid w:val="008A380C"/>
    <w:rsid w:val="008A39C8"/>
    <w:rsid w:val="008A3E88"/>
    <w:rsid w:val="008A4622"/>
    <w:rsid w:val="008A5167"/>
    <w:rsid w:val="008B0D8E"/>
    <w:rsid w:val="008B1F76"/>
    <w:rsid w:val="008B265F"/>
    <w:rsid w:val="008B4173"/>
    <w:rsid w:val="008B42F2"/>
    <w:rsid w:val="008B6645"/>
    <w:rsid w:val="008B6D63"/>
    <w:rsid w:val="008B6FAC"/>
    <w:rsid w:val="008B7DF5"/>
    <w:rsid w:val="008C061C"/>
    <w:rsid w:val="008C2EE4"/>
    <w:rsid w:val="008C35F1"/>
    <w:rsid w:val="008C4769"/>
    <w:rsid w:val="008D29CB"/>
    <w:rsid w:val="008D5AEE"/>
    <w:rsid w:val="008E308A"/>
    <w:rsid w:val="008E6A23"/>
    <w:rsid w:val="008E6AA6"/>
    <w:rsid w:val="008F06DD"/>
    <w:rsid w:val="008F2054"/>
    <w:rsid w:val="008F2898"/>
    <w:rsid w:val="008F3464"/>
    <w:rsid w:val="008F6B97"/>
    <w:rsid w:val="008F6FA2"/>
    <w:rsid w:val="008F7BDE"/>
    <w:rsid w:val="00900279"/>
    <w:rsid w:val="00901787"/>
    <w:rsid w:val="00902119"/>
    <w:rsid w:val="009042AD"/>
    <w:rsid w:val="0090790A"/>
    <w:rsid w:val="00912BEB"/>
    <w:rsid w:val="00914C4D"/>
    <w:rsid w:val="00915452"/>
    <w:rsid w:val="00924345"/>
    <w:rsid w:val="009243D7"/>
    <w:rsid w:val="00925C3A"/>
    <w:rsid w:val="00926580"/>
    <w:rsid w:val="00927AA3"/>
    <w:rsid w:val="00930087"/>
    <w:rsid w:val="00931FC3"/>
    <w:rsid w:val="00932E69"/>
    <w:rsid w:val="009347E7"/>
    <w:rsid w:val="00934BC5"/>
    <w:rsid w:val="00937D1E"/>
    <w:rsid w:val="0094339A"/>
    <w:rsid w:val="0094510A"/>
    <w:rsid w:val="009527A9"/>
    <w:rsid w:val="0095560D"/>
    <w:rsid w:val="00955C09"/>
    <w:rsid w:val="00960857"/>
    <w:rsid w:val="0096259B"/>
    <w:rsid w:val="00963A23"/>
    <w:rsid w:val="00964BC0"/>
    <w:rsid w:val="00965A8E"/>
    <w:rsid w:val="00966F78"/>
    <w:rsid w:val="00967CC2"/>
    <w:rsid w:val="00970843"/>
    <w:rsid w:val="009726F6"/>
    <w:rsid w:val="00973C70"/>
    <w:rsid w:val="00976A4C"/>
    <w:rsid w:val="00977392"/>
    <w:rsid w:val="009800DE"/>
    <w:rsid w:val="009808D8"/>
    <w:rsid w:val="00981024"/>
    <w:rsid w:val="009835B6"/>
    <w:rsid w:val="00984DBB"/>
    <w:rsid w:val="009931AF"/>
    <w:rsid w:val="009936BB"/>
    <w:rsid w:val="009952F3"/>
    <w:rsid w:val="009957B3"/>
    <w:rsid w:val="009959C6"/>
    <w:rsid w:val="009A02CF"/>
    <w:rsid w:val="009A204F"/>
    <w:rsid w:val="009A3F2C"/>
    <w:rsid w:val="009A6594"/>
    <w:rsid w:val="009A6C1A"/>
    <w:rsid w:val="009A73D3"/>
    <w:rsid w:val="009A7619"/>
    <w:rsid w:val="009B28AF"/>
    <w:rsid w:val="009B589B"/>
    <w:rsid w:val="009B6367"/>
    <w:rsid w:val="009C05FE"/>
    <w:rsid w:val="009C4BB8"/>
    <w:rsid w:val="009C5788"/>
    <w:rsid w:val="009C5C3D"/>
    <w:rsid w:val="009D3714"/>
    <w:rsid w:val="009D3F8E"/>
    <w:rsid w:val="009D5300"/>
    <w:rsid w:val="009D675B"/>
    <w:rsid w:val="009E182A"/>
    <w:rsid w:val="009E4063"/>
    <w:rsid w:val="009E4695"/>
    <w:rsid w:val="009E6160"/>
    <w:rsid w:val="009E62C1"/>
    <w:rsid w:val="009F029F"/>
    <w:rsid w:val="009F6086"/>
    <w:rsid w:val="00A03E20"/>
    <w:rsid w:val="00A048B4"/>
    <w:rsid w:val="00A12670"/>
    <w:rsid w:val="00A131B1"/>
    <w:rsid w:val="00A15B5B"/>
    <w:rsid w:val="00A17489"/>
    <w:rsid w:val="00A2175C"/>
    <w:rsid w:val="00A3301A"/>
    <w:rsid w:val="00A336A5"/>
    <w:rsid w:val="00A338E2"/>
    <w:rsid w:val="00A33C50"/>
    <w:rsid w:val="00A34E5A"/>
    <w:rsid w:val="00A36C40"/>
    <w:rsid w:val="00A36FAE"/>
    <w:rsid w:val="00A37B90"/>
    <w:rsid w:val="00A43C57"/>
    <w:rsid w:val="00A50643"/>
    <w:rsid w:val="00A52C35"/>
    <w:rsid w:val="00A53987"/>
    <w:rsid w:val="00A54133"/>
    <w:rsid w:val="00A65D05"/>
    <w:rsid w:val="00A6695D"/>
    <w:rsid w:val="00A7107D"/>
    <w:rsid w:val="00A7123E"/>
    <w:rsid w:val="00A71996"/>
    <w:rsid w:val="00A74293"/>
    <w:rsid w:val="00A74F9D"/>
    <w:rsid w:val="00A76627"/>
    <w:rsid w:val="00A768D2"/>
    <w:rsid w:val="00A80798"/>
    <w:rsid w:val="00A82379"/>
    <w:rsid w:val="00A86C48"/>
    <w:rsid w:val="00A874BB"/>
    <w:rsid w:val="00A8755F"/>
    <w:rsid w:val="00A94068"/>
    <w:rsid w:val="00A9581A"/>
    <w:rsid w:val="00A95AC1"/>
    <w:rsid w:val="00A970B5"/>
    <w:rsid w:val="00AA0D9E"/>
    <w:rsid w:val="00AA1954"/>
    <w:rsid w:val="00AA3724"/>
    <w:rsid w:val="00AA4015"/>
    <w:rsid w:val="00AA46FE"/>
    <w:rsid w:val="00AA7C84"/>
    <w:rsid w:val="00AB01B0"/>
    <w:rsid w:val="00AB1136"/>
    <w:rsid w:val="00AB4211"/>
    <w:rsid w:val="00AC0111"/>
    <w:rsid w:val="00AC23C0"/>
    <w:rsid w:val="00AC3B2C"/>
    <w:rsid w:val="00AC3DA2"/>
    <w:rsid w:val="00AC499D"/>
    <w:rsid w:val="00AC5617"/>
    <w:rsid w:val="00AC62E5"/>
    <w:rsid w:val="00AC632D"/>
    <w:rsid w:val="00AC6CC7"/>
    <w:rsid w:val="00AC7D12"/>
    <w:rsid w:val="00AD1B52"/>
    <w:rsid w:val="00AD3DAF"/>
    <w:rsid w:val="00AD5A92"/>
    <w:rsid w:val="00AD634D"/>
    <w:rsid w:val="00AD72FB"/>
    <w:rsid w:val="00AD7B37"/>
    <w:rsid w:val="00AE45FA"/>
    <w:rsid w:val="00AE4FEF"/>
    <w:rsid w:val="00AF0BCE"/>
    <w:rsid w:val="00AF260D"/>
    <w:rsid w:val="00AF44B0"/>
    <w:rsid w:val="00AF4C8B"/>
    <w:rsid w:val="00AF4E5A"/>
    <w:rsid w:val="00AF5250"/>
    <w:rsid w:val="00B002C8"/>
    <w:rsid w:val="00B05EEC"/>
    <w:rsid w:val="00B06A12"/>
    <w:rsid w:val="00B1133F"/>
    <w:rsid w:val="00B11979"/>
    <w:rsid w:val="00B2411E"/>
    <w:rsid w:val="00B24863"/>
    <w:rsid w:val="00B2571D"/>
    <w:rsid w:val="00B336E6"/>
    <w:rsid w:val="00B35B9B"/>
    <w:rsid w:val="00B362EE"/>
    <w:rsid w:val="00B36349"/>
    <w:rsid w:val="00B3634E"/>
    <w:rsid w:val="00B3727E"/>
    <w:rsid w:val="00B41424"/>
    <w:rsid w:val="00B42678"/>
    <w:rsid w:val="00B429A0"/>
    <w:rsid w:val="00B42C0C"/>
    <w:rsid w:val="00B46ED5"/>
    <w:rsid w:val="00B50029"/>
    <w:rsid w:val="00B52824"/>
    <w:rsid w:val="00B54F6A"/>
    <w:rsid w:val="00B5620D"/>
    <w:rsid w:val="00B57435"/>
    <w:rsid w:val="00B620C4"/>
    <w:rsid w:val="00B62430"/>
    <w:rsid w:val="00B638F4"/>
    <w:rsid w:val="00B65474"/>
    <w:rsid w:val="00B66898"/>
    <w:rsid w:val="00B67DEE"/>
    <w:rsid w:val="00B73EFE"/>
    <w:rsid w:val="00B77282"/>
    <w:rsid w:val="00B77534"/>
    <w:rsid w:val="00B80420"/>
    <w:rsid w:val="00B811CA"/>
    <w:rsid w:val="00B829EF"/>
    <w:rsid w:val="00B8498F"/>
    <w:rsid w:val="00B91C31"/>
    <w:rsid w:val="00B92374"/>
    <w:rsid w:val="00B9375B"/>
    <w:rsid w:val="00B93EBB"/>
    <w:rsid w:val="00BA23D8"/>
    <w:rsid w:val="00BA2541"/>
    <w:rsid w:val="00BA3D94"/>
    <w:rsid w:val="00BA46A5"/>
    <w:rsid w:val="00BA77A1"/>
    <w:rsid w:val="00BB0280"/>
    <w:rsid w:val="00BB1903"/>
    <w:rsid w:val="00BB1A5A"/>
    <w:rsid w:val="00BB1B8C"/>
    <w:rsid w:val="00BB3052"/>
    <w:rsid w:val="00BB478C"/>
    <w:rsid w:val="00BB5029"/>
    <w:rsid w:val="00BB5DD2"/>
    <w:rsid w:val="00BB6867"/>
    <w:rsid w:val="00BB710D"/>
    <w:rsid w:val="00BC097D"/>
    <w:rsid w:val="00BC6B07"/>
    <w:rsid w:val="00BC73E5"/>
    <w:rsid w:val="00BC7741"/>
    <w:rsid w:val="00BD09C1"/>
    <w:rsid w:val="00BD4442"/>
    <w:rsid w:val="00BD68BD"/>
    <w:rsid w:val="00BE1A0A"/>
    <w:rsid w:val="00BE5E52"/>
    <w:rsid w:val="00BE7B40"/>
    <w:rsid w:val="00BF0E80"/>
    <w:rsid w:val="00BF124C"/>
    <w:rsid w:val="00BF3E45"/>
    <w:rsid w:val="00BF4907"/>
    <w:rsid w:val="00BF7001"/>
    <w:rsid w:val="00C07B6D"/>
    <w:rsid w:val="00C11C73"/>
    <w:rsid w:val="00C160FE"/>
    <w:rsid w:val="00C166E9"/>
    <w:rsid w:val="00C30A82"/>
    <w:rsid w:val="00C31104"/>
    <w:rsid w:val="00C312CA"/>
    <w:rsid w:val="00C32648"/>
    <w:rsid w:val="00C34F35"/>
    <w:rsid w:val="00C3548D"/>
    <w:rsid w:val="00C36ADC"/>
    <w:rsid w:val="00C402EA"/>
    <w:rsid w:val="00C40E3D"/>
    <w:rsid w:val="00C4335D"/>
    <w:rsid w:val="00C438E8"/>
    <w:rsid w:val="00C4564B"/>
    <w:rsid w:val="00C45752"/>
    <w:rsid w:val="00C46D5D"/>
    <w:rsid w:val="00C46ED6"/>
    <w:rsid w:val="00C47988"/>
    <w:rsid w:val="00C52472"/>
    <w:rsid w:val="00C558FD"/>
    <w:rsid w:val="00C5779B"/>
    <w:rsid w:val="00C60574"/>
    <w:rsid w:val="00C6174F"/>
    <w:rsid w:val="00C617C2"/>
    <w:rsid w:val="00C67555"/>
    <w:rsid w:val="00C675F2"/>
    <w:rsid w:val="00C67EEA"/>
    <w:rsid w:val="00C7178B"/>
    <w:rsid w:val="00C73643"/>
    <w:rsid w:val="00C7373B"/>
    <w:rsid w:val="00C73F7D"/>
    <w:rsid w:val="00C7534B"/>
    <w:rsid w:val="00C76E54"/>
    <w:rsid w:val="00C77466"/>
    <w:rsid w:val="00C80110"/>
    <w:rsid w:val="00C80F8A"/>
    <w:rsid w:val="00C81AC6"/>
    <w:rsid w:val="00C82D2B"/>
    <w:rsid w:val="00C869BD"/>
    <w:rsid w:val="00C9179F"/>
    <w:rsid w:val="00C91FF1"/>
    <w:rsid w:val="00C92FA4"/>
    <w:rsid w:val="00C9301F"/>
    <w:rsid w:val="00C935ED"/>
    <w:rsid w:val="00CA0F05"/>
    <w:rsid w:val="00CA1D43"/>
    <w:rsid w:val="00CA644C"/>
    <w:rsid w:val="00CA7461"/>
    <w:rsid w:val="00CA7CDB"/>
    <w:rsid w:val="00CB0A8A"/>
    <w:rsid w:val="00CB4F2B"/>
    <w:rsid w:val="00CB7D5D"/>
    <w:rsid w:val="00CC0462"/>
    <w:rsid w:val="00CC0A5A"/>
    <w:rsid w:val="00CC3074"/>
    <w:rsid w:val="00CC35CD"/>
    <w:rsid w:val="00CC4E47"/>
    <w:rsid w:val="00CC7B10"/>
    <w:rsid w:val="00CD512F"/>
    <w:rsid w:val="00CD7EC8"/>
    <w:rsid w:val="00CE072C"/>
    <w:rsid w:val="00CE1CB8"/>
    <w:rsid w:val="00CE225B"/>
    <w:rsid w:val="00CE3057"/>
    <w:rsid w:val="00CE4E64"/>
    <w:rsid w:val="00CE5B65"/>
    <w:rsid w:val="00CF0AA0"/>
    <w:rsid w:val="00CF1217"/>
    <w:rsid w:val="00CF2722"/>
    <w:rsid w:val="00CF2B6A"/>
    <w:rsid w:val="00CF3C6B"/>
    <w:rsid w:val="00CF43C1"/>
    <w:rsid w:val="00CF5267"/>
    <w:rsid w:val="00CF5F94"/>
    <w:rsid w:val="00D0347F"/>
    <w:rsid w:val="00D044F6"/>
    <w:rsid w:val="00D05002"/>
    <w:rsid w:val="00D05FA7"/>
    <w:rsid w:val="00D1080F"/>
    <w:rsid w:val="00D10A86"/>
    <w:rsid w:val="00D13283"/>
    <w:rsid w:val="00D13873"/>
    <w:rsid w:val="00D1413D"/>
    <w:rsid w:val="00D1498B"/>
    <w:rsid w:val="00D15561"/>
    <w:rsid w:val="00D175DD"/>
    <w:rsid w:val="00D17DCD"/>
    <w:rsid w:val="00D20E98"/>
    <w:rsid w:val="00D2439A"/>
    <w:rsid w:val="00D24B54"/>
    <w:rsid w:val="00D25C13"/>
    <w:rsid w:val="00D342AC"/>
    <w:rsid w:val="00D36ACB"/>
    <w:rsid w:val="00D407E9"/>
    <w:rsid w:val="00D44338"/>
    <w:rsid w:val="00D44F9D"/>
    <w:rsid w:val="00D47BBD"/>
    <w:rsid w:val="00D52852"/>
    <w:rsid w:val="00D61F93"/>
    <w:rsid w:val="00D63B96"/>
    <w:rsid w:val="00D65B33"/>
    <w:rsid w:val="00D676EF"/>
    <w:rsid w:val="00D67959"/>
    <w:rsid w:val="00D70ED1"/>
    <w:rsid w:val="00D71963"/>
    <w:rsid w:val="00D726A6"/>
    <w:rsid w:val="00D73726"/>
    <w:rsid w:val="00D73C84"/>
    <w:rsid w:val="00D74218"/>
    <w:rsid w:val="00D7541D"/>
    <w:rsid w:val="00D83723"/>
    <w:rsid w:val="00D842DB"/>
    <w:rsid w:val="00D84C64"/>
    <w:rsid w:val="00D87B39"/>
    <w:rsid w:val="00D91AC7"/>
    <w:rsid w:val="00D92B7C"/>
    <w:rsid w:val="00D9392B"/>
    <w:rsid w:val="00D9551B"/>
    <w:rsid w:val="00D95D90"/>
    <w:rsid w:val="00DA1EC0"/>
    <w:rsid w:val="00DA3DC4"/>
    <w:rsid w:val="00DA4491"/>
    <w:rsid w:val="00DA5B53"/>
    <w:rsid w:val="00DA6EB9"/>
    <w:rsid w:val="00DB11E2"/>
    <w:rsid w:val="00DB3AF1"/>
    <w:rsid w:val="00DC1D6F"/>
    <w:rsid w:val="00DC4EE7"/>
    <w:rsid w:val="00DD0126"/>
    <w:rsid w:val="00DD01DB"/>
    <w:rsid w:val="00DD0EA1"/>
    <w:rsid w:val="00DD2F72"/>
    <w:rsid w:val="00DD7699"/>
    <w:rsid w:val="00DD78CF"/>
    <w:rsid w:val="00DE1327"/>
    <w:rsid w:val="00DE13E0"/>
    <w:rsid w:val="00DE253F"/>
    <w:rsid w:val="00DF0D28"/>
    <w:rsid w:val="00DF5344"/>
    <w:rsid w:val="00E0351E"/>
    <w:rsid w:val="00E041A5"/>
    <w:rsid w:val="00E06531"/>
    <w:rsid w:val="00E12EA3"/>
    <w:rsid w:val="00E137BA"/>
    <w:rsid w:val="00E14B48"/>
    <w:rsid w:val="00E16063"/>
    <w:rsid w:val="00E16EF0"/>
    <w:rsid w:val="00E20332"/>
    <w:rsid w:val="00E20F60"/>
    <w:rsid w:val="00E240E1"/>
    <w:rsid w:val="00E24782"/>
    <w:rsid w:val="00E25165"/>
    <w:rsid w:val="00E275BA"/>
    <w:rsid w:val="00E310CC"/>
    <w:rsid w:val="00E3116E"/>
    <w:rsid w:val="00E3141F"/>
    <w:rsid w:val="00E34225"/>
    <w:rsid w:val="00E34DDB"/>
    <w:rsid w:val="00E35727"/>
    <w:rsid w:val="00E43288"/>
    <w:rsid w:val="00E43D45"/>
    <w:rsid w:val="00E44F57"/>
    <w:rsid w:val="00E50307"/>
    <w:rsid w:val="00E5190A"/>
    <w:rsid w:val="00E52A92"/>
    <w:rsid w:val="00E52ADF"/>
    <w:rsid w:val="00E5714A"/>
    <w:rsid w:val="00E604E4"/>
    <w:rsid w:val="00E60E5F"/>
    <w:rsid w:val="00E630B5"/>
    <w:rsid w:val="00E632FC"/>
    <w:rsid w:val="00E6330B"/>
    <w:rsid w:val="00E6333C"/>
    <w:rsid w:val="00E71FAD"/>
    <w:rsid w:val="00E733F8"/>
    <w:rsid w:val="00E74075"/>
    <w:rsid w:val="00E75F76"/>
    <w:rsid w:val="00E77489"/>
    <w:rsid w:val="00E77A6B"/>
    <w:rsid w:val="00E84462"/>
    <w:rsid w:val="00E90E25"/>
    <w:rsid w:val="00E90F46"/>
    <w:rsid w:val="00E92085"/>
    <w:rsid w:val="00E93E7B"/>
    <w:rsid w:val="00E963F4"/>
    <w:rsid w:val="00E96B24"/>
    <w:rsid w:val="00EA25A0"/>
    <w:rsid w:val="00EA3DC9"/>
    <w:rsid w:val="00EA47E9"/>
    <w:rsid w:val="00EA5C6E"/>
    <w:rsid w:val="00EA68ED"/>
    <w:rsid w:val="00EB269B"/>
    <w:rsid w:val="00EB2876"/>
    <w:rsid w:val="00EB5151"/>
    <w:rsid w:val="00EB58E3"/>
    <w:rsid w:val="00EB7449"/>
    <w:rsid w:val="00EC37A9"/>
    <w:rsid w:val="00EC4280"/>
    <w:rsid w:val="00EC6104"/>
    <w:rsid w:val="00ED5AE8"/>
    <w:rsid w:val="00ED6574"/>
    <w:rsid w:val="00ED73E0"/>
    <w:rsid w:val="00EE37F3"/>
    <w:rsid w:val="00EE3D2F"/>
    <w:rsid w:val="00EE3DD9"/>
    <w:rsid w:val="00EE6416"/>
    <w:rsid w:val="00EE743F"/>
    <w:rsid w:val="00EF5C6D"/>
    <w:rsid w:val="00EF66E4"/>
    <w:rsid w:val="00EF6788"/>
    <w:rsid w:val="00F01079"/>
    <w:rsid w:val="00F02505"/>
    <w:rsid w:val="00F03613"/>
    <w:rsid w:val="00F0428A"/>
    <w:rsid w:val="00F069B0"/>
    <w:rsid w:val="00F06B62"/>
    <w:rsid w:val="00F07861"/>
    <w:rsid w:val="00F10ECD"/>
    <w:rsid w:val="00F11831"/>
    <w:rsid w:val="00F122D9"/>
    <w:rsid w:val="00F15C1A"/>
    <w:rsid w:val="00F1676D"/>
    <w:rsid w:val="00F20F86"/>
    <w:rsid w:val="00F22DE1"/>
    <w:rsid w:val="00F24545"/>
    <w:rsid w:val="00F31DCA"/>
    <w:rsid w:val="00F336EC"/>
    <w:rsid w:val="00F339F0"/>
    <w:rsid w:val="00F3522D"/>
    <w:rsid w:val="00F353DE"/>
    <w:rsid w:val="00F3767C"/>
    <w:rsid w:val="00F37F8E"/>
    <w:rsid w:val="00F416BC"/>
    <w:rsid w:val="00F421EF"/>
    <w:rsid w:val="00F436B0"/>
    <w:rsid w:val="00F4723C"/>
    <w:rsid w:val="00F50371"/>
    <w:rsid w:val="00F506F8"/>
    <w:rsid w:val="00F50E75"/>
    <w:rsid w:val="00F52637"/>
    <w:rsid w:val="00F53026"/>
    <w:rsid w:val="00F53104"/>
    <w:rsid w:val="00F53DE6"/>
    <w:rsid w:val="00F57AF5"/>
    <w:rsid w:val="00F60E5A"/>
    <w:rsid w:val="00F61BF6"/>
    <w:rsid w:val="00F61FB7"/>
    <w:rsid w:val="00F626B6"/>
    <w:rsid w:val="00F6313C"/>
    <w:rsid w:val="00F63B84"/>
    <w:rsid w:val="00F64EE3"/>
    <w:rsid w:val="00F64F0B"/>
    <w:rsid w:val="00F64F67"/>
    <w:rsid w:val="00F659F2"/>
    <w:rsid w:val="00F66C2D"/>
    <w:rsid w:val="00F814D7"/>
    <w:rsid w:val="00F833D2"/>
    <w:rsid w:val="00F83E26"/>
    <w:rsid w:val="00F842B1"/>
    <w:rsid w:val="00F870A3"/>
    <w:rsid w:val="00F90785"/>
    <w:rsid w:val="00F90A06"/>
    <w:rsid w:val="00F97075"/>
    <w:rsid w:val="00FA07DC"/>
    <w:rsid w:val="00FA71E0"/>
    <w:rsid w:val="00FA74A9"/>
    <w:rsid w:val="00FB2246"/>
    <w:rsid w:val="00FB59B0"/>
    <w:rsid w:val="00FB7AC9"/>
    <w:rsid w:val="00FC0C1A"/>
    <w:rsid w:val="00FC292D"/>
    <w:rsid w:val="00FC4A16"/>
    <w:rsid w:val="00FC6349"/>
    <w:rsid w:val="00FC7CF2"/>
    <w:rsid w:val="00FD0E73"/>
    <w:rsid w:val="00FD1831"/>
    <w:rsid w:val="00FD4261"/>
    <w:rsid w:val="00FD5F26"/>
    <w:rsid w:val="00FD60E0"/>
    <w:rsid w:val="00FD6C6B"/>
    <w:rsid w:val="00FD701E"/>
    <w:rsid w:val="00FD706B"/>
    <w:rsid w:val="00FE00FB"/>
    <w:rsid w:val="00FE4D6D"/>
    <w:rsid w:val="00FE6312"/>
    <w:rsid w:val="00FE6D7A"/>
    <w:rsid w:val="00FF42C2"/>
    <w:rsid w:val="00FF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A50FA5"/>
  <w15:chartTrackingRefBased/>
  <w15:docId w15:val="{9BA32D07-121D-4647-9A98-AE3DC879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696"/>
    <w:pPr>
      <w:spacing w:after="200" w:line="276" w:lineRule="auto"/>
      <w:ind w:left="357" w:hanging="35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F4C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F4C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5B23C3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307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07696"/>
  </w:style>
  <w:style w:type="character" w:styleId="a6">
    <w:name w:val="annotation reference"/>
    <w:basedOn w:val="a0"/>
    <w:uiPriority w:val="99"/>
    <w:semiHidden/>
    <w:unhideWhenUsed/>
    <w:rsid w:val="00137A5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37A5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37A5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37A5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37A58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37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37A58"/>
    <w:rPr>
      <w:rFonts w:ascii="Segoe UI" w:hAnsi="Segoe UI" w:cs="Segoe UI"/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E13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137BA"/>
  </w:style>
  <w:style w:type="character" w:styleId="af">
    <w:name w:val="footnote reference"/>
    <w:basedOn w:val="a0"/>
    <w:uiPriority w:val="99"/>
    <w:semiHidden/>
    <w:unhideWhenUsed/>
    <w:rsid w:val="000020DC"/>
    <w:rPr>
      <w:vertAlign w:val="superscript"/>
    </w:rPr>
  </w:style>
  <w:style w:type="paragraph" w:styleId="af0">
    <w:name w:val="Revision"/>
    <w:hidden/>
    <w:uiPriority w:val="99"/>
    <w:semiHidden/>
    <w:rsid w:val="00854742"/>
    <w:pPr>
      <w:spacing w:after="0" w:line="240" w:lineRule="auto"/>
    </w:pPr>
  </w:style>
  <w:style w:type="table" w:styleId="af1">
    <w:name w:val="Table Grid"/>
    <w:basedOn w:val="a1"/>
    <w:uiPriority w:val="39"/>
    <w:rsid w:val="00A04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847EA2"/>
    <w:pPr>
      <w:spacing w:after="160" w:line="259" w:lineRule="auto"/>
      <w:ind w:left="72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B1C07-86E3-4EE4-8B01-3D7C19EB6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Пожидаева Светлана Вячеславовна</dc:creator>
  <cp:keywords/>
  <dc:description/>
  <cp:lastModifiedBy>ЗАБЕЛИН Антон Викторович</cp:lastModifiedBy>
  <cp:revision>5</cp:revision>
  <cp:lastPrinted>2024-01-24T11:02:00Z</cp:lastPrinted>
  <dcterms:created xsi:type="dcterms:W3CDTF">2026-03-19T09:55:00Z</dcterms:created>
  <dcterms:modified xsi:type="dcterms:W3CDTF">2026-03-19T10:34:00Z</dcterms:modified>
</cp:coreProperties>
</file>