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9EB" w:rsidRPr="00866E48" w:rsidRDefault="003C39EB" w:rsidP="003052D9">
      <w:pPr>
        <w:spacing w:after="0" w:line="240" w:lineRule="auto"/>
        <w:jc w:val="center"/>
        <w:rPr>
          <w:rFonts w:ascii="Times New Roman" w:hAnsi="Times New Roman"/>
          <w:b/>
          <w:sz w:val="28"/>
          <w:szCs w:val="28"/>
        </w:rPr>
      </w:pPr>
      <w:r w:rsidRPr="00866E48">
        <w:rPr>
          <w:rFonts w:ascii="Times New Roman" w:hAnsi="Times New Roman"/>
          <w:b/>
          <w:sz w:val="28"/>
          <w:szCs w:val="28"/>
        </w:rPr>
        <w:t>ПОЯСНИТЕЛЬНАЯ ЗАПИСКА</w:t>
      </w:r>
    </w:p>
    <w:p w:rsidR="003C39EB" w:rsidRPr="00866E48" w:rsidRDefault="003C39EB" w:rsidP="003052D9">
      <w:pPr>
        <w:spacing w:after="0" w:line="240" w:lineRule="auto"/>
        <w:jc w:val="center"/>
        <w:rPr>
          <w:rFonts w:ascii="Times New Roman" w:hAnsi="Times New Roman"/>
          <w:b/>
          <w:sz w:val="28"/>
          <w:szCs w:val="28"/>
        </w:rPr>
      </w:pPr>
    </w:p>
    <w:p w:rsidR="00DD131C" w:rsidRDefault="003C39EB" w:rsidP="003052D9">
      <w:pPr>
        <w:autoSpaceDE w:val="0"/>
        <w:autoSpaceDN w:val="0"/>
        <w:adjustRightInd w:val="0"/>
        <w:spacing w:after="0" w:line="240" w:lineRule="auto"/>
        <w:jc w:val="center"/>
        <w:rPr>
          <w:rFonts w:ascii="Times New Roman" w:hAnsi="Times New Roman"/>
          <w:b/>
          <w:sz w:val="28"/>
          <w:szCs w:val="28"/>
        </w:rPr>
      </w:pPr>
      <w:r w:rsidRPr="00866E48">
        <w:rPr>
          <w:rFonts w:ascii="Times New Roman" w:hAnsi="Times New Roman"/>
          <w:b/>
          <w:sz w:val="28"/>
          <w:szCs w:val="28"/>
        </w:rPr>
        <w:t xml:space="preserve">к проекту </w:t>
      </w:r>
      <w:r w:rsidRPr="003C39EB">
        <w:rPr>
          <w:rFonts w:ascii="Times New Roman" w:hAnsi="Times New Roman"/>
          <w:b/>
          <w:sz w:val="28"/>
          <w:szCs w:val="28"/>
        </w:rPr>
        <w:t xml:space="preserve">федерального закона </w:t>
      </w:r>
    </w:p>
    <w:p w:rsidR="00DD131C" w:rsidRDefault="003C39EB" w:rsidP="003052D9">
      <w:pPr>
        <w:autoSpaceDE w:val="0"/>
        <w:autoSpaceDN w:val="0"/>
        <w:adjustRightInd w:val="0"/>
        <w:spacing w:after="0" w:line="240" w:lineRule="auto"/>
        <w:jc w:val="center"/>
        <w:rPr>
          <w:rFonts w:ascii="Times New Roman" w:hAnsi="Times New Roman"/>
          <w:b/>
          <w:sz w:val="28"/>
          <w:szCs w:val="28"/>
          <w:lang w:eastAsia="x-none"/>
        </w:rPr>
      </w:pPr>
      <w:r w:rsidRPr="003C39EB">
        <w:rPr>
          <w:rFonts w:ascii="Times New Roman" w:hAnsi="Times New Roman"/>
          <w:b/>
          <w:sz w:val="28"/>
          <w:szCs w:val="28"/>
        </w:rPr>
        <w:t>"</w:t>
      </w:r>
      <w:r w:rsidRPr="003C39EB">
        <w:rPr>
          <w:rFonts w:ascii="Times New Roman" w:hAnsi="Times New Roman"/>
          <w:b/>
          <w:bCs/>
          <w:sz w:val="28"/>
          <w:szCs w:val="28"/>
        </w:rPr>
        <w:t>О внесении изменений в статью 12</w:t>
      </w:r>
      <w:r w:rsidRPr="003C39EB">
        <w:rPr>
          <w:rFonts w:ascii="Times New Roman" w:hAnsi="Times New Roman"/>
          <w:b/>
          <w:bCs/>
          <w:sz w:val="28"/>
          <w:szCs w:val="28"/>
          <w:vertAlign w:val="superscript"/>
        </w:rPr>
        <w:t>1</w:t>
      </w:r>
      <w:r w:rsidRPr="003C39EB">
        <w:rPr>
          <w:rFonts w:ascii="Times New Roman" w:hAnsi="Times New Roman"/>
          <w:b/>
          <w:bCs/>
          <w:sz w:val="28"/>
          <w:szCs w:val="28"/>
        </w:rPr>
        <w:t xml:space="preserve"> </w:t>
      </w:r>
      <w:r w:rsidRPr="003C39EB">
        <w:rPr>
          <w:rFonts w:ascii="Times New Roman" w:hAnsi="Times New Roman"/>
          <w:b/>
          <w:sz w:val="28"/>
          <w:szCs w:val="28"/>
          <w:lang w:eastAsia="x-none"/>
        </w:rPr>
        <w:t xml:space="preserve">Федерального закона </w:t>
      </w:r>
    </w:p>
    <w:p w:rsidR="00DD131C" w:rsidRDefault="003C39EB" w:rsidP="003052D9">
      <w:pPr>
        <w:autoSpaceDE w:val="0"/>
        <w:autoSpaceDN w:val="0"/>
        <w:adjustRightInd w:val="0"/>
        <w:spacing w:after="0" w:line="240" w:lineRule="auto"/>
        <w:jc w:val="center"/>
        <w:rPr>
          <w:rFonts w:ascii="Times New Roman" w:hAnsi="Times New Roman"/>
          <w:b/>
          <w:sz w:val="28"/>
          <w:szCs w:val="28"/>
        </w:rPr>
      </w:pPr>
      <w:r w:rsidRPr="003C39EB">
        <w:rPr>
          <w:rFonts w:ascii="Times New Roman" w:hAnsi="Times New Roman"/>
          <w:b/>
          <w:sz w:val="28"/>
          <w:szCs w:val="28"/>
          <w:lang w:eastAsia="x-none"/>
        </w:rPr>
        <w:t xml:space="preserve">"О противодействии коррупции" и </w:t>
      </w:r>
      <w:r w:rsidRPr="003C39EB">
        <w:rPr>
          <w:rFonts w:ascii="Times New Roman" w:hAnsi="Times New Roman"/>
          <w:b/>
          <w:sz w:val="28"/>
          <w:szCs w:val="28"/>
        </w:rPr>
        <w:t xml:space="preserve">статью 19 Федерального закона </w:t>
      </w:r>
    </w:p>
    <w:p w:rsidR="00DD131C" w:rsidRDefault="003C39EB" w:rsidP="003052D9">
      <w:pPr>
        <w:autoSpaceDE w:val="0"/>
        <w:autoSpaceDN w:val="0"/>
        <w:adjustRightInd w:val="0"/>
        <w:spacing w:after="0" w:line="240" w:lineRule="auto"/>
        <w:jc w:val="center"/>
        <w:rPr>
          <w:rFonts w:ascii="Times New Roman" w:hAnsi="Times New Roman"/>
          <w:b/>
          <w:sz w:val="28"/>
          <w:szCs w:val="28"/>
        </w:rPr>
      </w:pPr>
      <w:r w:rsidRPr="003C39EB">
        <w:rPr>
          <w:rFonts w:ascii="Times New Roman" w:hAnsi="Times New Roman"/>
          <w:b/>
          <w:sz w:val="28"/>
          <w:szCs w:val="28"/>
        </w:rPr>
        <w:t xml:space="preserve">"Об общих принципах организации публичной власти </w:t>
      </w:r>
    </w:p>
    <w:p w:rsidR="003C39EB" w:rsidRPr="003C39EB" w:rsidRDefault="003C39EB" w:rsidP="003052D9">
      <w:pPr>
        <w:autoSpaceDE w:val="0"/>
        <w:autoSpaceDN w:val="0"/>
        <w:adjustRightInd w:val="0"/>
        <w:spacing w:after="0" w:line="240" w:lineRule="auto"/>
        <w:jc w:val="center"/>
        <w:rPr>
          <w:rFonts w:ascii="Times New Roman" w:hAnsi="Times New Roman"/>
          <w:b/>
          <w:sz w:val="28"/>
          <w:szCs w:val="28"/>
        </w:rPr>
      </w:pPr>
      <w:r w:rsidRPr="003C39EB">
        <w:rPr>
          <w:rFonts w:ascii="Times New Roman" w:hAnsi="Times New Roman"/>
          <w:b/>
          <w:sz w:val="28"/>
          <w:szCs w:val="28"/>
        </w:rPr>
        <w:t>в субъектах Российской Федерации"</w:t>
      </w:r>
    </w:p>
    <w:p w:rsidR="003C39EB" w:rsidRDefault="003C39EB" w:rsidP="003052D9">
      <w:pPr>
        <w:shd w:val="clear" w:color="auto" w:fill="FFFFFF"/>
        <w:spacing w:after="0" w:line="240" w:lineRule="auto"/>
        <w:jc w:val="center"/>
        <w:rPr>
          <w:rFonts w:ascii="Times New Roman" w:eastAsia="Times New Roman" w:hAnsi="Times New Roman"/>
          <w:b/>
          <w:bCs/>
          <w:color w:val="000000"/>
          <w:spacing w:val="-1"/>
          <w:sz w:val="28"/>
          <w:szCs w:val="28"/>
          <w:lang w:eastAsia="ru-RU"/>
        </w:rPr>
      </w:pPr>
    </w:p>
    <w:p w:rsidR="003C39EB" w:rsidRPr="00866E48" w:rsidRDefault="003C39EB" w:rsidP="003052D9">
      <w:pPr>
        <w:shd w:val="clear" w:color="auto" w:fill="FFFFFF"/>
        <w:spacing w:after="0" w:line="240" w:lineRule="auto"/>
        <w:jc w:val="center"/>
        <w:rPr>
          <w:rFonts w:ascii="Times New Roman" w:eastAsia="Times New Roman" w:hAnsi="Times New Roman"/>
          <w:b/>
          <w:bCs/>
          <w:color w:val="000000"/>
          <w:spacing w:val="-1"/>
          <w:sz w:val="28"/>
          <w:szCs w:val="28"/>
          <w:lang w:eastAsia="ru-RU"/>
        </w:rPr>
      </w:pPr>
    </w:p>
    <w:p w:rsidR="003C39EB" w:rsidRPr="00A448C8" w:rsidRDefault="003C39EB" w:rsidP="003052D9">
      <w:pPr>
        <w:shd w:val="clear" w:color="auto" w:fill="FFFFFF"/>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Проект федерального закона </w:t>
      </w:r>
      <w:r w:rsidR="001F708E">
        <w:rPr>
          <w:rFonts w:ascii="Times New Roman" w:hAnsi="Times New Roman"/>
          <w:bCs/>
          <w:sz w:val="28"/>
          <w:szCs w:val="28"/>
        </w:rPr>
        <w:t>"О внесении изменений в статью 12</w:t>
      </w:r>
      <w:r w:rsidR="001F708E" w:rsidRPr="0056279B">
        <w:rPr>
          <w:rFonts w:ascii="Times New Roman" w:hAnsi="Times New Roman"/>
          <w:bCs/>
          <w:sz w:val="28"/>
          <w:szCs w:val="28"/>
          <w:vertAlign w:val="superscript"/>
        </w:rPr>
        <w:t>1</w:t>
      </w:r>
      <w:r w:rsidR="001F708E">
        <w:rPr>
          <w:rFonts w:ascii="Times New Roman" w:hAnsi="Times New Roman"/>
          <w:bCs/>
          <w:sz w:val="28"/>
          <w:szCs w:val="28"/>
        </w:rPr>
        <w:t xml:space="preserve"> Федерального закона "О противодействии коррупции" и статью 19 </w:t>
      </w:r>
      <w:r w:rsidR="001F708E" w:rsidRPr="000B1946">
        <w:rPr>
          <w:rFonts w:ascii="Times New Roman" w:hAnsi="Times New Roman"/>
          <w:sz w:val="28"/>
          <w:szCs w:val="28"/>
        </w:rPr>
        <w:t>Федерального закона</w:t>
      </w:r>
      <w:r w:rsidR="001F708E" w:rsidRPr="00F2731F">
        <w:rPr>
          <w:rFonts w:ascii="Times New Roman" w:hAnsi="Times New Roman"/>
          <w:sz w:val="28"/>
          <w:szCs w:val="28"/>
        </w:rPr>
        <w:t xml:space="preserve"> </w:t>
      </w:r>
      <w:r w:rsidR="001F708E" w:rsidRPr="000B1946">
        <w:rPr>
          <w:rFonts w:ascii="Times New Roman" w:hAnsi="Times New Roman"/>
          <w:sz w:val="28"/>
          <w:szCs w:val="28"/>
        </w:rPr>
        <w:t>"Об общих принципах организации публичной власти в субъектах Российской Федерации"</w:t>
      </w:r>
      <w:r w:rsidR="001F708E">
        <w:rPr>
          <w:rFonts w:ascii="Times New Roman" w:hAnsi="Times New Roman"/>
          <w:sz w:val="28"/>
          <w:szCs w:val="28"/>
        </w:rPr>
        <w:t xml:space="preserve"> (далее – проект федерального закона) </w:t>
      </w:r>
      <w:r>
        <w:rPr>
          <w:rFonts w:ascii="Times New Roman" w:hAnsi="Times New Roman"/>
          <w:bCs/>
          <w:sz w:val="28"/>
          <w:szCs w:val="28"/>
        </w:rPr>
        <w:t xml:space="preserve">подготовлен в целях </w:t>
      </w:r>
      <w:r w:rsidRPr="00B571AE">
        <w:rPr>
          <w:rFonts w:ascii="Times New Roman" w:hAnsi="Times New Roman"/>
          <w:bCs/>
          <w:sz w:val="28"/>
          <w:szCs w:val="28"/>
        </w:rPr>
        <w:t>совершенствовани</w:t>
      </w:r>
      <w:r>
        <w:rPr>
          <w:rFonts w:ascii="Times New Roman" w:hAnsi="Times New Roman"/>
          <w:bCs/>
          <w:sz w:val="28"/>
          <w:szCs w:val="28"/>
        </w:rPr>
        <w:t xml:space="preserve">я </w:t>
      </w:r>
      <w:r w:rsidRPr="00B571AE">
        <w:rPr>
          <w:rFonts w:ascii="Times New Roman" w:hAnsi="Times New Roman"/>
          <w:bCs/>
          <w:sz w:val="28"/>
          <w:szCs w:val="28"/>
        </w:rPr>
        <w:t>законодательства Российской Федерации о противодействии коррупции</w:t>
      </w:r>
      <w:r>
        <w:rPr>
          <w:rFonts w:ascii="Times New Roman" w:hAnsi="Times New Roman"/>
          <w:bCs/>
          <w:sz w:val="28"/>
          <w:szCs w:val="28"/>
        </w:rPr>
        <w:t xml:space="preserve">, обеспечения единообразия </w:t>
      </w:r>
      <w:r w:rsidRPr="00A448C8">
        <w:rPr>
          <w:rFonts w:ascii="Times New Roman" w:hAnsi="Times New Roman"/>
          <w:bCs/>
          <w:sz w:val="28"/>
          <w:szCs w:val="28"/>
        </w:rPr>
        <w:t xml:space="preserve">правоприменительной практики. </w:t>
      </w:r>
    </w:p>
    <w:p w:rsidR="009A5A70" w:rsidRDefault="003C39EB" w:rsidP="009A5A70">
      <w:pPr>
        <w:autoSpaceDE w:val="0"/>
        <w:autoSpaceDN w:val="0"/>
        <w:adjustRightInd w:val="0"/>
        <w:spacing w:after="0" w:line="240" w:lineRule="auto"/>
        <w:ind w:firstLine="709"/>
        <w:jc w:val="both"/>
        <w:rPr>
          <w:rFonts w:ascii="Times New Roman" w:hAnsi="Times New Roman"/>
          <w:sz w:val="28"/>
          <w:szCs w:val="28"/>
          <w:lang w:eastAsia="x-none"/>
        </w:rPr>
      </w:pPr>
      <w:r w:rsidRPr="00A448C8">
        <w:rPr>
          <w:rFonts w:ascii="Times New Roman" w:eastAsia="Times New Roman" w:hAnsi="Times New Roman"/>
          <w:color w:val="000000"/>
          <w:sz w:val="28"/>
          <w:szCs w:val="28"/>
          <w:lang w:eastAsia="ru-RU"/>
        </w:rPr>
        <w:t xml:space="preserve">Так, проектом федерального закона </w:t>
      </w:r>
      <w:r w:rsidR="00B764ED">
        <w:rPr>
          <w:rFonts w:ascii="Times New Roman" w:eastAsia="Times New Roman" w:hAnsi="Times New Roman"/>
          <w:color w:val="000000"/>
          <w:sz w:val="28"/>
          <w:szCs w:val="28"/>
          <w:lang w:eastAsia="ru-RU"/>
        </w:rPr>
        <w:t xml:space="preserve">предлагается </w:t>
      </w:r>
      <w:r w:rsidR="00B764ED">
        <w:rPr>
          <w:rFonts w:ascii="Times New Roman" w:hAnsi="Times New Roman"/>
          <w:sz w:val="28"/>
          <w:szCs w:val="28"/>
          <w:lang w:eastAsia="x-none"/>
        </w:rPr>
        <w:t xml:space="preserve">в </w:t>
      </w:r>
      <w:r w:rsidR="00B764ED" w:rsidRPr="00A448C8">
        <w:rPr>
          <w:rFonts w:ascii="Times New Roman" w:hAnsi="Times New Roman"/>
          <w:sz w:val="28"/>
          <w:szCs w:val="28"/>
          <w:lang w:eastAsia="x-none"/>
        </w:rPr>
        <w:t>части 4 статьи 12</w:t>
      </w:r>
      <w:r w:rsidR="00B764ED" w:rsidRPr="00A448C8">
        <w:rPr>
          <w:rFonts w:ascii="Times New Roman" w:hAnsi="Times New Roman"/>
          <w:sz w:val="28"/>
          <w:szCs w:val="28"/>
          <w:vertAlign w:val="superscript"/>
          <w:lang w:eastAsia="x-none"/>
        </w:rPr>
        <w:t>1</w:t>
      </w:r>
      <w:r w:rsidR="00B764ED" w:rsidRPr="00A448C8">
        <w:rPr>
          <w:rFonts w:ascii="Times New Roman" w:hAnsi="Times New Roman"/>
          <w:sz w:val="28"/>
          <w:szCs w:val="28"/>
          <w:lang w:eastAsia="x-none"/>
        </w:rPr>
        <w:t xml:space="preserve"> Федерального </w:t>
      </w:r>
      <w:r w:rsidR="00B764ED" w:rsidRPr="00814716">
        <w:rPr>
          <w:rFonts w:ascii="Times New Roman" w:hAnsi="Times New Roman"/>
          <w:sz w:val="28"/>
          <w:szCs w:val="28"/>
          <w:lang w:eastAsia="x-none"/>
        </w:rPr>
        <w:t>закона от 25 декабря 2008 года № 273-ФЗ "О противодействии коррупции"</w:t>
      </w:r>
      <w:r w:rsidR="0056279B" w:rsidRPr="00814716">
        <w:rPr>
          <w:rFonts w:ascii="Times New Roman" w:hAnsi="Times New Roman"/>
          <w:sz w:val="28"/>
          <w:szCs w:val="28"/>
          <w:lang w:eastAsia="x-none"/>
        </w:rPr>
        <w:t xml:space="preserve"> </w:t>
      </w:r>
      <w:r w:rsidR="0054661E" w:rsidRPr="00814716">
        <w:rPr>
          <w:rFonts w:ascii="Times New Roman" w:eastAsia="Times New Roman" w:hAnsi="Times New Roman"/>
          <w:color w:val="000000"/>
          <w:sz w:val="28"/>
          <w:szCs w:val="28"/>
          <w:lang w:eastAsia="ru-RU"/>
        </w:rPr>
        <w:t xml:space="preserve">в целях внутреннего </w:t>
      </w:r>
      <w:r w:rsidR="0054661E" w:rsidRPr="00814716">
        <w:rPr>
          <w:rFonts w:ascii="Times New Roman" w:eastAsia="Times New Roman" w:hAnsi="Times New Roman"/>
          <w:sz w:val="28"/>
          <w:szCs w:val="28"/>
          <w:lang w:eastAsia="ru-RU"/>
        </w:rPr>
        <w:t xml:space="preserve">согласования ее положений </w:t>
      </w:r>
      <w:r w:rsidR="00B764ED" w:rsidRPr="00814716">
        <w:rPr>
          <w:rFonts w:ascii="Times New Roman" w:hAnsi="Times New Roman"/>
          <w:sz w:val="28"/>
          <w:szCs w:val="28"/>
          <w:lang w:eastAsia="x-none"/>
        </w:rPr>
        <w:t>исключить слова "и лица, замещающие указанные должности,"</w:t>
      </w:r>
      <w:r w:rsidR="000042AA">
        <w:rPr>
          <w:rFonts w:ascii="Times New Roman" w:hAnsi="Times New Roman"/>
          <w:sz w:val="28"/>
          <w:szCs w:val="28"/>
          <w:lang w:eastAsia="x-none"/>
        </w:rPr>
        <w:t xml:space="preserve">. </w:t>
      </w:r>
    </w:p>
    <w:p w:rsidR="000042AA" w:rsidRDefault="000042AA" w:rsidP="000042AA">
      <w:pPr>
        <w:autoSpaceDE w:val="0"/>
        <w:autoSpaceDN w:val="0"/>
        <w:adjustRightInd w:val="0"/>
        <w:spacing w:after="0" w:line="240" w:lineRule="auto"/>
        <w:ind w:firstLine="709"/>
        <w:jc w:val="both"/>
        <w:rPr>
          <w:rFonts w:ascii="Times New Roman" w:eastAsiaTheme="minorHAnsi" w:hAnsi="Times New Roman"/>
          <w:sz w:val="28"/>
          <w:szCs w:val="28"/>
        </w:rPr>
      </w:pPr>
      <w:bookmarkStart w:id="0" w:name="Par0"/>
      <w:bookmarkEnd w:id="0"/>
      <w:r>
        <w:rPr>
          <w:rFonts w:ascii="Times New Roman" w:eastAsia="Times New Roman" w:hAnsi="Times New Roman"/>
          <w:sz w:val="28"/>
          <w:szCs w:val="28"/>
          <w:lang w:eastAsia="ru-RU"/>
        </w:rPr>
        <w:t xml:space="preserve">В частности, </w:t>
      </w:r>
      <w:r w:rsidRPr="009A5A70">
        <w:rPr>
          <w:rFonts w:ascii="Times New Roman" w:eastAsia="Times New Roman" w:hAnsi="Times New Roman"/>
          <w:sz w:val="28"/>
          <w:szCs w:val="28"/>
          <w:lang w:eastAsia="ru-RU"/>
        </w:rPr>
        <w:t xml:space="preserve">указанной частью предусмотрена основная обязанность </w:t>
      </w:r>
      <w:r w:rsidRPr="009A5A70">
        <w:rPr>
          <w:rFonts w:ascii="Times New Roman" w:hAnsi="Times New Roman"/>
          <w:sz w:val="28"/>
          <w:szCs w:val="28"/>
          <w:lang w:eastAsia="x-none"/>
        </w:rPr>
        <w:t xml:space="preserve">лица, замещающего </w:t>
      </w:r>
      <w:r w:rsidRPr="009A5A70">
        <w:rPr>
          <w:rFonts w:ascii="Times New Roman" w:eastAsiaTheme="minorHAnsi" w:hAnsi="Times New Roman"/>
          <w:sz w:val="28"/>
          <w:szCs w:val="28"/>
        </w:rPr>
        <w:t xml:space="preserve">государственную должность Российской Федерации, государственную должность субъекта Российской Федерации или муниципальную должность, </w:t>
      </w:r>
      <w:r w:rsidR="00081C85">
        <w:rPr>
          <w:rFonts w:ascii="Times New Roman" w:eastAsiaTheme="minorHAnsi" w:hAnsi="Times New Roman"/>
          <w:sz w:val="28"/>
          <w:szCs w:val="28"/>
        </w:rPr>
        <w:t>–</w:t>
      </w:r>
      <w:r w:rsidRPr="009A5A70">
        <w:rPr>
          <w:rFonts w:ascii="Times New Roman" w:eastAsiaTheme="minorHAnsi" w:hAnsi="Times New Roman"/>
          <w:sz w:val="28"/>
          <w:szCs w:val="28"/>
        </w:rPr>
        <w:t xml:space="preserve"> представл</w:t>
      </w:r>
      <w:r w:rsidR="00081C85">
        <w:rPr>
          <w:rFonts w:ascii="Times New Roman" w:eastAsiaTheme="minorHAnsi" w:hAnsi="Times New Roman"/>
          <w:sz w:val="28"/>
          <w:szCs w:val="28"/>
        </w:rPr>
        <w:t>ять</w:t>
      </w:r>
      <w:r w:rsidRPr="009A5A70">
        <w:rPr>
          <w:rFonts w:ascii="Times New Roman" w:eastAsiaTheme="minorHAnsi" w:hAnsi="Times New Roman"/>
          <w:sz w:val="28"/>
          <w:szCs w:val="28"/>
        </w:rPr>
        <w:t xml:space="preserve"> сведени</w:t>
      </w:r>
      <w:r w:rsidR="00081C85">
        <w:rPr>
          <w:rFonts w:ascii="Times New Roman" w:eastAsiaTheme="minorHAnsi" w:hAnsi="Times New Roman"/>
          <w:sz w:val="28"/>
          <w:szCs w:val="28"/>
        </w:rPr>
        <w:t>я</w:t>
      </w:r>
      <w:r w:rsidRPr="009A5A70">
        <w:rPr>
          <w:rFonts w:ascii="Times New Roman" w:eastAsiaTheme="minorHAnsi" w:hAnsi="Times New Roman"/>
          <w:sz w:val="28"/>
          <w:szCs w:val="28"/>
        </w:rPr>
        <w:t xml:space="preserve"> о доходах,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w:t>
      </w:r>
      <w:hyperlink r:id="rId6" w:history="1">
        <w:r w:rsidRPr="009A5A70">
          <w:rPr>
            <w:rFonts w:ascii="Times New Roman" w:eastAsiaTheme="minorHAnsi" w:hAnsi="Times New Roman"/>
            <w:sz w:val="28"/>
            <w:szCs w:val="28"/>
          </w:rPr>
          <w:t>законом</w:t>
        </w:r>
      </w:hyperlink>
      <w:r w:rsidRPr="009A5A70">
        <w:rPr>
          <w:rFonts w:ascii="Times New Roman" w:eastAsiaTheme="minorHAnsi"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w:t>
      </w:r>
      <w:r w:rsidR="009A5A70" w:rsidRPr="009A5A70">
        <w:rPr>
          <w:rFonts w:ascii="Times New Roman" w:eastAsiaTheme="minorHAnsi" w:hAnsi="Times New Roman"/>
          <w:sz w:val="28"/>
          <w:szCs w:val="28"/>
        </w:rPr>
        <w:t xml:space="preserve"> не позднее 30 апреля года, следующего за годом, в котором возникли такие основания.</w:t>
      </w:r>
      <w:r w:rsidR="009A5A70">
        <w:rPr>
          <w:rFonts w:ascii="Times New Roman" w:eastAsiaTheme="minorHAnsi" w:hAnsi="Times New Roman"/>
          <w:sz w:val="28"/>
          <w:szCs w:val="28"/>
        </w:rPr>
        <w:t xml:space="preserve"> </w:t>
      </w:r>
      <w:r w:rsidRPr="009A5A70">
        <w:rPr>
          <w:rFonts w:ascii="Times New Roman" w:eastAsiaTheme="minorHAnsi" w:hAnsi="Times New Roman"/>
          <w:sz w:val="28"/>
          <w:szCs w:val="28"/>
        </w:rPr>
        <w:t>Кроме того, данной частью также предусмотрена ситуация, при которой в случае невозможности представить</w:t>
      </w:r>
      <w:r>
        <w:rPr>
          <w:rFonts w:ascii="Times New Roman" w:eastAsiaTheme="minorHAnsi" w:hAnsi="Times New Roman"/>
          <w:sz w:val="28"/>
          <w:szCs w:val="28"/>
        </w:rPr>
        <w:t xml:space="preserve"> сведения о доходах, об имуществе и обязательствах имущественного характера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w:t>
      </w:r>
      <w:r w:rsidR="00BF2FF0">
        <w:rPr>
          <w:rFonts w:ascii="Times New Roman" w:eastAsiaTheme="minorHAnsi" w:hAnsi="Times New Roman"/>
          <w:sz w:val="28"/>
          <w:szCs w:val="28"/>
        </w:rPr>
        <w:t>Таким образом</w:t>
      </w:r>
      <w:r>
        <w:rPr>
          <w:rFonts w:ascii="Times New Roman" w:eastAsiaTheme="minorHAnsi" w:hAnsi="Times New Roman"/>
          <w:sz w:val="28"/>
          <w:szCs w:val="28"/>
        </w:rPr>
        <w:t xml:space="preserve">, при наделении полномочиями по данной или иной должности (назначении, избрании на данную или иную должность) лицо, </w:t>
      </w:r>
      <w:r w:rsidRPr="00FF1319">
        <w:rPr>
          <w:rFonts w:ascii="Times New Roman" w:hAnsi="Times New Roman"/>
          <w:sz w:val="28"/>
          <w:szCs w:val="28"/>
          <w:lang w:eastAsia="x-none"/>
        </w:rPr>
        <w:t>замещающ</w:t>
      </w:r>
      <w:r>
        <w:rPr>
          <w:rFonts w:ascii="Times New Roman" w:hAnsi="Times New Roman"/>
          <w:sz w:val="28"/>
          <w:szCs w:val="28"/>
          <w:lang w:eastAsia="x-none"/>
        </w:rPr>
        <w:t>ее</w:t>
      </w:r>
      <w:r w:rsidRPr="00FF1319">
        <w:rPr>
          <w:rFonts w:ascii="Times New Roman" w:hAnsi="Times New Roman"/>
          <w:sz w:val="28"/>
          <w:szCs w:val="28"/>
          <w:lang w:eastAsia="x-none"/>
        </w:rPr>
        <w:t xml:space="preserve"> </w:t>
      </w:r>
      <w:r w:rsidRPr="00FF1319">
        <w:rPr>
          <w:rFonts w:ascii="Times New Roman" w:eastAsiaTheme="minorHAnsi" w:hAnsi="Times New Roman"/>
          <w:sz w:val="28"/>
          <w:szCs w:val="28"/>
        </w:rPr>
        <w:t>государственн</w:t>
      </w:r>
      <w:r>
        <w:rPr>
          <w:rFonts w:ascii="Times New Roman" w:eastAsiaTheme="minorHAnsi" w:hAnsi="Times New Roman"/>
          <w:sz w:val="28"/>
          <w:szCs w:val="28"/>
        </w:rPr>
        <w:t>ую</w:t>
      </w:r>
      <w:r w:rsidRPr="00FF1319">
        <w:rPr>
          <w:rFonts w:ascii="Times New Roman" w:eastAsiaTheme="minorHAnsi" w:hAnsi="Times New Roman"/>
          <w:sz w:val="28"/>
          <w:szCs w:val="28"/>
        </w:rPr>
        <w:t xml:space="preserve"> должност</w:t>
      </w:r>
      <w:r>
        <w:rPr>
          <w:rFonts w:ascii="Times New Roman" w:eastAsiaTheme="minorHAnsi" w:hAnsi="Times New Roman"/>
          <w:sz w:val="28"/>
          <w:szCs w:val="28"/>
        </w:rPr>
        <w:t>ь</w:t>
      </w:r>
      <w:r w:rsidRPr="00FF1319">
        <w:rPr>
          <w:rFonts w:ascii="Times New Roman" w:eastAsiaTheme="minorHAnsi" w:hAnsi="Times New Roman"/>
          <w:sz w:val="28"/>
          <w:szCs w:val="28"/>
        </w:rPr>
        <w:t xml:space="preserve"> Российской Федерации, государственн</w:t>
      </w:r>
      <w:r>
        <w:rPr>
          <w:rFonts w:ascii="Times New Roman" w:eastAsiaTheme="minorHAnsi" w:hAnsi="Times New Roman"/>
          <w:sz w:val="28"/>
          <w:szCs w:val="28"/>
        </w:rPr>
        <w:t>ую</w:t>
      </w:r>
      <w:r w:rsidRPr="00FF1319">
        <w:rPr>
          <w:rFonts w:ascii="Times New Roman" w:eastAsiaTheme="minorHAnsi" w:hAnsi="Times New Roman"/>
          <w:sz w:val="28"/>
          <w:szCs w:val="28"/>
        </w:rPr>
        <w:t xml:space="preserve"> должност</w:t>
      </w:r>
      <w:r>
        <w:rPr>
          <w:rFonts w:ascii="Times New Roman" w:eastAsiaTheme="minorHAnsi" w:hAnsi="Times New Roman"/>
          <w:sz w:val="28"/>
          <w:szCs w:val="28"/>
        </w:rPr>
        <w:t>ь</w:t>
      </w:r>
      <w:r w:rsidRPr="00FF1319">
        <w:rPr>
          <w:rFonts w:ascii="Times New Roman" w:eastAsiaTheme="minorHAnsi" w:hAnsi="Times New Roman"/>
          <w:sz w:val="28"/>
          <w:szCs w:val="28"/>
        </w:rPr>
        <w:t xml:space="preserve"> субъект</w:t>
      </w:r>
      <w:r>
        <w:rPr>
          <w:rFonts w:ascii="Times New Roman" w:eastAsiaTheme="minorHAnsi" w:hAnsi="Times New Roman"/>
          <w:sz w:val="28"/>
          <w:szCs w:val="28"/>
        </w:rPr>
        <w:t>а</w:t>
      </w:r>
      <w:r w:rsidRPr="00FF1319">
        <w:rPr>
          <w:rFonts w:ascii="Times New Roman" w:eastAsiaTheme="minorHAnsi" w:hAnsi="Times New Roman"/>
          <w:sz w:val="28"/>
          <w:szCs w:val="28"/>
        </w:rPr>
        <w:t xml:space="preserve"> Российской Федерации</w:t>
      </w:r>
      <w:r>
        <w:rPr>
          <w:rFonts w:ascii="Times New Roman" w:eastAsiaTheme="minorHAnsi" w:hAnsi="Times New Roman"/>
          <w:sz w:val="28"/>
          <w:szCs w:val="28"/>
        </w:rPr>
        <w:t xml:space="preserve"> или</w:t>
      </w:r>
      <w:r w:rsidRPr="00FF1319">
        <w:rPr>
          <w:rFonts w:ascii="Times New Roman" w:eastAsiaTheme="minorHAnsi" w:hAnsi="Times New Roman"/>
          <w:sz w:val="28"/>
          <w:szCs w:val="28"/>
        </w:rPr>
        <w:t xml:space="preserve"> муниципальн</w:t>
      </w:r>
      <w:r>
        <w:rPr>
          <w:rFonts w:ascii="Times New Roman" w:eastAsiaTheme="minorHAnsi" w:hAnsi="Times New Roman"/>
          <w:sz w:val="28"/>
          <w:szCs w:val="28"/>
        </w:rPr>
        <w:t>ую</w:t>
      </w:r>
      <w:r w:rsidRPr="00FF1319">
        <w:rPr>
          <w:rFonts w:ascii="Times New Roman" w:eastAsiaTheme="minorHAnsi" w:hAnsi="Times New Roman"/>
          <w:sz w:val="28"/>
          <w:szCs w:val="28"/>
        </w:rPr>
        <w:t xml:space="preserve"> должност</w:t>
      </w:r>
      <w:r>
        <w:rPr>
          <w:rFonts w:ascii="Times New Roman" w:eastAsiaTheme="minorHAnsi" w:hAnsi="Times New Roman"/>
          <w:sz w:val="28"/>
          <w:szCs w:val="28"/>
        </w:rPr>
        <w:t xml:space="preserve">ь, обязано представить </w:t>
      </w:r>
      <w:r w:rsidR="00BF2FF0">
        <w:rPr>
          <w:rFonts w:ascii="Times New Roman" w:eastAsiaTheme="minorHAnsi" w:hAnsi="Times New Roman"/>
          <w:sz w:val="28"/>
          <w:szCs w:val="28"/>
        </w:rPr>
        <w:lastRenderedPageBreak/>
        <w:t>сведения о доходах, об имуществе и обязательствах имущественного характера</w:t>
      </w:r>
      <w:r w:rsidR="00BF2FF0" w:rsidRPr="006C39B0">
        <w:rPr>
          <w:rFonts w:ascii="Times New Roman" w:eastAsiaTheme="minorHAnsi" w:hAnsi="Times New Roman"/>
          <w:sz w:val="28"/>
          <w:szCs w:val="28"/>
        </w:rPr>
        <w:t xml:space="preserve"> </w:t>
      </w:r>
      <w:r>
        <w:rPr>
          <w:rFonts w:ascii="Times New Roman" w:eastAsiaTheme="minorHAnsi" w:hAnsi="Times New Roman"/>
          <w:sz w:val="28"/>
          <w:szCs w:val="28"/>
        </w:rPr>
        <w:t>в соответствии с законодательством Российской Федерации как гражданин, претендующий на замещение такой должности.</w:t>
      </w:r>
    </w:p>
    <w:p w:rsidR="00814716" w:rsidRPr="00814716" w:rsidRDefault="00814716" w:rsidP="00814716">
      <w:pPr>
        <w:autoSpaceDE w:val="0"/>
        <w:autoSpaceDN w:val="0"/>
        <w:adjustRightInd w:val="0"/>
        <w:spacing w:after="0" w:line="240" w:lineRule="auto"/>
        <w:ind w:firstLine="709"/>
        <w:jc w:val="both"/>
        <w:rPr>
          <w:rFonts w:ascii="Times New Roman" w:eastAsiaTheme="minorHAnsi" w:hAnsi="Times New Roman"/>
          <w:sz w:val="28"/>
          <w:szCs w:val="28"/>
        </w:rPr>
      </w:pPr>
      <w:r w:rsidRPr="00814716">
        <w:rPr>
          <w:rFonts w:ascii="Times New Roman" w:hAnsi="Times New Roman"/>
          <w:color w:val="000000"/>
          <w:sz w:val="28"/>
          <w:szCs w:val="28"/>
        </w:rPr>
        <w:t xml:space="preserve">В целях формирования единообразной правоприменительной практики относительно вопроса привлечения к ответственности депутата законодательного органа субъекта Российской Федерации (далее – депутат) за </w:t>
      </w:r>
      <w:r w:rsidRPr="00814716">
        <w:rPr>
          <w:rFonts w:ascii="Times New Roman" w:eastAsiaTheme="minorHAnsi" w:hAnsi="Times New Roman"/>
          <w:sz w:val="28"/>
          <w:szCs w:val="28"/>
        </w:rPr>
        <w:t>непредставление им сведений о доходах, расходах, об имуществе и обязательствах имущественного характера или их представление с нарушением установленного срока</w:t>
      </w:r>
      <w:r w:rsidRPr="00814716">
        <w:rPr>
          <w:rFonts w:ascii="Times New Roman" w:hAnsi="Times New Roman"/>
          <w:color w:val="000000"/>
          <w:sz w:val="28"/>
          <w:szCs w:val="28"/>
        </w:rPr>
        <w:t xml:space="preserve"> </w:t>
      </w:r>
      <w:r w:rsidRPr="00814716">
        <w:rPr>
          <w:rFonts w:ascii="Times New Roman" w:hAnsi="Times New Roman"/>
          <w:sz w:val="28"/>
          <w:szCs w:val="28"/>
        </w:rPr>
        <w:t>проектом федерального закона предлагается внести корреспондирующие изменения в часть 7 и</w:t>
      </w:r>
      <w:r w:rsidRPr="00814716">
        <w:rPr>
          <w:rFonts w:ascii="Times New Roman" w:hAnsi="Times New Roman"/>
          <w:color w:val="000000"/>
          <w:sz w:val="28"/>
          <w:szCs w:val="28"/>
        </w:rPr>
        <w:t xml:space="preserve"> </w:t>
      </w:r>
      <w:r w:rsidRPr="00814716">
        <w:rPr>
          <w:rFonts w:ascii="Times New Roman" w:hAnsi="Times New Roman"/>
          <w:sz w:val="28"/>
          <w:szCs w:val="28"/>
        </w:rPr>
        <w:t xml:space="preserve">абзац первый части 22 </w:t>
      </w:r>
      <w:r w:rsidRPr="00814716">
        <w:rPr>
          <w:rFonts w:ascii="Times New Roman" w:hAnsi="Times New Roman"/>
          <w:color w:val="000000"/>
          <w:sz w:val="28"/>
          <w:szCs w:val="28"/>
        </w:rPr>
        <w:t xml:space="preserve">статьи 19 </w:t>
      </w:r>
      <w:r w:rsidRPr="00814716">
        <w:rPr>
          <w:rFonts w:ascii="Times New Roman" w:hAnsi="Times New Roman"/>
          <w:sz w:val="28"/>
          <w:szCs w:val="28"/>
        </w:rPr>
        <w:t>Федерального закона от 21 декабря 2021 года № 414-ФЗ "Об общих принципах организации публичной власти в субъектах Российской Федерации"</w:t>
      </w:r>
      <w:r w:rsidRPr="00814716">
        <w:rPr>
          <w:rFonts w:ascii="Times New Roman" w:eastAsiaTheme="minorHAnsi" w:hAnsi="Times New Roman"/>
          <w:sz w:val="28"/>
          <w:szCs w:val="28"/>
        </w:rPr>
        <w:t xml:space="preserve">. </w:t>
      </w:r>
    </w:p>
    <w:p w:rsidR="00B52811" w:rsidRDefault="00FD7F8F" w:rsidP="00DA13DC">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heme="minorHAnsi" w:hAnsi="Times New Roman"/>
          <w:sz w:val="28"/>
          <w:szCs w:val="28"/>
        </w:rPr>
        <w:t xml:space="preserve">Данные изменения предлагаются во взаимосвязи </w:t>
      </w:r>
      <w:r>
        <w:rPr>
          <w:rFonts w:ascii="Times New Roman" w:hAnsi="Times New Roman"/>
          <w:sz w:val="28"/>
          <w:szCs w:val="28"/>
        </w:rPr>
        <w:t>с положениями</w:t>
      </w:r>
      <w:r>
        <w:rPr>
          <w:rFonts w:ascii="Times New Roman" w:eastAsia="Times New Roman" w:hAnsi="Times New Roman"/>
          <w:color w:val="000000"/>
          <w:sz w:val="28"/>
          <w:szCs w:val="28"/>
          <w:lang w:eastAsia="ru-RU"/>
        </w:rPr>
        <w:t xml:space="preserve"> пункта 10 части 21 </w:t>
      </w:r>
      <w:r w:rsidRPr="000B1946">
        <w:rPr>
          <w:rFonts w:ascii="Times New Roman" w:eastAsia="Times New Roman" w:hAnsi="Times New Roman"/>
          <w:color w:val="000000"/>
          <w:sz w:val="28"/>
          <w:szCs w:val="28"/>
          <w:lang w:eastAsia="ru-RU"/>
        </w:rPr>
        <w:t>статьи 19</w:t>
      </w:r>
      <w:r w:rsidR="008F39CC" w:rsidRPr="008F39CC">
        <w:rPr>
          <w:rFonts w:ascii="Times New Roman" w:hAnsi="Times New Roman"/>
          <w:sz w:val="28"/>
          <w:szCs w:val="28"/>
        </w:rPr>
        <w:t xml:space="preserve"> </w:t>
      </w:r>
      <w:r w:rsidR="008F39CC" w:rsidRPr="00814716">
        <w:rPr>
          <w:rFonts w:ascii="Times New Roman" w:hAnsi="Times New Roman"/>
          <w:sz w:val="28"/>
          <w:szCs w:val="28"/>
        </w:rPr>
        <w:t>Федерального закона от 21 декабря 2021 года № 414-ФЗ "Об общих принципах организации публичной власти в субъектах Российской Федерации"</w:t>
      </w:r>
      <w:bookmarkStart w:id="1" w:name="_GoBack"/>
      <w:bookmarkEnd w:id="1"/>
      <w:r>
        <w:rPr>
          <w:rFonts w:ascii="Times New Roman" w:hAnsi="Times New Roman"/>
          <w:sz w:val="28"/>
          <w:szCs w:val="28"/>
        </w:rPr>
        <w:t>, согласно котор</w:t>
      </w:r>
      <w:r w:rsidR="00426114">
        <w:rPr>
          <w:rFonts w:ascii="Times New Roman" w:hAnsi="Times New Roman"/>
          <w:sz w:val="28"/>
          <w:szCs w:val="28"/>
        </w:rPr>
        <w:t>ым</w:t>
      </w:r>
      <w:r>
        <w:rPr>
          <w:rFonts w:ascii="Times New Roman" w:hAnsi="Times New Roman"/>
          <w:sz w:val="28"/>
          <w:szCs w:val="28"/>
        </w:rPr>
        <w:t xml:space="preserve"> полномочия депутата прекращаются досрочно за несоблюдение требований, предусмотренных в том числе частью 7</w:t>
      </w:r>
      <w:r>
        <w:rPr>
          <w:rFonts w:ascii="Times New Roman" w:eastAsiaTheme="minorHAnsi" w:hAnsi="Times New Roman"/>
          <w:sz w:val="28"/>
          <w:szCs w:val="28"/>
        </w:rPr>
        <w:t xml:space="preserve"> указанной статьи, </w:t>
      </w:r>
      <w:r w:rsidR="00F2731F">
        <w:rPr>
          <w:rFonts w:ascii="Times New Roman" w:eastAsiaTheme="minorHAnsi" w:hAnsi="Times New Roman"/>
          <w:sz w:val="28"/>
          <w:szCs w:val="28"/>
        </w:rPr>
        <w:t>а также</w:t>
      </w:r>
      <w:r>
        <w:rPr>
          <w:rFonts w:ascii="Times New Roman" w:eastAsiaTheme="minorHAnsi" w:hAnsi="Times New Roman"/>
          <w:sz w:val="28"/>
          <w:szCs w:val="28"/>
        </w:rPr>
        <w:t xml:space="preserve"> в целях</w:t>
      </w:r>
      <w:r w:rsidR="00D454D8" w:rsidRPr="000B1946">
        <w:rPr>
          <w:rFonts w:ascii="Times New Roman" w:hAnsi="Times New Roman"/>
          <w:sz w:val="28"/>
          <w:szCs w:val="28"/>
        </w:rPr>
        <w:t xml:space="preserve"> недопустимости </w:t>
      </w:r>
      <w:r w:rsidR="00D454D8" w:rsidRPr="000B1946">
        <w:rPr>
          <w:rFonts w:ascii="Times New Roman" w:eastAsiaTheme="minorHAnsi" w:hAnsi="Times New Roman"/>
          <w:sz w:val="28"/>
          <w:szCs w:val="28"/>
        </w:rPr>
        <w:t xml:space="preserve">произвольного </w:t>
      </w:r>
      <w:r w:rsidR="00E117C9">
        <w:rPr>
          <w:rFonts w:ascii="Times New Roman" w:eastAsiaTheme="minorHAnsi" w:hAnsi="Times New Roman"/>
          <w:sz w:val="28"/>
          <w:szCs w:val="28"/>
        </w:rPr>
        <w:t xml:space="preserve">(субъективного) </w:t>
      </w:r>
      <w:r w:rsidR="00D454D8" w:rsidRPr="000B1946">
        <w:rPr>
          <w:rFonts w:ascii="Times New Roman" w:eastAsiaTheme="minorHAnsi" w:hAnsi="Times New Roman"/>
          <w:sz w:val="28"/>
          <w:szCs w:val="28"/>
        </w:rPr>
        <w:t xml:space="preserve">выбора </w:t>
      </w:r>
      <w:r w:rsidR="00426114" w:rsidRPr="000B1946">
        <w:rPr>
          <w:rFonts w:ascii="Times New Roman" w:eastAsiaTheme="minorHAnsi" w:hAnsi="Times New Roman"/>
          <w:sz w:val="28"/>
          <w:szCs w:val="28"/>
        </w:rPr>
        <w:t>законодательн</w:t>
      </w:r>
      <w:r w:rsidR="00426114">
        <w:rPr>
          <w:rFonts w:ascii="Times New Roman" w:eastAsiaTheme="minorHAnsi" w:hAnsi="Times New Roman"/>
          <w:sz w:val="28"/>
          <w:szCs w:val="28"/>
        </w:rPr>
        <w:t>ым</w:t>
      </w:r>
      <w:r w:rsidR="00426114" w:rsidRPr="000B1946">
        <w:rPr>
          <w:rFonts w:ascii="Times New Roman" w:eastAsiaTheme="minorHAnsi" w:hAnsi="Times New Roman"/>
          <w:sz w:val="28"/>
          <w:szCs w:val="28"/>
        </w:rPr>
        <w:t xml:space="preserve"> орган</w:t>
      </w:r>
      <w:r w:rsidR="00426114">
        <w:rPr>
          <w:rFonts w:ascii="Times New Roman" w:eastAsiaTheme="minorHAnsi" w:hAnsi="Times New Roman"/>
          <w:sz w:val="28"/>
          <w:szCs w:val="28"/>
        </w:rPr>
        <w:t>ом</w:t>
      </w:r>
      <w:r w:rsidR="00426114" w:rsidRPr="000B1946">
        <w:rPr>
          <w:rFonts w:ascii="Times New Roman" w:eastAsiaTheme="minorHAnsi" w:hAnsi="Times New Roman"/>
          <w:sz w:val="28"/>
          <w:szCs w:val="28"/>
        </w:rPr>
        <w:t xml:space="preserve"> субъекта Российской Федерации </w:t>
      </w:r>
      <w:r w:rsidR="00D454D8" w:rsidRPr="000B1946">
        <w:rPr>
          <w:rFonts w:ascii="Times New Roman" w:eastAsiaTheme="minorHAnsi" w:hAnsi="Times New Roman"/>
          <w:sz w:val="28"/>
          <w:szCs w:val="28"/>
        </w:rPr>
        <w:t>норм</w:t>
      </w:r>
      <w:r w:rsidR="00D96DB5">
        <w:rPr>
          <w:rFonts w:ascii="Times New Roman" w:eastAsiaTheme="minorHAnsi" w:hAnsi="Times New Roman"/>
          <w:sz w:val="28"/>
          <w:szCs w:val="28"/>
        </w:rPr>
        <w:t xml:space="preserve"> об ответственности депутата </w:t>
      </w:r>
      <w:r w:rsidR="00D96DB5" w:rsidRPr="00A448C8">
        <w:rPr>
          <w:rFonts w:ascii="Times New Roman" w:eastAsia="Times New Roman" w:hAnsi="Times New Roman"/>
          <w:color w:val="000000"/>
          <w:sz w:val="28"/>
          <w:szCs w:val="28"/>
          <w:lang w:eastAsia="ru-RU"/>
        </w:rPr>
        <w:t>(от предупреждения до досрочного прекращения полномочий)</w:t>
      </w:r>
      <w:r w:rsidR="00D454D8" w:rsidRPr="000B1946">
        <w:rPr>
          <w:rFonts w:ascii="Times New Roman" w:eastAsiaTheme="minorHAnsi" w:hAnsi="Times New Roman"/>
          <w:sz w:val="28"/>
          <w:szCs w:val="28"/>
        </w:rPr>
        <w:t>, подлежащих применению</w:t>
      </w:r>
      <w:r w:rsidR="00DA13DC">
        <w:rPr>
          <w:rFonts w:ascii="Times New Roman" w:eastAsiaTheme="minorHAnsi" w:hAnsi="Times New Roman"/>
          <w:sz w:val="28"/>
          <w:szCs w:val="28"/>
        </w:rPr>
        <w:t xml:space="preserve"> в случае непредставления </w:t>
      </w:r>
      <w:r w:rsidR="00D96DB5">
        <w:rPr>
          <w:rFonts w:ascii="Times New Roman" w:eastAsiaTheme="minorHAnsi" w:hAnsi="Times New Roman"/>
          <w:sz w:val="28"/>
          <w:szCs w:val="28"/>
        </w:rPr>
        <w:t>им</w:t>
      </w:r>
      <w:r w:rsidR="00DA13DC">
        <w:rPr>
          <w:rFonts w:ascii="Times New Roman" w:eastAsiaTheme="minorHAnsi" w:hAnsi="Times New Roman"/>
          <w:sz w:val="28"/>
          <w:szCs w:val="28"/>
        </w:rPr>
        <w:t xml:space="preserve"> сведений о доходах</w:t>
      </w:r>
      <w:r>
        <w:rPr>
          <w:rFonts w:ascii="Times New Roman" w:eastAsiaTheme="minorHAnsi" w:hAnsi="Times New Roman"/>
          <w:sz w:val="28"/>
          <w:szCs w:val="28"/>
        </w:rPr>
        <w:t xml:space="preserve">, расходах, </w:t>
      </w:r>
      <w:r w:rsidRPr="000B1946">
        <w:rPr>
          <w:rFonts w:ascii="Times New Roman" w:eastAsiaTheme="minorHAnsi" w:hAnsi="Times New Roman"/>
          <w:sz w:val="28"/>
          <w:szCs w:val="28"/>
        </w:rPr>
        <w:t>об имуществе и обязательствах имущественного характера</w:t>
      </w:r>
      <w:r w:rsidR="00DA13DC">
        <w:rPr>
          <w:rFonts w:ascii="Times New Roman" w:eastAsiaTheme="minorHAnsi" w:hAnsi="Times New Roman"/>
          <w:sz w:val="28"/>
          <w:szCs w:val="28"/>
        </w:rPr>
        <w:t xml:space="preserve"> или их представления с нарушением установленного срока</w:t>
      </w:r>
      <w:r w:rsidR="00B52811" w:rsidRPr="000B1946">
        <w:rPr>
          <w:rFonts w:ascii="Times New Roman" w:eastAsia="Times New Roman" w:hAnsi="Times New Roman"/>
          <w:color w:val="000000"/>
          <w:sz w:val="28"/>
          <w:szCs w:val="28"/>
          <w:lang w:eastAsia="ru-RU"/>
        </w:rPr>
        <w:t xml:space="preserve">. </w:t>
      </w:r>
    </w:p>
    <w:p w:rsidR="00E70EE4" w:rsidRPr="00E70EE4" w:rsidRDefault="00E70EE4" w:rsidP="00E70EE4">
      <w:pPr>
        <w:autoSpaceDE w:val="0"/>
        <w:autoSpaceDN w:val="0"/>
        <w:adjustRightInd w:val="0"/>
        <w:spacing w:after="0" w:line="240" w:lineRule="auto"/>
        <w:ind w:firstLine="709"/>
        <w:jc w:val="both"/>
        <w:rPr>
          <w:rFonts w:ascii="Times New Roman" w:eastAsiaTheme="minorHAnsi" w:hAnsi="Times New Roman"/>
          <w:sz w:val="28"/>
          <w:szCs w:val="28"/>
        </w:rPr>
      </w:pPr>
      <w:r w:rsidRPr="00E70EE4">
        <w:rPr>
          <w:rFonts w:ascii="Times New Roman" w:eastAsiaTheme="minorHAnsi" w:hAnsi="Times New Roman"/>
          <w:bCs/>
          <w:sz w:val="28"/>
          <w:szCs w:val="28"/>
        </w:rPr>
        <w:t xml:space="preserve">Принятие Федерального </w:t>
      </w:r>
      <w:hyperlink r:id="rId7" w:history="1">
        <w:r w:rsidRPr="00E70EE4">
          <w:rPr>
            <w:rFonts w:ascii="Times New Roman" w:eastAsiaTheme="minorHAnsi" w:hAnsi="Times New Roman"/>
            <w:bCs/>
            <w:sz w:val="28"/>
            <w:szCs w:val="28"/>
          </w:rPr>
          <w:t>закона</w:t>
        </w:r>
      </w:hyperlink>
      <w:r w:rsidRPr="00E70EE4">
        <w:rPr>
          <w:rFonts w:ascii="Times New Roman" w:eastAsiaTheme="minorHAnsi" w:hAnsi="Times New Roman"/>
          <w:bCs/>
          <w:sz w:val="28"/>
          <w:szCs w:val="28"/>
        </w:rPr>
        <w:t xml:space="preserve"> </w:t>
      </w:r>
      <w:r w:rsidRPr="00E70EE4">
        <w:rPr>
          <w:rFonts w:ascii="Times New Roman" w:eastAsiaTheme="minorHAnsi" w:hAnsi="Times New Roman"/>
          <w:sz w:val="28"/>
          <w:szCs w:val="28"/>
        </w:rPr>
        <w:t xml:space="preserve">"О внесении изменений </w:t>
      </w:r>
      <w:r w:rsidRPr="00E70EE4">
        <w:rPr>
          <w:rFonts w:ascii="Times New Roman" w:eastAsia="Times New Roman" w:hAnsi="Times New Roman"/>
          <w:bCs/>
          <w:sz w:val="28"/>
          <w:szCs w:val="28"/>
          <w:lang w:eastAsia="ru-RU"/>
        </w:rPr>
        <w:t>в статью 12</w:t>
      </w:r>
      <w:r w:rsidRPr="00E70EE4">
        <w:rPr>
          <w:rFonts w:ascii="Times New Roman" w:eastAsia="Times New Roman" w:hAnsi="Times New Roman"/>
          <w:bCs/>
          <w:sz w:val="28"/>
          <w:szCs w:val="28"/>
          <w:vertAlign w:val="superscript"/>
          <w:lang w:eastAsia="ru-RU"/>
        </w:rPr>
        <w:t>1</w:t>
      </w:r>
      <w:r w:rsidRPr="00E70EE4">
        <w:rPr>
          <w:rFonts w:ascii="Times New Roman" w:eastAsia="Times New Roman" w:hAnsi="Times New Roman"/>
          <w:bCs/>
          <w:sz w:val="28"/>
          <w:szCs w:val="28"/>
          <w:lang w:eastAsia="ru-RU"/>
        </w:rPr>
        <w:t xml:space="preserve"> </w:t>
      </w:r>
      <w:r w:rsidRPr="00E70EE4">
        <w:rPr>
          <w:rFonts w:ascii="Times New Roman" w:eastAsia="Times New Roman" w:hAnsi="Times New Roman"/>
          <w:sz w:val="28"/>
          <w:szCs w:val="28"/>
          <w:lang w:eastAsia="x-none"/>
        </w:rPr>
        <w:t xml:space="preserve">Федерального закона "О противодействии коррупции" и </w:t>
      </w:r>
      <w:r w:rsidRPr="00E70EE4">
        <w:rPr>
          <w:rFonts w:ascii="Times New Roman" w:eastAsia="Times New Roman" w:hAnsi="Times New Roman"/>
          <w:sz w:val="28"/>
          <w:szCs w:val="28"/>
          <w:lang w:eastAsia="ru-RU"/>
        </w:rPr>
        <w:t>статью 19 Федерального закона "Об общих принципах организации публичной власти в субъектах Российской Федерации"</w:t>
      </w:r>
      <w:r w:rsidRPr="00E70EE4">
        <w:rPr>
          <w:rFonts w:ascii="Times New Roman" w:eastAsiaTheme="minorHAnsi" w:hAnsi="Times New Roman"/>
          <w:sz w:val="28"/>
          <w:szCs w:val="28"/>
        </w:rPr>
        <w:t xml:space="preserve"> </w:t>
      </w:r>
      <w:r w:rsidRPr="00E70EE4">
        <w:rPr>
          <w:rFonts w:ascii="Times New Roman" w:eastAsiaTheme="minorHAnsi" w:hAnsi="Times New Roman"/>
          <w:bCs/>
          <w:sz w:val="28"/>
          <w:szCs w:val="28"/>
        </w:rPr>
        <w:t>не потребует дополнительных расходов из федерального бюджета и иных бюджетов бюджетной системы Российской Федерации.</w:t>
      </w:r>
    </w:p>
    <w:p w:rsidR="003C39EB" w:rsidRDefault="003C39EB" w:rsidP="00DA13DC">
      <w:pPr>
        <w:shd w:val="clear" w:color="auto" w:fill="FFFFFF"/>
        <w:spacing w:after="0" w:line="240" w:lineRule="auto"/>
        <w:ind w:firstLine="709"/>
        <w:jc w:val="center"/>
        <w:rPr>
          <w:rFonts w:ascii="Times New Roman" w:eastAsia="Times New Roman" w:hAnsi="Times New Roman"/>
          <w:color w:val="000000"/>
          <w:sz w:val="28"/>
          <w:szCs w:val="28"/>
          <w:lang w:eastAsia="ru-RU"/>
        </w:rPr>
      </w:pPr>
    </w:p>
    <w:p w:rsidR="00C06A81" w:rsidRDefault="00C06A81" w:rsidP="00DA13DC">
      <w:pPr>
        <w:shd w:val="clear" w:color="auto" w:fill="FFFFFF"/>
        <w:spacing w:after="0" w:line="240" w:lineRule="auto"/>
        <w:ind w:firstLine="709"/>
        <w:jc w:val="center"/>
        <w:rPr>
          <w:rFonts w:ascii="Times New Roman" w:eastAsia="Times New Roman" w:hAnsi="Times New Roman"/>
          <w:color w:val="000000"/>
          <w:sz w:val="28"/>
          <w:szCs w:val="28"/>
          <w:lang w:eastAsia="ru-RU"/>
        </w:rPr>
      </w:pPr>
    </w:p>
    <w:p w:rsidR="001F708E" w:rsidRDefault="001F708E" w:rsidP="00DA13DC">
      <w:pPr>
        <w:shd w:val="clear" w:color="auto" w:fill="FFFFFF"/>
        <w:spacing w:after="0" w:line="240" w:lineRule="auto"/>
        <w:ind w:firstLine="709"/>
        <w:jc w:val="center"/>
        <w:rPr>
          <w:rFonts w:ascii="Times New Roman" w:eastAsia="Times New Roman" w:hAnsi="Times New Roman"/>
          <w:color w:val="000000"/>
          <w:sz w:val="28"/>
          <w:szCs w:val="28"/>
          <w:lang w:eastAsia="ru-RU"/>
        </w:rPr>
      </w:pPr>
    </w:p>
    <w:p w:rsidR="00C57B13" w:rsidRDefault="003C39EB" w:rsidP="0056279B">
      <w:pPr>
        <w:shd w:val="clear" w:color="auto" w:fill="FFFFFF"/>
        <w:spacing w:after="0" w:line="240" w:lineRule="auto"/>
        <w:jc w:val="center"/>
      </w:pPr>
      <w:r>
        <w:rPr>
          <w:rFonts w:ascii="Times New Roman" w:eastAsia="Times New Roman" w:hAnsi="Times New Roman"/>
          <w:color w:val="000000"/>
          <w:sz w:val="28"/>
          <w:szCs w:val="28"/>
          <w:lang w:eastAsia="ru-RU"/>
        </w:rPr>
        <w:t>_______________________</w:t>
      </w:r>
    </w:p>
    <w:sectPr w:rsidR="00C57B13" w:rsidSect="00DD131C">
      <w:headerReference w:type="default" r:id="rId8"/>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BA5" w:rsidRDefault="002F0BA5">
      <w:pPr>
        <w:spacing w:after="0" w:line="240" w:lineRule="auto"/>
      </w:pPr>
      <w:r>
        <w:separator/>
      </w:r>
    </w:p>
  </w:endnote>
  <w:endnote w:type="continuationSeparator" w:id="0">
    <w:p w:rsidR="002F0BA5" w:rsidRDefault="002F0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BA5" w:rsidRDefault="002F0BA5">
      <w:pPr>
        <w:spacing w:after="0" w:line="240" w:lineRule="auto"/>
      </w:pPr>
      <w:r>
        <w:separator/>
      </w:r>
    </w:p>
  </w:footnote>
  <w:footnote w:type="continuationSeparator" w:id="0">
    <w:p w:rsidR="002F0BA5" w:rsidRDefault="002F0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798" w:rsidRPr="00516798" w:rsidRDefault="003E6269">
    <w:pPr>
      <w:pStyle w:val="a3"/>
      <w:jc w:val="center"/>
      <w:rPr>
        <w:rFonts w:ascii="Times New Roman" w:hAnsi="Times New Roman"/>
        <w:sz w:val="28"/>
        <w:szCs w:val="28"/>
      </w:rPr>
    </w:pPr>
    <w:r w:rsidRPr="00516798">
      <w:rPr>
        <w:rFonts w:ascii="Times New Roman" w:hAnsi="Times New Roman"/>
        <w:sz w:val="28"/>
        <w:szCs w:val="28"/>
      </w:rPr>
      <w:fldChar w:fldCharType="begin"/>
    </w:r>
    <w:r w:rsidRPr="00516798">
      <w:rPr>
        <w:rFonts w:ascii="Times New Roman" w:hAnsi="Times New Roman"/>
        <w:sz w:val="28"/>
        <w:szCs w:val="28"/>
      </w:rPr>
      <w:instrText>PAGE   \* MERGEFORMAT</w:instrText>
    </w:r>
    <w:r w:rsidRPr="00516798">
      <w:rPr>
        <w:rFonts w:ascii="Times New Roman" w:hAnsi="Times New Roman"/>
        <w:sz w:val="28"/>
        <w:szCs w:val="28"/>
      </w:rPr>
      <w:fldChar w:fldCharType="separate"/>
    </w:r>
    <w:r w:rsidR="008F39CC">
      <w:rPr>
        <w:rFonts w:ascii="Times New Roman" w:hAnsi="Times New Roman"/>
        <w:noProof/>
        <w:sz w:val="28"/>
        <w:szCs w:val="28"/>
      </w:rPr>
      <w:t>2</w:t>
    </w:r>
    <w:r w:rsidRPr="00516798">
      <w:rPr>
        <w:rFonts w:ascii="Times New Roman" w:hAnsi="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9EB"/>
    <w:rsid w:val="000042AA"/>
    <w:rsid w:val="00045647"/>
    <w:rsid w:val="0007431E"/>
    <w:rsid w:val="00081C85"/>
    <w:rsid w:val="000B1946"/>
    <w:rsid w:val="00170DE4"/>
    <w:rsid w:val="00183165"/>
    <w:rsid w:val="00193688"/>
    <w:rsid w:val="001B04A8"/>
    <w:rsid w:val="001F708E"/>
    <w:rsid w:val="002033BC"/>
    <w:rsid w:val="00211892"/>
    <w:rsid w:val="00223E32"/>
    <w:rsid w:val="002517FE"/>
    <w:rsid w:val="002549B2"/>
    <w:rsid w:val="00261811"/>
    <w:rsid w:val="002F0BA5"/>
    <w:rsid w:val="003052D9"/>
    <w:rsid w:val="00330973"/>
    <w:rsid w:val="003C39EB"/>
    <w:rsid w:val="003C669B"/>
    <w:rsid w:val="003E6269"/>
    <w:rsid w:val="00426114"/>
    <w:rsid w:val="00462AFB"/>
    <w:rsid w:val="004A624B"/>
    <w:rsid w:val="004D3EDA"/>
    <w:rsid w:val="00543875"/>
    <w:rsid w:val="0054661E"/>
    <w:rsid w:val="0056279B"/>
    <w:rsid w:val="00567F21"/>
    <w:rsid w:val="00572F3A"/>
    <w:rsid w:val="00641AC7"/>
    <w:rsid w:val="006C39B0"/>
    <w:rsid w:val="006F2A0F"/>
    <w:rsid w:val="0072670C"/>
    <w:rsid w:val="00770FA7"/>
    <w:rsid w:val="007E1774"/>
    <w:rsid w:val="00814716"/>
    <w:rsid w:val="00864A59"/>
    <w:rsid w:val="00882134"/>
    <w:rsid w:val="00884DA4"/>
    <w:rsid w:val="0089646A"/>
    <w:rsid w:val="008F39CC"/>
    <w:rsid w:val="008F5602"/>
    <w:rsid w:val="009113B4"/>
    <w:rsid w:val="00913401"/>
    <w:rsid w:val="009A5A70"/>
    <w:rsid w:val="009C0A90"/>
    <w:rsid w:val="00A448C8"/>
    <w:rsid w:val="00B24DB8"/>
    <w:rsid w:val="00B24F82"/>
    <w:rsid w:val="00B52811"/>
    <w:rsid w:val="00B71715"/>
    <w:rsid w:val="00B764ED"/>
    <w:rsid w:val="00BC6501"/>
    <w:rsid w:val="00BF2FF0"/>
    <w:rsid w:val="00C06A81"/>
    <w:rsid w:val="00C534BB"/>
    <w:rsid w:val="00C57B13"/>
    <w:rsid w:val="00D454D8"/>
    <w:rsid w:val="00D96DB5"/>
    <w:rsid w:val="00DA13DC"/>
    <w:rsid w:val="00DD131C"/>
    <w:rsid w:val="00E117C9"/>
    <w:rsid w:val="00E659F5"/>
    <w:rsid w:val="00E70EE4"/>
    <w:rsid w:val="00E9121C"/>
    <w:rsid w:val="00F23406"/>
    <w:rsid w:val="00F2731F"/>
    <w:rsid w:val="00FD7F8F"/>
    <w:rsid w:val="00FF1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ECFAA-CA6D-49BC-A49D-78AB1EE6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39E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9EB"/>
    <w:pPr>
      <w:tabs>
        <w:tab w:val="center" w:pos="4677"/>
        <w:tab w:val="right" w:pos="9355"/>
      </w:tabs>
    </w:pPr>
  </w:style>
  <w:style w:type="character" w:customStyle="1" w:styleId="a4">
    <w:name w:val="Верхний колонтитул Знак"/>
    <w:basedOn w:val="a0"/>
    <w:link w:val="a3"/>
    <w:uiPriority w:val="99"/>
    <w:rsid w:val="003C39EB"/>
    <w:rPr>
      <w:rFonts w:ascii="Calibri" w:eastAsia="Calibri" w:hAnsi="Calibri" w:cs="Times New Roman"/>
    </w:rPr>
  </w:style>
  <w:style w:type="paragraph" w:styleId="a5">
    <w:name w:val="Balloon Text"/>
    <w:basedOn w:val="a"/>
    <w:link w:val="a6"/>
    <w:uiPriority w:val="99"/>
    <w:semiHidden/>
    <w:unhideWhenUsed/>
    <w:rsid w:val="002549B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549B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ogin.consultant.ru/link/?req=doc&amp;base=PRJ&amp;n=261897&amp;dst=1000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330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fsqcjj7wNc4c7luoROlwxoj+0DEOiluGtpD1ofXsqD4=</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jY/S07+Id35RglbvsqM8A+KttlQibTKCkzf/VXV3t4Y=</DigestValue>
    </Reference>
  </SignedInfo>
  <SignatureValue>VqDOppK0EmvR7y57xXFl0sh2/OswChCVPXtY7t4M0F5qQFsoc6n3nTp0kSRAiQ4wG0tLxp+rwtKA
Oy7HsUaBH1JHGfnWGmF7Ox412yXm8eAlLfx7JMBz/7QaZjHVFD3xJnmHHBFTerfBVKKvsD7/MNba
2nbNKo7LmOwmjaPtl2VvT9IO8bwwzCVFcB55K60wdbLuPyC2bn7QR/JNp+LkwZIxR2W2Ejpf1JKp
dHeiYNLFxQ9kns9lGefYa1H0BH+qQ2W8SUNMlyi/ncQImsWkHTgKtonwJHddbyia2GdIpfoLP58R
3mcMsx86r/GykIwEsQF6noXPcAmmqUCrKHZDzQ==</SignatureValue>
  <KeyInfo>
    <X509Data>
      <X509Certificate>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</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wud1nvly7942uzXRKfW7pNym8AnnDUJo2guWk5wvh2E=</DigestValue>
      </Reference>
      <Reference URI="/word/document.xml?ContentType=application/vnd.openxmlformats-officedocument.wordprocessingml.document.main+xml">
        <DigestMethod Algorithm="http://www.w3.org/2001/04/xmlenc#sha256"/>
        <DigestValue>dESHF9qTVFOHjaXn/t7ztKl4HIU+FUSkxJDiRfjEUQs=</DigestValue>
      </Reference>
      <Reference URI="/word/endnotes.xml?ContentType=application/vnd.openxmlformats-officedocument.wordprocessingml.endnotes+xml">
        <DigestMethod Algorithm="http://www.w3.org/2001/04/xmlenc#sha256"/>
        <DigestValue>mLS3vOkCZf2ifkg7IINyHB6Ly1ySrZQ3UPLVfxlsSQ0=</DigestValue>
      </Reference>
      <Reference URI="/word/fontTable.xml?ContentType=application/vnd.openxmlformats-officedocument.wordprocessingml.fontTable+xml">
        <DigestMethod Algorithm="http://www.w3.org/2001/04/xmlenc#sha256"/>
        <DigestValue>fhEVProsax+g/VUjmDLDn+irz3+VYSwgGFnUOsBaUiw=</DigestValue>
      </Reference>
      <Reference URI="/word/footnotes.xml?ContentType=application/vnd.openxmlformats-officedocument.wordprocessingml.footnotes+xml">
        <DigestMethod Algorithm="http://www.w3.org/2001/04/xmlenc#sha256"/>
        <DigestValue>UJBNC+u6NkTyy+5ansKvZckZIM45ERL5sGbTMGlCYGg=</DigestValue>
      </Reference>
      <Reference URI="/word/header1.xml?ContentType=application/vnd.openxmlformats-officedocument.wordprocessingml.header+xml">
        <DigestMethod Algorithm="http://www.w3.org/2001/04/xmlenc#sha256"/>
        <DigestValue>2+mrqmGB5hqjwxoUEodEqQpPBp1XwmH/a+nKi9khaQY=</DigestValue>
      </Reference>
      <Reference URI="/word/settings.xml?ContentType=application/vnd.openxmlformats-officedocument.wordprocessingml.settings+xml">
        <DigestMethod Algorithm="http://www.w3.org/2001/04/xmlenc#sha256"/>
        <DigestValue>4TxoeN6CW9CiJ08z83hnUMr37Htt6Edr1kWefmQ1ZIs=</DigestValue>
      </Reference>
      <Reference URI="/word/styles.xml?ContentType=application/vnd.openxmlformats-officedocument.wordprocessingml.styles+xml">
        <DigestMethod Algorithm="http://www.w3.org/2001/04/xmlenc#sha256"/>
        <DigestValue>BW+c4hL5JorUuvKe993FHAm8QWvsolGaPtlYgi/UPLY=</DigestValue>
      </Reference>
      <Reference URI="/word/theme/theme1.xml?ContentType=application/vnd.openxmlformats-officedocument.theme+xml">
        <DigestMethod Algorithm="http://www.w3.org/2001/04/xmlenc#sha256"/>
        <DigestValue>UGRVri46bxximxW3MuyJp35nsBX1AArwsRfVEcT2hOY=</DigestValue>
      </Reference>
      <Reference URI="/word/webSettings.xml?ContentType=application/vnd.openxmlformats-officedocument.wordprocessingml.webSettings+xml">
        <DigestMethod Algorithm="http://www.w3.org/2001/04/xmlenc#sha256"/>
        <DigestValue>JUcExltPBufU7L/PJENXfnkRkoichYa130L/aDTVcMg=</DigestValue>
      </Reference>
    </Manifest>
    <SignatureProperties>
      <SignatureProperty Id="idSignatureTime" Target="#idPackageSignature">
        <mdssi:SignatureTime xmlns:mdssi="http://schemas.openxmlformats.org/package/2006/digital-signature">
          <mdssi:Format>YYYY-MM-DDThh:mm:ssTZD</mdssi:Format>
          <mdssi:Value>2026-03-11T13:00:10Z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2026-03-11T13:00:10Z</xd:SigningTime>
          <xd:SigningCertificate>
            <xd:Cert>
              <xd:CertDigest>
                <DigestMethod Algorithm="http://www.w3.org/2001/04/xmlenc#sha256"/>
                <DigestValue>Z3qdnytDn9e0DG9gUv4T/ceHkprFslrt+Jy9G940uuE=</DigestValue>
              </xd:CertDigest>
              <xd:IssuerSerial>
                <X509IssuerName>CN=Дума СК</X509IssuerName>
                <X509SerialNumber>3728846434496482142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</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9</TotalTime>
  <Pages>2</Pages>
  <Words>669</Words>
  <Characters>3816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Каратеева</dc:creator>
  <cp:keywords/>
  <dc:description/>
  <cp:lastModifiedBy>Павличенко Светлана Юрьевна</cp:lastModifiedBy>
  <cp:revision>8</cp:revision>
  <cp:lastPrinted>2026-03-02T12:03:00Z</cp:lastPrinted>
  <dcterms:created xsi:type="dcterms:W3CDTF">2026-03-03T13:29:00Z</dcterms:created>
  <dcterms:modified xsi:type="dcterms:W3CDTF">2026-03-11T12:53:00Z</dcterms:modified>
</cp:coreProperties>
</file>