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9A355" w14:textId="1B240F1A" w:rsidR="00DD2A26" w:rsidRPr="00B20AFA" w:rsidRDefault="00A42548" w:rsidP="00AF4B5E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Вносится депутата</w:t>
      </w:r>
      <w:r w:rsidR="00DD2A26" w:rsidRPr="00B20AFA">
        <w:rPr>
          <w:rFonts w:ascii="Times New Roman" w:hAnsi="Times New Roman"/>
          <w:color w:val="000000"/>
          <w:sz w:val="28"/>
          <w:szCs w:val="28"/>
        </w:rPr>
        <w:t>м</w:t>
      </w:r>
      <w:r w:rsidRPr="00B20AFA">
        <w:rPr>
          <w:rFonts w:ascii="Times New Roman" w:hAnsi="Times New Roman"/>
          <w:color w:val="000000"/>
          <w:sz w:val="28"/>
          <w:szCs w:val="28"/>
        </w:rPr>
        <w:t>и</w:t>
      </w:r>
    </w:p>
    <w:p w14:paraId="3D07AC62" w14:textId="717686EB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Государственной Думы</w:t>
      </w:r>
    </w:p>
    <w:p w14:paraId="7592F968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277030B" w14:textId="3133539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62F5D123" w14:textId="3072FEE0" w:rsidR="009E1B6D" w:rsidRDefault="009E1B6D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К.А.Горячевой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46A89B1C" w14:textId="1FE94B7A" w:rsidR="009E1B6D" w:rsidRDefault="009E1B6D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В.В.Плякиным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54013B8B" w14:textId="1FCBB560" w:rsidR="009E1B6D" w:rsidRDefault="009E1B6D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А.В.Скрозниковой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64F9D8B3" w14:textId="486C92AF" w:rsidR="009E1B6D" w:rsidRDefault="009E1B6D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А.О.Ткачёвым</w:t>
      </w:r>
      <w:bookmarkStart w:id="0" w:name="_GoBack"/>
      <w:bookmarkEnd w:id="0"/>
    </w:p>
    <w:p w14:paraId="4ABC850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</w:p>
    <w:p w14:paraId="2A1E6E60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Проект</w:t>
      </w:r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>нной</w:t>
      </w:r>
      <w:proofErr w:type="spellEnd"/>
      <w:proofErr w:type="gramStart"/>
      <w:r w:rsidR="00DD2A26" w:rsidRPr="00B20AFA">
        <w:rPr>
          <w:rFonts w:ascii="Times New Roman" w:hAnsi="Times New Roman"/>
          <w:color w:val="FFFFFF" w:themeColor="background1"/>
          <w:sz w:val="28"/>
          <w:szCs w:val="28"/>
        </w:rPr>
        <w:t xml:space="preserve"> Д</w:t>
      </w:r>
      <w:proofErr w:type="gramEnd"/>
    </w:p>
    <w:p w14:paraId="17C7E269" w14:textId="77777777" w:rsidR="00AF4B5E" w:rsidRDefault="00AF4B5E" w:rsidP="00AF4B5E">
      <w:pPr>
        <w:spacing w:after="0" w:line="240" w:lineRule="auto"/>
        <w:ind w:left="6096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142B5B38" w14:textId="6C7D2380" w:rsidR="00DD2A26" w:rsidRPr="00AF4B5E" w:rsidRDefault="00DD2A26" w:rsidP="00AF4B5E">
      <w:pPr>
        <w:spacing w:after="0" w:line="240" w:lineRule="auto"/>
        <w:ind w:left="6096"/>
        <w:rPr>
          <w:rFonts w:ascii="Times New Roman" w:hAnsi="Times New Roman"/>
          <w:color w:val="000000"/>
          <w:sz w:val="28"/>
          <w:szCs w:val="28"/>
        </w:rPr>
      </w:pPr>
      <w:r w:rsidRPr="00B20AFA">
        <w:rPr>
          <w:rFonts w:ascii="Times New Roman" w:hAnsi="Times New Roman"/>
          <w:color w:val="FFFFFF" w:themeColor="background1"/>
          <w:sz w:val="28"/>
          <w:szCs w:val="28"/>
        </w:rPr>
        <w:t>А.Б. Выборным</w:t>
      </w:r>
    </w:p>
    <w:p w14:paraId="509B9669" w14:textId="1C33BFCB" w:rsidR="00DD2A26" w:rsidRDefault="001E5BCD" w:rsidP="00AF4B5E">
      <w:pPr>
        <w:pStyle w:val="af5"/>
        <w:spacing w:before="0"/>
        <w:rPr>
          <w:sz w:val="28"/>
          <w:szCs w:val="28"/>
        </w:rPr>
      </w:pPr>
      <w:r w:rsidRPr="00B20AFA">
        <w:rPr>
          <w:sz w:val="28"/>
          <w:szCs w:val="28"/>
        </w:rPr>
        <w:t>ФЕДЕРАЛЬНЫЙ ЗАКОН</w:t>
      </w:r>
    </w:p>
    <w:p w14:paraId="6A4581D3" w14:textId="77777777" w:rsidR="00AF4B5E" w:rsidRPr="00B20AFA" w:rsidRDefault="00AF4B5E" w:rsidP="00AF4B5E">
      <w:pPr>
        <w:pStyle w:val="af5"/>
        <w:spacing w:before="0"/>
        <w:rPr>
          <w:sz w:val="28"/>
          <w:szCs w:val="28"/>
        </w:rPr>
      </w:pPr>
    </w:p>
    <w:p w14:paraId="5CF5818E" w14:textId="77777777" w:rsidR="00600F13" w:rsidRDefault="00600F13" w:rsidP="00AF4B5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00F13"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изменения в статью 56 Федерального закона </w:t>
      </w:r>
    </w:p>
    <w:p w14:paraId="2FAF6228" w14:textId="5178023F" w:rsidR="001E5BCD" w:rsidRPr="00B20AFA" w:rsidRDefault="00600F13" w:rsidP="00AF4B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0F13">
        <w:rPr>
          <w:rFonts w:ascii="Times New Roman" w:hAnsi="Times New Roman"/>
          <w:b/>
          <w:color w:val="000000"/>
          <w:sz w:val="28"/>
          <w:szCs w:val="28"/>
        </w:rPr>
        <w:t>«Об основах охраны здоровья граждан в Российской Федерации»</w:t>
      </w:r>
      <w:r w:rsidR="001E5BCD" w:rsidRPr="00B20AFA">
        <w:rPr>
          <w:rFonts w:ascii="Times New Roman" w:hAnsi="Times New Roman"/>
          <w:b/>
          <w:sz w:val="28"/>
          <w:szCs w:val="28"/>
        </w:rPr>
        <w:br/>
      </w:r>
    </w:p>
    <w:p w14:paraId="4E14404C" w14:textId="18EBF8AA" w:rsidR="00DD2A26" w:rsidRPr="00B20AFA" w:rsidRDefault="00DD2A26" w:rsidP="00AF4B5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A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1B537E36" w14:textId="75D53702" w:rsidR="00600F13" w:rsidRPr="00600F13" w:rsidRDefault="00600F13" w:rsidP="00600F13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Внести в стать</w:t>
      </w:r>
      <w:r w:rsidR="00F21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56 Федерального закона от 21 ноября 2011 года </w:t>
      </w:r>
      <w:r w:rsidR="00F21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323-ФЗ «Об основах охраны здоровья граждан в Российской Федерации» (Собрание законодательства Российской Федерации, 2011, № 48, ст. 6724; 2013, № 48, ст. 6165; 2014, № 30, ст. 4257; 2015, № 29, ст. 4397; 2017, № 50, ст. 7544, 7563; 2018, № 1, ст. 49; № 53, ст. 8415;</w:t>
      </w:r>
      <w:proofErr w:type="gramEnd"/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2021, № 18, ст. 3073; 2024, </w:t>
      </w:r>
      <w:r w:rsidR="00F21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33, ст. 4928; 2025, № 47, ст. 7052) изменение, дополнив е</w:t>
      </w:r>
      <w:r w:rsidR="00F21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частью 9 следующего содержания:</w:t>
      </w:r>
      <w:proofErr w:type="gramEnd"/>
    </w:p>
    <w:p w14:paraId="637E1EC8" w14:textId="79DF2052" w:rsidR="008920D9" w:rsidRPr="00B20AFA" w:rsidRDefault="00600F13" w:rsidP="004B5BAC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21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Принуждение медицинского работника </w:t>
      </w:r>
      <w:r w:rsidR="00E0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(или) медицинской организации 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отказу от </w:t>
      </w:r>
      <w:r w:rsidR="00E0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оказания услуги по 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</w:t>
      </w:r>
      <w:r w:rsidR="003644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искусственного прерывания беременности либо к воспрепятствованию проведению </w:t>
      </w:r>
      <w:proofErr w:type="gramStart"/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искусственного прерывания беременности женщине, имеющей право на его проведение в соответствии с законодательством Российской Федерации, </w:t>
      </w:r>
      <w:r w:rsidR="003644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равно принуждение медицинской организации к отказу от лицензии </w:t>
      </w:r>
      <w:r w:rsidR="003644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осуществление медицинской деятельности в части оказания услуги </w:t>
      </w:r>
      <w:r w:rsidR="003644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искусственному прерыванию беременности, предоставленной</w:t>
      </w:r>
      <w:r w:rsidR="003644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порядке, </w:t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установленном законодательством Российской Федерации </w:t>
      </w:r>
      <w:r w:rsidR="003300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00F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лицензировании отдельных видов деятельности, влечет административную ответственность, установленную законодательством Российской Федерации.».</w:t>
      </w:r>
      <w:proofErr w:type="gramEnd"/>
    </w:p>
    <w:p w14:paraId="3D2AEF11" w14:textId="68DCF2BF" w:rsidR="00DD2A26" w:rsidRPr="00B20AFA" w:rsidRDefault="00DD2A26" w:rsidP="004B5BAC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0AFA">
        <w:rPr>
          <w:rFonts w:ascii="Times New Roman" w:hAnsi="Times New Roman"/>
          <w:b/>
          <w:sz w:val="28"/>
          <w:szCs w:val="28"/>
        </w:rPr>
        <w:t>Статья 2</w:t>
      </w:r>
    </w:p>
    <w:p w14:paraId="33223B90" w14:textId="349B2C69" w:rsidR="00DD2A26" w:rsidRPr="00B20AFA" w:rsidRDefault="00DD2A26" w:rsidP="004B5BAC">
      <w:pPr>
        <w:spacing w:after="0"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</w:t>
      </w:r>
      <w:r w:rsidR="006620E5" w:rsidRPr="00B20AFA">
        <w:rPr>
          <w:rFonts w:ascii="Times New Roman" w:hAnsi="Times New Roman"/>
          <w:sz w:val="28"/>
          <w:szCs w:val="28"/>
        </w:rPr>
        <w:t>со дня его официального опубликования.</w:t>
      </w:r>
    </w:p>
    <w:p w14:paraId="0321554D" w14:textId="7AF7F39F" w:rsidR="00DD2A26" w:rsidRDefault="00DD2A26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31414E" w14:textId="77777777" w:rsidR="001B7FB1" w:rsidRDefault="001B7FB1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21A3" w14:textId="77777777" w:rsidR="00B20AFA" w:rsidRPr="00B20AFA" w:rsidRDefault="00B20AFA" w:rsidP="00DD2A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21F93" w14:textId="3F1B868B" w:rsidR="00DD2A26" w:rsidRPr="00B20AFA" w:rsidRDefault="00DD2A26" w:rsidP="00B20AFA">
      <w:pPr>
        <w:spacing w:after="0" w:line="24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Президент</w:t>
      </w:r>
    </w:p>
    <w:p w14:paraId="3836A788" w14:textId="079277E3" w:rsidR="00DD2A26" w:rsidRPr="00B20AFA" w:rsidRDefault="00DD2A26" w:rsidP="00AF4B5E">
      <w:pPr>
        <w:spacing w:after="0" w:line="240" w:lineRule="auto"/>
        <w:ind w:right="6520"/>
        <w:jc w:val="center"/>
        <w:rPr>
          <w:rFonts w:ascii="Times New Roman" w:hAnsi="Times New Roman"/>
          <w:sz w:val="28"/>
          <w:szCs w:val="28"/>
        </w:rPr>
      </w:pPr>
      <w:r w:rsidRPr="00B20AFA">
        <w:rPr>
          <w:rFonts w:ascii="Times New Roman" w:hAnsi="Times New Roman"/>
          <w:color w:val="000000"/>
          <w:sz w:val="28"/>
          <w:szCs w:val="28"/>
        </w:rPr>
        <w:t>Российской Федерации</w:t>
      </w:r>
    </w:p>
    <w:sectPr w:rsidR="00DD2A26" w:rsidRPr="00B20AFA" w:rsidSect="0036444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99FA0" w14:textId="77777777" w:rsidR="00364448" w:rsidRDefault="00364448" w:rsidP="00364448">
      <w:pPr>
        <w:spacing w:after="0" w:line="240" w:lineRule="auto"/>
      </w:pPr>
      <w:r>
        <w:separator/>
      </w:r>
    </w:p>
  </w:endnote>
  <w:endnote w:type="continuationSeparator" w:id="0">
    <w:p w14:paraId="0292148C" w14:textId="77777777" w:rsidR="00364448" w:rsidRDefault="00364448" w:rsidP="0036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51312" w14:textId="77777777" w:rsidR="00364448" w:rsidRDefault="00364448" w:rsidP="00364448">
      <w:pPr>
        <w:spacing w:after="0" w:line="240" w:lineRule="auto"/>
      </w:pPr>
      <w:r>
        <w:separator/>
      </w:r>
    </w:p>
  </w:footnote>
  <w:footnote w:type="continuationSeparator" w:id="0">
    <w:p w14:paraId="71C025DC" w14:textId="77777777" w:rsidR="00364448" w:rsidRDefault="00364448" w:rsidP="0036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12649"/>
      <w:docPartObj>
        <w:docPartGallery w:val="Page Numbers (Top of Page)"/>
        <w:docPartUnique/>
      </w:docPartObj>
    </w:sdtPr>
    <w:sdtEndPr/>
    <w:sdtContent>
      <w:p w14:paraId="290B394F" w14:textId="2394C50C" w:rsidR="00364448" w:rsidRDefault="00364448">
        <w:pPr>
          <w:pStyle w:val="af6"/>
          <w:jc w:val="center"/>
        </w:pPr>
        <w:r w:rsidRPr="00364448">
          <w:rPr>
            <w:rFonts w:ascii="Times New Roman" w:hAnsi="Times New Roman" w:cs="Times New Roman"/>
            <w:sz w:val="28"/>
          </w:rPr>
          <w:fldChar w:fldCharType="begin"/>
        </w:r>
        <w:r w:rsidRPr="00364448">
          <w:rPr>
            <w:rFonts w:ascii="Times New Roman" w:hAnsi="Times New Roman" w:cs="Times New Roman"/>
            <w:sz w:val="28"/>
          </w:rPr>
          <w:instrText>PAGE   \* MERGEFORMAT</w:instrText>
        </w:r>
        <w:r w:rsidRPr="00364448">
          <w:rPr>
            <w:rFonts w:ascii="Times New Roman" w:hAnsi="Times New Roman" w:cs="Times New Roman"/>
            <w:sz w:val="28"/>
          </w:rPr>
          <w:fldChar w:fldCharType="separate"/>
        </w:r>
        <w:r w:rsidR="009E1B6D">
          <w:rPr>
            <w:rFonts w:ascii="Times New Roman" w:hAnsi="Times New Roman" w:cs="Times New Roman"/>
            <w:noProof/>
            <w:sz w:val="28"/>
          </w:rPr>
          <w:t>2</w:t>
        </w:r>
        <w:r w:rsidRPr="00364448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347615E2" w14:textId="77777777" w:rsidR="00364448" w:rsidRDefault="00364448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A2A26"/>
    <w:rsid w:val="00110432"/>
    <w:rsid w:val="00113B12"/>
    <w:rsid w:val="00133495"/>
    <w:rsid w:val="00193254"/>
    <w:rsid w:val="001B6DE2"/>
    <w:rsid w:val="001B7FB1"/>
    <w:rsid w:val="001E5BCD"/>
    <w:rsid w:val="002301A2"/>
    <w:rsid w:val="00285D8F"/>
    <w:rsid w:val="002A2D2A"/>
    <w:rsid w:val="002E7861"/>
    <w:rsid w:val="00330013"/>
    <w:rsid w:val="00364448"/>
    <w:rsid w:val="003703B0"/>
    <w:rsid w:val="00377C46"/>
    <w:rsid w:val="003951A6"/>
    <w:rsid w:val="003C40F9"/>
    <w:rsid w:val="003C41CB"/>
    <w:rsid w:val="003E2D3F"/>
    <w:rsid w:val="003F10F2"/>
    <w:rsid w:val="00425E36"/>
    <w:rsid w:val="00445423"/>
    <w:rsid w:val="004826F2"/>
    <w:rsid w:val="004957D9"/>
    <w:rsid w:val="004B5BAC"/>
    <w:rsid w:val="004F4163"/>
    <w:rsid w:val="00515C04"/>
    <w:rsid w:val="005527E6"/>
    <w:rsid w:val="00560D99"/>
    <w:rsid w:val="00561910"/>
    <w:rsid w:val="00565F7A"/>
    <w:rsid w:val="005753C4"/>
    <w:rsid w:val="0058357A"/>
    <w:rsid w:val="005A4E77"/>
    <w:rsid w:val="005B477A"/>
    <w:rsid w:val="00600F13"/>
    <w:rsid w:val="006620E5"/>
    <w:rsid w:val="006627D1"/>
    <w:rsid w:val="00702B64"/>
    <w:rsid w:val="007C1035"/>
    <w:rsid w:val="007D77E5"/>
    <w:rsid w:val="007F29A4"/>
    <w:rsid w:val="00801561"/>
    <w:rsid w:val="00861A64"/>
    <w:rsid w:val="008920D9"/>
    <w:rsid w:val="008C1B51"/>
    <w:rsid w:val="009107EC"/>
    <w:rsid w:val="00926A48"/>
    <w:rsid w:val="0093331D"/>
    <w:rsid w:val="00993EE7"/>
    <w:rsid w:val="009E1B6D"/>
    <w:rsid w:val="00A3501A"/>
    <w:rsid w:val="00A42548"/>
    <w:rsid w:val="00AD4259"/>
    <w:rsid w:val="00AF4B5E"/>
    <w:rsid w:val="00B01DB7"/>
    <w:rsid w:val="00B12E84"/>
    <w:rsid w:val="00B20AFA"/>
    <w:rsid w:val="00B911F0"/>
    <w:rsid w:val="00B95A51"/>
    <w:rsid w:val="00C05B9F"/>
    <w:rsid w:val="00C34E6F"/>
    <w:rsid w:val="00C422E0"/>
    <w:rsid w:val="00CA2B19"/>
    <w:rsid w:val="00CD22F8"/>
    <w:rsid w:val="00D114BF"/>
    <w:rsid w:val="00D145CC"/>
    <w:rsid w:val="00D754DF"/>
    <w:rsid w:val="00D91176"/>
    <w:rsid w:val="00D96251"/>
    <w:rsid w:val="00DD0E4D"/>
    <w:rsid w:val="00DD2A26"/>
    <w:rsid w:val="00DE526C"/>
    <w:rsid w:val="00E00FE1"/>
    <w:rsid w:val="00E12A0E"/>
    <w:rsid w:val="00E33E88"/>
    <w:rsid w:val="00E63534"/>
    <w:rsid w:val="00E80AE5"/>
    <w:rsid w:val="00F12FD8"/>
    <w:rsid w:val="00F21E57"/>
    <w:rsid w:val="00F43DB5"/>
    <w:rsid w:val="00F7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36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364448"/>
  </w:style>
  <w:style w:type="paragraph" w:styleId="af8">
    <w:name w:val="footer"/>
    <w:basedOn w:val="a"/>
    <w:link w:val="af9"/>
    <w:uiPriority w:val="99"/>
    <w:unhideWhenUsed/>
    <w:rsid w:val="0036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364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A4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2548"/>
    <w:rPr>
      <w:rFonts w:ascii="Tahoma" w:hAnsi="Tahoma" w:cs="Tahoma"/>
      <w:sz w:val="16"/>
      <w:szCs w:val="16"/>
    </w:rPr>
  </w:style>
  <w:style w:type="paragraph" w:customStyle="1" w:styleId="af5">
    <w:name w:val="ФЕДЕРАЛЬНЫЙ ЗАКОН"/>
    <w:basedOn w:val="a"/>
    <w:qFormat/>
    <w:rsid w:val="001E5BCD"/>
    <w:pPr>
      <w:spacing w:before="840" w:after="0" w:line="259" w:lineRule="auto"/>
      <w:jc w:val="center"/>
    </w:pPr>
    <w:rPr>
      <w:rFonts w:ascii="Times New Roman" w:eastAsiaTheme="minorHAnsi" w:hAnsi="Times New Roman" w:cs="Times New Roman"/>
      <w:b/>
      <w:sz w:val="44"/>
      <w:szCs w:val="44"/>
      <w:lang w:eastAsia="en-US"/>
    </w:rPr>
  </w:style>
  <w:style w:type="paragraph" w:styleId="af6">
    <w:name w:val="header"/>
    <w:basedOn w:val="a"/>
    <w:link w:val="af7"/>
    <w:uiPriority w:val="99"/>
    <w:unhideWhenUsed/>
    <w:rsid w:val="0036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364448"/>
  </w:style>
  <w:style w:type="paragraph" w:styleId="af8">
    <w:name w:val="footer"/>
    <w:basedOn w:val="a"/>
    <w:link w:val="af9"/>
    <w:uiPriority w:val="99"/>
    <w:unhideWhenUsed/>
    <w:rsid w:val="0036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364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Ким Вероника Евгеньевна</cp:lastModifiedBy>
  <cp:revision>6</cp:revision>
  <cp:lastPrinted>2026-03-17T10:01:00Z</cp:lastPrinted>
  <dcterms:created xsi:type="dcterms:W3CDTF">2026-03-17T07:00:00Z</dcterms:created>
  <dcterms:modified xsi:type="dcterms:W3CDTF">2026-03-17T10:01:00Z</dcterms:modified>
</cp:coreProperties>
</file>