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47D900" w14:textId="7B4769B8" w:rsidR="001C7F2A" w:rsidRDefault="001C7F2A" w:rsidP="001C7F2A">
      <w:pPr>
        <w:spacing w:line="240" w:lineRule="atLeast"/>
        <w:jc w:val="center"/>
        <w:rPr>
          <w:b/>
          <w:bCs/>
        </w:rPr>
      </w:pPr>
      <w:r>
        <w:rPr>
          <w:b/>
          <w:bCs/>
        </w:rPr>
        <w:t>ПЕРЕЧЕНЬ</w:t>
      </w:r>
    </w:p>
    <w:p w14:paraId="6C5CB7FA" w14:textId="77777777" w:rsidR="001C7F2A" w:rsidRDefault="001C7F2A" w:rsidP="001C7F2A">
      <w:pPr>
        <w:spacing w:line="120" w:lineRule="exact"/>
        <w:jc w:val="center"/>
        <w:rPr>
          <w:b/>
          <w:bCs/>
        </w:rPr>
      </w:pPr>
    </w:p>
    <w:p w14:paraId="0AA8E54B" w14:textId="23FEAFE8" w:rsidR="001C7F2A" w:rsidRPr="00737A76" w:rsidRDefault="004A26D3" w:rsidP="004803AC">
      <w:pPr>
        <w:spacing w:line="240" w:lineRule="atLeast"/>
        <w:jc w:val="center"/>
        <w:rPr>
          <w:b/>
          <w:bCs/>
        </w:rPr>
      </w:pPr>
      <w:r w:rsidRPr="002D289D">
        <w:rPr>
          <w:b/>
          <w:bCs/>
          <w:szCs w:val="28"/>
        </w:rPr>
        <w:t>актов федерального законодательства, подлежащих признанию утратившими силу, приостановлению, изменению или принятию в связи с принятием</w:t>
      </w:r>
      <w:r w:rsidRPr="00737A76">
        <w:rPr>
          <w:b/>
          <w:bCs/>
        </w:rPr>
        <w:t xml:space="preserve"> Федерального закона</w:t>
      </w:r>
      <w:r w:rsidR="001C7F2A" w:rsidRPr="00737A76">
        <w:rPr>
          <w:b/>
          <w:bCs/>
        </w:rPr>
        <w:t xml:space="preserve"> </w:t>
      </w:r>
      <w:r w:rsidR="002A58DB">
        <w:rPr>
          <w:b/>
          <w:szCs w:val="28"/>
        </w:rPr>
        <w:t>«</w:t>
      </w:r>
      <w:r w:rsidR="002E66D3" w:rsidRPr="002E66D3">
        <w:rPr>
          <w:b/>
          <w:szCs w:val="28"/>
        </w:rPr>
        <w:t>О внесении изменений в отдельные законодательные акты Российской Федерации</w:t>
      </w:r>
      <w:r w:rsidR="002A58DB" w:rsidRPr="00591EB0">
        <w:rPr>
          <w:b/>
          <w:szCs w:val="28"/>
        </w:rPr>
        <w:t>»</w:t>
      </w:r>
    </w:p>
    <w:p w14:paraId="0C71204D" w14:textId="77777777" w:rsidR="001C7F2A" w:rsidRPr="00737A76" w:rsidRDefault="001C7F2A" w:rsidP="001C7F2A">
      <w:pPr>
        <w:spacing w:line="240" w:lineRule="atLeast"/>
        <w:jc w:val="center"/>
      </w:pPr>
    </w:p>
    <w:p w14:paraId="6AF0EA55" w14:textId="77777777" w:rsidR="001C7F2A" w:rsidRPr="00737A76" w:rsidRDefault="001C7F2A" w:rsidP="001C7F2A">
      <w:pPr>
        <w:spacing w:line="240" w:lineRule="atLeast"/>
        <w:jc w:val="center"/>
      </w:pPr>
    </w:p>
    <w:p w14:paraId="375AC035" w14:textId="730B84E3" w:rsidR="001C7F2A" w:rsidRPr="00737A76" w:rsidRDefault="001C7F2A" w:rsidP="00795EC6">
      <w:pPr>
        <w:spacing w:line="276" w:lineRule="auto"/>
        <w:ind w:firstLine="709"/>
      </w:pPr>
      <w:r w:rsidRPr="00737A76">
        <w:t xml:space="preserve">Принятие Федерального закона </w:t>
      </w:r>
      <w:r w:rsidR="004803AC" w:rsidRPr="004803AC">
        <w:t>«</w:t>
      </w:r>
      <w:r w:rsidR="002E66D3" w:rsidRPr="002E66D3">
        <w:t>О внесении изменений в отдельные законодательные акты Российской Федерации</w:t>
      </w:r>
      <w:bookmarkStart w:id="0" w:name="_GoBack"/>
      <w:bookmarkEnd w:id="0"/>
      <w:r w:rsidR="002A58DB" w:rsidRPr="002A58DB">
        <w:t>»</w:t>
      </w:r>
      <w:r w:rsidRPr="00737A76">
        <w:t xml:space="preserve"> </w:t>
      </w:r>
      <w:r w:rsidR="00CB6613" w:rsidRPr="00737A76">
        <w:t>не потребует признания утратившими силу, приостановления, изменения или принятия иных федеральных законов.</w:t>
      </w:r>
    </w:p>
    <w:p w14:paraId="2F8C7883" w14:textId="77777777" w:rsidR="001C7F2A" w:rsidRDefault="001C7F2A" w:rsidP="004B69A0">
      <w:pPr>
        <w:spacing w:line="360" w:lineRule="auto"/>
      </w:pPr>
    </w:p>
    <w:p w14:paraId="3AF80977" w14:textId="77777777" w:rsidR="002F5951" w:rsidRDefault="002F5951"/>
    <w:sectPr w:rsidR="002F5951" w:rsidSect="001C7F2A">
      <w:pgSz w:w="11906" w:h="16838"/>
      <w:pgMar w:top="1418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F2A"/>
    <w:rsid w:val="000772DD"/>
    <w:rsid w:val="00111F85"/>
    <w:rsid w:val="001342A4"/>
    <w:rsid w:val="00146B79"/>
    <w:rsid w:val="001C7F2A"/>
    <w:rsid w:val="002A58DB"/>
    <w:rsid w:val="002A58F8"/>
    <w:rsid w:val="002E66D3"/>
    <w:rsid w:val="002F5951"/>
    <w:rsid w:val="00316EA7"/>
    <w:rsid w:val="004803AC"/>
    <w:rsid w:val="004A26D3"/>
    <w:rsid w:val="004A3B60"/>
    <w:rsid w:val="004B69A0"/>
    <w:rsid w:val="004E7567"/>
    <w:rsid w:val="0052673C"/>
    <w:rsid w:val="005923FB"/>
    <w:rsid w:val="006C5AF4"/>
    <w:rsid w:val="00712891"/>
    <w:rsid w:val="00795EC6"/>
    <w:rsid w:val="007C6444"/>
    <w:rsid w:val="00A128B8"/>
    <w:rsid w:val="00A442D7"/>
    <w:rsid w:val="00AB6CF3"/>
    <w:rsid w:val="00C51ABB"/>
    <w:rsid w:val="00CB6613"/>
    <w:rsid w:val="00CF3B9D"/>
    <w:rsid w:val="00F62E59"/>
    <w:rsid w:val="00F82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7E1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F2A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42A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342A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F2A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42A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342A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Вавилин Валерий Евгеньевич</dc:creator>
  <cp:keywords/>
  <dc:description/>
  <cp:lastModifiedBy>СОЛОВЬЕВА Е.В.</cp:lastModifiedBy>
  <cp:revision>18</cp:revision>
  <dcterms:created xsi:type="dcterms:W3CDTF">2025-02-28T10:20:00Z</dcterms:created>
  <dcterms:modified xsi:type="dcterms:W3CDTF">2026-03-16T08:39:00Z</dcterms:modified>
</cp:coreProperties>
</file>