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00F" w:rsidRPr="00CF5D63" w:rsidRDefault="0019700F" w:rsidP="0019700F">
      <w:pPr>
        <w:widowControl w:val="0"/>
        <w:ind w:left="6237"/>
        <w:rPr>
          <w:sz w:val="28"/>
          <w:szCs w:val="28"/>
        </w:rPr>
      </w:pPr>
      <w:r w:rsidRPr="00CF5D63">
        <w:rPr>
          <w:sz w:val="28"/>
          <w:szCs w:val="28"/>
        </w:rPr>
        <w:t>Вносится Комитетом Государственной Думы по бюджету и налогам</w:t>
      </w:r>
    </w:p>
    <w:p w:rsidR="0019700F" w:rsidRPr="00CF5D63" w:rsidRDefault="0019700F" w:rsidP="0019700F">
      <w:pPr>
        <w:widowControl w:val="0"/>
        <w:jc w:val="center"/>
        <w:rPr>
          <w:sz w:val="28"/>
          <w:szCs w:val="28"/>
        </w:rPr>
      </w:pPr>
    </w:p>
    <w:p w:rsidR="0019700F" w:rsidRPr="00CF5D63" w:rsidRDefault="0019700F" w:rsidP="0019700F">
      <w:pPr>
        <w:pStyle w:val="a6"/>
        <w:widowControl w:val="0"/>
        <w:jc w:val="right"/>
        <w:rPr>
          <w:sz w:val="28"/>
          <w:szCs w:val="28"/>
        </w:rPr>
      </w:pPr>
      <w:r w:rsidRPr="00CF5D63">
        <w:rPr>
          <w:sz w:val="28"/>
          <w:szCs w:val="28"/>
        </w:rPr>
        <w:t>Проект</w:t>
      </w:r>
    </w:p>
    <w:p w:rsidR="0019700F" w:rsidRPr="00CF5D63" w:rsidRDefault="0019700F" w:rsidP="0019700F">
      <w:pPr>
        <w:widowControl w:val="0"/>
        <w:jc w:val="center"/>
        <w:rPr>
          <w:b/>
          <w:bCs/>
          <w:sz w:val="28"/>
          <w:szCs w:val="28"/>
        </w:rPr>
      </w:pPr>
    </w:p>
    <w:p w:rsidR="0019700F" w:rsidRPr="00CF5D63" w:rsidRDefault="0019700F" w:rsidP="0019700F">
      <w:pPr>
        <w:widowControl w:val="0"/>
        <w:jc w:val="center"/>
        <w:rPr>
          <w:b/>
          <w:bCs/>
          <w:sz w:val="28"/>
          <w:szCs w:val="28"/>
        </w:rPr>
      </w:pPr>
    </w:p>
    <w:p w:rsidR="0019700F" w:rsidRPr="00CF5D63" w:rsidRDefault="0019700F" w:rsidP="0019700F">
      <w:pPr>
        <w:widowControl w:val="0"/>
        <w:jc w:val="center"/>
        <w:rPr>
          <w:b/>
          <w:bCs/>
          <w:sz w:val="28"/>
          <w:szCs w:val="28"/>
        </w:rPr>
      </w:pPr>
    </w:p>
    <w:p w:rsidR="0019700F" w:rsidRPr="00CF5D63" w:rsidRDefault="0019700F" w:rsidP="0019700F">
      <w:pPr>
        <w:widowControl w:val="0"/>
        <w:jc w:val="center"/>
        <w:rPr>
          <w:b/>
          <w:bCs/>
          <w:sz w:val="28"/>
          <w:szCs w:val="28"/>
        </w:rPr>
      </w:pPr>
    </w:p>
    <w:p w:rsidR="0019700F" w:rsidRPr="00CF5D63" w:rsidRDefault="0019700F" w:rsidP="0019700F">
      <w:pPr>
        <w:widowControl w:val="0"/>
        <w:jc w:val="center"/>
        <w:rPr>
          <w:b/>
          <w:bCs/>
          <w:sz w:val="28"/>
          <w:szCs w:val="28"/>
        </w:rPr>
      </w:pPr>
    </w:p>
    <w:p w:rsidR="0019700F" w:rsidRPr="00CF5D63" w:rsidRDefault="0019700F" w:rsidP="0019700F">
      <w:pPr>
        <w:pStyle w:val="a6"/>
        <w:widowControl w:val="0"/>
        <w:jc w:val="center"/>
        <w:rPr>
          <w:b/>
          <w:bCs/>
          <w:sz w:val="28"/>
          <w:szCs w:val="28"/>
        </w:rPr>
      </w:pPr>
      <w:r w:rsidRPr="00CF5D63">
        <w:rPr>
          <w:b/>
          <w:bCs/>
          <w:sz w:val="28"/>
          <w:szCs w:val="28"/>
        </w:rPr>
        <w:t>ПОСТАНОВЛЕНИЕ</w:t>
      </w:r>
    </w:p>
    <w:p w:rsidR="0019700F" w:rsidRPr="00CF5D63" w:rsidRDefault="0019700F" w:rsidP="0019700F">
      <w:pPr>
        <w:pStyle w:val="a6"/>
        <w:widowControl w:val="0"/>
        <w:jc w:val="center"/>
        <w:rPr>
          <w:b/>
          <w:bCs/>
          <w:sz w:val="28"/>
          <w:szCs w:val="28"/>
        </w:rPr>
      </w:pPr>
      <w:r w:rsidRPr="00CF5D63">
        <w:rPr>
          <w:b/>
          <w:bCs/>
          <w:sz w:val="28"/>
          <w:szCs w:val="28"/>
        </w:rPr>
        <w:t>ГОСУДАРСТВЕННОЙ ДУМЫ</w:t>
      </w:r>
    </w:p>
    <w:p w:rsidR="0019700F" w:rsidRPr="00CF5D63" w:rsidRDefault="0019700F" w:rsidP="0019700F">
      <w:pPr>
        <w:widowControl w:val="0"/>
        <w:jc w:val="center"/>
        <w:rPr>
          <w:b/>
          <w:bCs/>
          <w:sz w:val="28"/>
          <w:szCs w:val="28"/>
        </w:rPr>
      </w:pPr>
    </w:p>
    <w:p w:rsidR="0019700F" w:rsidRPr="00CF5D63" w:rsidRDefault="0019700F" w:rsidP="0019700F">
      <w:pPr>
        <w:widowControl w:val="0"/>
        <w:jc w:val="center"/>
        <w:rPr>
          <w:b/>
          <w:bCs/>
          <w:sz w:val="28"/>
          <w:szCs w:val="28"/>
        </w:rPr>
      </w:pPr>
    </w:p>
    <w:p w:rsidR="0019700F" w:rsidRPr="00CF5D63" w:rsidRDefault="0019700F" w:rsidP="0019700F">
      <w:pPr>
        <w:widowControl w:val="0"/>
        <w:jc w:val="center"/>
        <w:rPr>
          <w:sz w:val="28"/>
          <w:szCs w:val="28"/>
        </w:rPr>
      </w:pPr>
    </w:p>
    <w:p w:rsidR="00B6577F" w:rsidRPr="00CF5D63" w:rsidRDefault="00FC5950" w:rsidP="00C32BDA">
      <w:pPr>
        <w:jc w:val="center"/>
        <w:rPr>
          <w:b/>
          <w:sz w:val="28"/>
          <w:szCs w:val="28"/>
        </w:rPr>
      </w:pPr>
      <w:r w:rsidRPr="00CF5D63">
        <w:rPr>
          <w:b/>
          <w:sz w:val="28"/>
          <w:szCs w:val="28"/>
        </w:rPr>
        <w:t xml:space="preserve">О проекте федерального закона </w:t>
      </w:r>
      <w:r w:rsidR="00C32BDA" w:rsidRPr="00CF5D63">
        <w:rPr>
          <w:b/>
          <w:bCs/>
          <w:sz w:val="28"/>
          <w:szCs w:val="28"/>
        </w:rPr>
        <w:t>№ </w:t>
      </w:r>
      <w:r w:rsidR="00E05DCB" w:rsidRPr="00CF5D63">
        <w:rPr>
          <w:b/>
          <w:bCs/>
          <w:sz w:val="28"/>
          <w:szCs w:val="28"/>
        </w:rPr>
        <w:t>1175065-8</w:t>
      </w:r>
    </w:p>
    <w:p w:rsidR="008C3CC1" w:rsidRPr="00CF5D63" w:rsidRDefault="00E05DCB" w:rsidP="009865AB">
      <w:pPr>
        <w:jc w:val="center"/>
        <w:rPr>
          <w:b/>
          <w:sz w:val="28"/>
          <w:szCs w:val="28"/>
        </w:rPr>
      </w:pPr>
      <w:r w:rsidRPr="00CF5D63">
        <w:rPr>
          <w:b/>
          <w:bCs/>
          <w:sz w:val="28"/>
          <w:szCs w:val="28"/>
        </w:rPr>
        <w:t>«</w:t>
      </w:r>
      <w:r w:rsidRPr="00CF5D63">
        <w:rPr>
          <w:rStyle w:val="oznaimen"/>
          <w:b/>
          <w:spacing w:val="2"/>
          <w:sz w:val="28"/>
          <w:szCs w:val="28"/>
          <w:bdr w:val="none" w:sz="0" w:space="0" w:color="auto" w:frame="1"/>
        </w:rPr>
        <w:t>О национальной системе п</w:t>
      </w:r>
      <w:bookmarkStart w:id="0" w:name="_GoBack"/>
      <w:bookmarkEnd w:id="0"/>
      <w:r w:rsidRPr="00CF5D63">
        <w:rPr>
          <w:rStyle w:val="oznaimen"/>
          <w:b/>
          <w:spacing w:val="2"/>
          <w:sz w:val="28"/>
          <w:szCs w:val="28"/>
          <w:bdr w:val="none" w:sz="0" w:space="0" w:color="auto" w:frame="1"/>
        </w:rPr>
        <w:t>одтверждения ожидания поставки товаров и о внесении изменений в отдельные законодательные акты Российской Федерации»</w:t>
      </w:r>
    </w:p>
    <w:p w:rsidR="00C42A88" w:rsidRPr="00CF5D63" w:rsidRDefault="00C42A88" w:rsidP="00C42A88">
      <w:pPr>
        <w:jc w:val="center"/>
        <w:rPr>
          <w:bCs/>
          <w:sz w:val="28"/>
          <w:szCs w:val="28"/>
        </w:rPr>
      </w:pPr>
    </w:p>
    <w:p w:rsidR="00C42A88" w:rsidRPr="00CF5D63" w:rsidRDefault="00C42A88" w:rsidP="00C42A88">
      <w:pPr>
        <w:jc w:val="center"/>
        <w:rPr>
          <w:sz w:val="28"/>
          <w:szCs w:val="28"/>
        </w:rPr>
      </w:pPr>
    </w:p>
    <w:p w:rsidR="00FC5950" w:rsidRPr="00CF5D63" w:rsidRDefault="00FC5950" w:rsidP="00BB10ED">
      <w:pPr>
        <w:spacing w:line="240" w:lineRule="atLeast"/>
        <w:ind w:right="-6" w:firstLine="709"/>
        <w:jc w:val="both"/>
        <w:rPr>
          <w:sz w:val="28"/>
          <w:szCs w:val="28"/>
        </w:rPr>
      </w:pPr>
    </w:p>
    <w:p w:rsidR="00FC5950" w:rsidRPr="00CF5D63" w:rsidRDefault="00FC5950" w:rsidP="00FC5950">
      <w:pPr>
        <w:spacing w:line="480" w:lineRule="auto"/>
        <w:ind w:right="-6" w:firstLine="709"/>
        <w:jc w:val="both"/>
        <w:rPr>
          <w:sz w:val="28"/>
          <w:szCs w:val="28"/>
        </w:rPr>
      </w:pPr>
      <w:r w:rsidRPr="00CF5D63">
        <w:rPr>
          <w:sz w:val="28"/>
          <w:szCs w:val="28"/>
        </w:rPr>
        <w:t>Гос</w:t>
      </w:r>
      <w:r w:rsidR="00304013" w:rsidRPr="00CF5D63">
        <w:rPr>
          <w:sz w:val="28"/>
          <w:szCs w:val="28"/>
        </w:rPr>
        <w:t>у</w:t>
      </w:r>
      <w:r w:rsidRPr="00CF5D63">
        <w:rPr>
          <w:sz w:val="28"/>
          <w:szCs w:val="28"/>
        </w:rPr>
        <w:t xml:space="preserve">дарственная Дума Федерального Собрания Российской Федерации  </w:t>
      </w:r>
      <w:proofErr w:type="gramStart"/>
      <w:r w:rsidRPr="00CF5D63">
        <w:rPr>
          <w:b/>
          <w:sz w:val="28"/>
          <w:szCs w:val="28"/>
        </w:rPr>
        <w:t>п</w:t>
      </w:r>
      <w:proofErr w:type="gramEnd"/>
      <w:r w:rsidRPr="00CF5D63">
        <w:rPr>
          <w:b/>
          <w:sz w:val="28"/>
          <w:szCs w:val="28"/>
        </w:rPr>
        <w:t xml:space="preserve"> о с т а н о в л я е т:</w:t>
      </w:r>
      <w:r w:rsidRPr="00CF5D63">
        <w:rPr>
          <w:sz w:val="28"/>
          <w:szCs w:val="28"/>
        </w:rPr>
        <w:t xml:space="preserve"> </w:t>
      </w:r>
    </w:p>
    <w:p w:rsidR="00FC5950" w:rsidRPr="00CF5D63" w:rsidRDefault="00FC5950" w:rsidP="00FC5950">
      <w:pPr>
        <w:ind w:right="-6" w:firstLine="709"/>
        <w:jc w:val="both"/>
        <w:rPr>
          <w:b/>
          <w:bCs/>
          <w:sz w:val="28"/>
          <w:szCs w:val="28"/>
        </w:rPr>
      </w:pPr>
    </w:p>
    <w:p w:rsidR="00FC5950" w:rsidRPr="00CF5D63" w:rsidRDefault="00FC5950" w:rsidP="0002493C">
      <w:pPr>
        <w:spacing w:line="480" w:lineRule="auto"/>
        <w:ind w:firstLine="708"/>
        <w:jc w:val="both"/>
        <w:rPr>
          <w:sz w:val="28"/>
          <w:szCs w:val="28"/>
        </w:rPr>
      </w:pPr>
      <w:r w:rsidRPr="00CF5D63">
        <w:rPr>
          <w:sz w:val="28"/>
          <w:szCs w:val="28"/>
        </w:rPr>
        <w:t>1. </w:t>
      </w:r>
      <w:proofErr w:type="gramStart"/>
      <w:r w:rsidRPr="00CF5D63">
        <w:rPr>
          <w:sz w:val="28"/>
          <w:szCs w:val="28"/>
        </w:rPr>
        <w:t xml:space="preserve">Принять во втором чтении проект федерального закона                         </w:t>
      </w:r>
      <w:r w:rsidR="00C32BDA" w:rsidRPr="00CF5D63">
        <w:rPr>
          <w:bCs/>
          <w:sz w:val="28"/>
          <w:szCs w:val="28"/>
        </w:rPr>
        <w:t>№ </w:t>
      </w:r>
      <w:r w:rsidR="00E05DCB" w:rsidRPr="00CF5D63">
        <w:rPr>
          <w:bCs/>
          <w:sz w:val="28"/>
          <w:szCs w:val="28"/>
        </w:rPr>
        <w:t>1175065-8</w:t>
      </w:r>
      <w:r w:rsidR="00C32BDA" w:rsidRPr="00CF5D63">
        <w:rPr>
          <w:bCs/>
          <w:sz w:val="28"/>
          <w:szCs w:val="28"/>
        </w:rPr>
        <w:t xml:space="preserve"> </w:t>
      </w:r>
      <w:r w:rsidR="00E05DCB" w:rsidRPr="00CF5D63">
        <w:rPr>
          <w:rStyle w:val="oznaimen"/>
          <w:spacing w:val="2"/>
          <w:sz w:val="28"/>
          <w:szCs w:val="28"/>
          <w:bdr w:val="none" w:sz="0" w:space="0" w:color="auto" w:frame="1"/>
        </w:rPr>
        <w:t xml:space="preserve">«О национальной системе подтверждения ожидания поставки товаров и внесении изменения в статью 2 Федерального закона «О государственном контроле (надзоре) и муниципальном контроле в Российской Федерации» </w:t>
      </w:r>
      <w:r w:rsidR="008C3CC1" w:rsidRPr="00CF5D63">
        <w:rPr>
          <w:rStyle w:val="oznaimen"/>
          <w:sz w:val="28"/>
          <w:szCs w:val="28"/>
        </w:rPr>
        <w:t>с новым наименованием</w:t>
      </w:r>
      <w:r w:rsidR="00C32BDA" w:rsidRPr="00CF5D63">
        <w:rPr>
          <w:rStyle w:val="oznaimen"/>
          <w:sz w:val="28"/>
          <w:szCs w:val="28"/>
        </w:rPr>
        <w:t xml:space="preserve"> </w:t>
      </w:r>
      <w:r w:rsidR="00E05DCB" w:rsidRPr="00CF5D63">
        <w:rPr>
          <w:bCs/>
          <w:sz w:val="28"/>
          <w:szCs w:val="28"/>
        </w:rPr>
        <w:t>«</w:t>
      </w:r>
      <w:r w:rsidR="00E05DCB" w:rsidRPr="00CF5D63">
        <w:rPr>
          <w:rStyle w:val="oznaimen"/>
          <w:spacing w:val="2"/>
          <w:sz w:val="28"/>
          <w:szCs w:val="28"/>
          <w:bdr w:val="none" w:sz="0" w:space="0" w:color="auto" w:frame="1"/>
        </w:rPr>
        <w:t>О национальной системе подтверждения ожидания поставки товаров и о внесении изменений в отдельные законодательные акты Российской Федерации»</w:t>
      </w:r>
      <w:r w:rsidRPr="00CF5D63">
        <w:rPr>
          <w:sz w:val="28"/>
          <w:szCs w:val="28"/>
        </w:rPr>
        <w:t>.</w:t>
      </w:r>
      <w:proofErr w:type="gramEnd"/>
    </w:p>
    <w:p w:rsidR="001C623A" w:rsidRPr="00CF5D63" w:rsidRDefault="001C623A" w:rsidP="0002493C">
      <w:pPr>
        <w:spacing w:line="480" w:lineRule="auto"/>
        <w:ind w:firstLine="709"/>
        <w:jc w:val="both"/>
        <w:rPr>
          <w:sz w:val="28"/>
          <w:szCs w:val="28"/>
        </w:rPr>
      </w:pPr>
    </w:p>
    <w:p w:rsidR="00FC5950" w:rsidRPr="00CF5D63" w:rsidRDefault="009A06E8" w:rsidP="0002493C">
      <w:pPr>
        <w:spacing w:line="480" w:lineRule="auto"/>
        <w:ind w:firstLine="709"/>
        <w:jc w:val="both"/>
        <w:rPr>
          <w:sz w:val="28"/>
          <w:szCs w:val="28"/>
        </w:rPr>
      </w:pPr>
      <w:r w:rsidRPr="00CF5D63">
        <w:rPr>
          <w:sz w:val="28"/>
          <w:szCs w:val="28"/>
        </w:rPr>
        <w:lastRenderedPageBreak/>
        <w:t>2</w:t>
      </w:r>
      <w:r w:rsidR="00FC5950" w:rsidRPr="00CF5D63">
        <w:rPr>
          <w:sz w:val="28"/>
          <w:szCs w:val="28"/>
        </w:rPr>
        <w:t>. Настоящее Постановление вступает в силу со дня его принятия.</w:t>
      </w:r>
    </w:p>
    <w:p w:rsidR="00FC5950" w:rsidRPr="00CF5D63" w:rsidRDefault="00FC5950" w:rsidP="00FC5950">
      <w:pPr>
        <w:tabs>
          <w:tab w:val="left" w:pos="9355"/>
        </w:tabs>
        <w:ind w:firstLine="708"/>
        <w:jc w:val="both"/>
        <w:rPr>
          <w:sz w:val="28"/>
          <w:szCs w:val="28"/>
        </w:rPr>
      </w:pPr>
    </w:p>
    <w:p w:rsidR="00FC5950" w:rsidRPr="00CF5D63" w:rsidRDefault="00FC5950" w:rsidP="00FC5950">
      <w:pPr>
        <w:tabs>
          <w:tab w:val="left" w:pos="9355"/>
        </w:tabs>
        <w:ind w:firstLine="708"/>
        <w:jc w:val="both"/>
        <w:rPr>
          <w:sz w:val="28"/>
          <w:szCs w:val="28"/>
        </w:rPr>
      </w:pPr>
    </w:p>
    <w:p w:rsidR="00FC5950" w:rsidRPr="00CF5D63" w:rsidRDefault="00FC5950" w:rsidP="00FC5950">
      <w:pPr>
        <w:widowControl w:val="0"/>
        <w:jc w:val="both"/>
        <w:rPr>
          <w:sz w:val="28"/>
          <w:szCs w:val="28"/>
        </w:rPr>
      </w:pPr>
      <w:r w:rsidRPr="00CF5D63">
        <w:rPr>
          <w:sz w:val="28"/>
          <w:szCs w:val="28"/>
        </w:rPr>
        <w:t>Председатель Государственной Думы</w:t>
      </w:r>
    </w:p>
    <w:p w:rsidR="00FC5950" w:rsidRPr="00CF5D63" w:rsidRDefault="00FC5950" w:rsidP="00FC5950">
      <w:pPr>
        <w:widowControl w:val="0"/>
        <w:jc w:val="both"/>
        <w:rPr>
          <w:sz w:val="28"/>
          <w:szCs w:val="28"/>
        </w:rPr>
      </w:pPr>
      <w:r w:rsidRPr="00CF5D63">
        <w:rPr>
          <w:sz w:val="28"/>
          <w:szCs w:val="28"/>
        </w:rPr>
        <w:t xml:space="preserve">            Федерального Собрания</w:t>
      </w:r>
    </w:p>
    <w:p w:rsidR="00FC5950" w:rsidRPr="00CF5D63" w:rsidRDefault="00FC5950" w:rsidP="00FC5950">
      <w:pPr>
        <w:widowControl w:val="0"/>
        <w:spacing w:line="240" w:lineRule="atLeast"/>
        <w:ind w:right="-286"/>
        <w:jc w:val="both"/>
        <w:rPr>
          <w:sz w:val="28"/>
          <w:szCs w:val="28"/>
        </w:rPr>
      </w:pPr>
      <w:r w:rsidRPr="00CF5D63">
        <w:rPr>
          <w:sz w:val="28"/>
          <w:szCs w:val="28"/>
        </w:rPr>
        <w:t xml:space="preserve">             Российской Федерации                                    </w:t>
      </w:r>
      <w:r w:rsidR="0019700F" w:rsidRPr="00CF5D63">
        <w:rPr>
          <w:sz w:val="28"/>
          <w:szCs w:val="28"/>
        </w:rPr>
        <w:t xml:space="preserve">    </w:t>
      </w:r>
      <w:r w:rsidRPr="00CF5D63">
        <w:rPr>
          <w:sz w:val="28"/>
          <w:szCs w:val="28"/>
        </w:rPr>
        <w:t xml:space="preserve">               </w:t>
      </w:r>
      <w:proofErr w:type="spellStart"/>
      <w:r w:rsidRPr="00CF5D63">
        <w:rPr>
          <w:color w:val="FFFFFF" w:themeColor="background1"/>
          <w:sz w:val="28"/>
          <w:szCs w:val="28"/>
        </w:rPr>
        <w:t>В.В.Володин</w:t>
      </w:r>
      <w:proofErr w:type="spellEnd"/>
    </w:p>
    <w:p w:rsidR="00FC5950" w:rsidRPr="00CF5D63" w:rsidRDefault="00FC5950" w:rsidP="00FC5950">
      <w:pPr>
        <w:widowControl w:val="0"/>
        <w:ind w:right="-286"/>
        <w:jc w:val="both"/>
        <w:rPr>
          <w:sz w:val="28"/>
          <w:szCs w:val="28"/>
        </w:rPr>
      </w:pPr>
    </w:p>
    <w:sectPr w:rsidR="00FC5950" w:rsidRPr="00CF5D63" w:rsidSect="0019700F">
      <w:headerReference w:type="even" r:id="rId8"/>
      <w:headerReference w:type="default" r:id="rId9"/>
      <w:pgSz w:w="11906" w:h="16838" w:code="9"/>
      <w:pgMar w:top="1418" w:right="1418" w:bottom="1701" w:left="1418" w:header="454" w:footer="720" w:gutter="0"/>
      <w:paperSrc w:first="7" w:other="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3468" w:rsidRDefault="00F23468">
      <w:r>
        <w:separator/>
      </w:r>
    </w:p>
  </w:endnote>
  <w:endnote w:type="continuationSeparator" w:id="0">
    <w:p w:rsidR="00F23468" w:rsidRDefault="00F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3468" w:rsidRDefault="00F23468">
      <w:r>
        <w:separator/>
      </w:r>
    </w:p>
  </w:footnote>
  <w:footnote w:type="continuationSeparator" w:id="0">
    <w:p w:rsidR="00F23468" w:rsidRDefault="00F234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7E6" w:rsidRDefault="00FC5950" w:rsidP="00695B3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C47E6" w:rsidRDefault="00F2346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7E6" w:rsidRPr="009B69F1" w:rsidRDefault="00FC5950" w:rsidP="00695B3C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9B69F1">
      <w:rPr>
        <w:rStyle w:val="a5"/>
        <w:sz w:val="28"/>
      </w:rPr>
      <w:fldChar w:fldCharType="begin"/>
    </w:r>
    <w:r w:rsidRPr="009B69F1">
      <w:rPr>
        <w:rStyle w:val="a5"/>
        <w:sz w:val="28"/>
      </w:rPr>
      <w:instrText xml:space="preserve">PAGE  </w:instrText>
    </w:r>
    <w:r w:rsidRPr="009B69F1">
      <w:rPr>
        <w:rStyle w:val="a5"/>
        <w:sz w:val="28"/>
      </w:rPr>
      <w:fldChar w:fldCharType="separate"/>
    </w:r>
    <w:r w:rsidR="00CF5D63">
      <w:rPr>
        <w:rStyle w:val="a5"/>
        <w:noProof/>
        <w:sz w:val="28"/>
      </w:rPr>
      <w:t>2</w:t>
    </w:r>
    <w:r w:rsidRPr="009B69F1">
      <w:rPr>
        <w:rStyle w:val="a5"/>
        <w:sz w:val="28"/>
      </w:rPr>
      <w:fldChar w:fldCharType="end"/>
    </w:r>
  </w:p>
  <w:p w:rsidR="004C47E6" w:rsidRDefault="00F2346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950"/>
    <w:rsid w:val="000020A8"/>
    <w:rsid w:val="0002493C"/>
    <w:rsid w:val="0007411E"/>
    <w:rsid w:val="00074968"/>
    <w:rsid w:val="00104CA0"/>
    <w:rsid w:val="00130A8B"/>
    <w:rsid w:val="00152B0E"/>
    <w:rsid w:val="00155E08"/>
    <w:rsid w:val="001617EA"/>
    <w:rsid w:val="0017677A"/>
    <w:rsid w:val="0019700F"/>
    <w:rsid w:val="001C623A"/>
    <w:rsid w:val="001F483E"/>
    <w:rsid w:val="00204484"/>
    <w:rsid w:val="002620BD"/>
    <w:rsid w:val="00293EDE"/>
    <w:rsid w:val="002A5053"/>
    <w:rsid w:val="002C70DA"/>
    <w:rsid w:val="002E5F5D"/>
    <w:rsid w:val="002F0A4C"/>
    <w:rsid w:val="00304013"/>
    <w:rsid w:val="003238BD"/>
    <w:rsid w:val="00390000"/>
    <w:rsid w:val="00411959"/>
    <w:rsid w:val="004402E4"/>
    <w:rsid w:val="00440959"/>
    <w:rsid w:val="0047299E"/>
    <w:rsid w:val="00485709"/>
    <w:rsid w:val="004948C7"/>
    <w:rsid w:val="00515724"/>
    <w:rsid w:val="00553537"/>
    <w:rsid w:val="00554288"/>
    <w:rsid w:val="00577DE5"/>
    <w:rsid w:val="005E43BA"/>
    <w:rsid w:val="005E66B0"/>
    <w:rsid w:val="006B0934"/>
    <w:rsid w:val="006E51D7"/>
    <w:rsid w:val="00723D5A"/>
    <w:rsid w:val="0073483B"/>
    <w:rsid w:val="007E6DCF"/>
    <w:rsid w:val="00843D28"/>
    <w:rsid w:val="00855FAD"/>
    <w:rsid w:val="00866E0C"/>
    <w:rsid w:val="008A3DE5"/>
    <w:rsid w:val="008C3CC1"/>
    <w:rsid w:val="008F43E9"/>
    <w:rsid w:val="009865AB"/>
    <w:rsid w:val="009A06E8"/>
    <w:rsid w:val="00A046BC"/>
    <w:rsid w:val="00A50F97"/>
    <w:rsid w:val="00A725BE"/>
    <w:rsid w:val="00A77BE8"/>
    <w:rsid w:val="00A96EEE"/>
    <w:rsid w:val="00AB2A3D"/>
    <w:rsid w:val="00AB62A2"/>
    <w:rsid w:val="00AC4FA2"/>
    <w:rsid w:val="00B021C2"/>
    <w:rsid w:val="00B6577F"/>
    <w:rsid w:val="00B81510"/>
    <w:rsid w:val="00BB10ED"/>
    <w:rsid w:val="00BF181C"/>
    <w:rsid w:val="00C141F1"/>
    <w:rsid w:val="00C32BDA"/>
    <w:rsid w:val="00C42A88"/>
    <w:rsid w:val="00C950CE"/>
    <w:rsid w:val="00CC6C4D"/>
    <w:rsid w:val="00CF3F77"/>
    <w:rsid w:val="00CF5D63"/>
    <w:rsid w:val="00D144E1"/>
    <w:rsid w:val="00D27792"/>
    <w:rsid w:val="00E05DCB"/>
    <w:rsid w:val="00E416D4"/>
    <w:rsid w:val="00EB0581"/>
    <w:rsid w:val="00EB5538"/>
    <w:rsid w:val="00EC10A0"/>
    <w:rsid w:val="00F23468"/>
    <w:rsid w:val="00F24734"/>
    <w:rsid w:val="00FA220F"/>
    <w:rsid w:val="00FC5950"/>
    <w:rsid w:val="00FF2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9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FF27D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C595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C595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C5950"/>
  </w:style>
  <w:style w:type="paragraph" w:styleId="a6">
    <w:name w:val="Normal (Web)"/>
    <w:basedOn w:val="a"/>
    <w:rsid w:val="00FC5950"/>
  </w:style>
  <w:style w:type="character" w:customStyle="1" w:styleId="CharStyle28">
    <w:name w:val="Char Style 28"/>
    <w:uiPriority w:val="99"/>
    <w:rsid w:val="00FC5950"/>
    <w:rPr>
      <w:sz w:val="26"/>
      <w:szCs w:val="26"/>
      <w:shd w:val="clear" w:color="auto" w:fill="FFFFFF"/>
    </w:rPr>
  </w:style>
  <w:style w:type="character" w:customStyle="1" w:styleId="10">
    <w:name w:val="Заголовок 1 Знак"/>
    <w:basedOn w:val="a0"/>
    <w:link w:val="1"/>
    <w:uiPriority w:val="9"/>
    <w:rsid w:val="00FF27D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pull-right">
    <w:name w:val="pull-right"/>
    <w:basedOn w:val="a0"/>
    <w:rsid w:val="00FF27D4"/>
  </w:style>
  <w:style w:type="character" w:styleId="a7">
    <w:name w:val="Hyperlink"/>
    <w:basedOn w:val="a0"/>
    <w:uiPriority w:val="99"/>
    <w:semiHidden/>
    <w:unhideWhenUsed/>
    <w:rsid w:val="00FF27D4"/>
    <w:rPr>
      <w:color w:val="0000FF"/>
      <w:u w:val="single"/>
    </w:rPr>
  </w:style>
  <w:style w:type="paragraph" w:customStyle="1" w:styleId="text-justif">
    <w:name w:val="text-justif"/>
    <w:basedOn w:val="a"/>
    <w:rsid w:val="00FF27D4"/>
    <w:pPr>
      <w:spacing w:before="100" w:beforeAutospacing="1" w:after="100" w:afterAutospacing="1"/>
    </w:pPr>
  </w:style>
  <w:style w:type="character" w:customStyle="1" w:styleId="oznaimen">
    <w:name w:val="oz_naimen"/>
    <w:basedOn w:val="a0"/>
    <w:rsid w:val="00FF27D4"/>
  </w:style>
  <w:style w:type="paragraph" w:customStyle="1" w:styleId="pnamecomment">
    <w:name w:val="p_namecomment"/>
    <w:basedOn w:val="a"/>
    <w:rsid w:val="00FF27D4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9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FF27D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C595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C595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C5950"/>
  </w:style>
  <w:style w:type="paragraph" w:styleId="a6">
    <w:name w:val="Normal (Web)"/>
    <w:basedOn w:val="a"/>
    <w:rsid w:val="00FC5950"/>
  </w:style>
  <w:style w:type="character" w:customStyle="1" w:styleId="CharStyle28">
    <w:name w:val="Char Style 28"/>
    <w:uiPriority w:val="99"/>
    <w:rsid w:val="00FC5950"/>
    <w:rPr>
      <w:sz w:val="26"/>
      <w:szCs w:val="26"/>
      <w:shd w:val="clear" w:color="auto" w:fill="FFFFFF"/>
    </w:rPr>
  </w:style>
  <w:style w:type="character" w:customStyle="1" w:styleId="10">
    <w:name w:val="Заголовок 1 Знак"/>
    <w:basedOn w:val="a0"/>
    <w:link w:val="1"/>
    <w:uiPriority w:val="9"/>
    <w:rsid w:val="00FF27D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pull-right">
    <w:name w:val="pull-right"/>
    <w:basedOn w:val="a0"/>
    <w:rsid w:val="00FF27D4"/>
  </w:style>
  <w:style w:type="character" w:styleId="a7">
    <w:name w:val="Hyperlink"/>
    <w:basedOn w:val="a0"/>
    <w:uiPriority w:val="99"/>
    <w:semiHidden/>
    <w:unhideWhenUsed/>
    <w:rsid w:val="00FF27D4"/>
    <w:rPr>
      <w:color w:val="0000FF"/>
      <w:u w:val="single"/>
    </w:rPr>
  </w:style>
  <w:style w:type="paragraph" w:customStyle="1" w:styleId="text-justif">
    <w:name w:val="text-justif"/>
    <w:basedOn w:val="a"/>
    <w:rsid w:val="00FF27D4"/>
    <w:pPr>
      <w:spacing w:before="100" w:beforeAutospacing="1" w:after="100" w:afterAutospacing="1"/>
    </w:pPr>
  </w:style>
  <w:style w:type="character" w:customStyle="1" w:styleId="oznaimen">
    <w:name w:val="oz_naimen"/>
    <w:basedOn w:val="a0"/>
    <w:rsid w:val="00FF27D4"/>
  </w:style>
  <w:style w:type="paragraph" w:customStyle="1" w:styleId="pnamecomment">
    <w:name w:val="p_namecomment"/>
    <w:basedOn w:val="a"/>
    <w:rsid w:val="00FF27D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394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41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40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004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43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6878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5856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8282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448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BAC18C-969B-473D-B9C3-8E31FFA69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КАПУСТИНА Марина Алексеевна</cp:lastModifiedBy>
  <cp:revision>2</cp:revision>
  <cp:lastPrinted>2026-04-14T14:08:00Z</cp:lastPrinted>
  <dcterms:created xsi:type="dcterms:W3CDTF">2026-04-15T06:23:00Z</dcterms:created>
  <dcterms:modified xsi:type="dcterms:W3CDTF">2026-04-15T06:23:00Z</dcterms:modified>
</cp:coreProperties>
</file>