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5F1B" w:rsidRPr="000F45CF" w:rsidRDefault="00585F1B" w:rsidP="00585F1B">
      <w:pPr>
        <w:spacing w:after="0" w:line="360" w:lineRule="auto"/>
        <w:ind w:right="-1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r w:rsidRPr="000F45CF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ПЕРЕЧЕНЬ</w:t>
      </w:r>
    </w:p>
    <w:p w:rsidR="00585F1B" w:rsidRPr="005B442C" w:rsidRDefault="00585F1B" w:rsidP="00585F1B">
      <w:pPr>
        <w:spacing w:line="360" w:lineRule="auto"/>
        <w:ind w:right="-1"/>
        <w:jc w:val="center"/>
        <w:rPr>
          <w:rFonts w:ascii="Times New Roman" w:hAnsi="Times New Roman" w:cs="Times New Roman"/>
          <w:b/>
          <w:bCs/>
          <w:sz w:val="28"/>
        </w:rPr>
      </w:pPr>
      <w:r w:rsidRPr="000F45CF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 xml:space="preserve">актов федерального законодательства, подлежащих признанию </w:t>
      </w:r>
      <w:proofErr w:type="gramStart"/>
      <w:r w:rsidRPr="000F45CF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утратившими</w:t>
      </w:r>
      <w:proofErr w:type="gramEnd"/>
      <w:r w:rsidRPr="000F45CF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 xml:space="preserve"> силу, приостановлению, изменению, дополнению или принятию в связи с принятием </w:t>
      </w:r>
      <w:r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Ф</w:t>
      </w:r>
      <w:r w:rsidRPr="000F45CF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 xml:space="preserve">едерального закона </w:t>
      </w:r>
      <w:r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«</w:t>
      </w:r>
      <w:r w:rsidRPr="006B2845">
        <w:rPr>
          <w:rFonts w:ascii="Times New Roman" w:hAnsi="Times New Roman" w:cs="Times New Roman"/>
          <w:b/>
          <w:bCs/>
          <w:sz w:val="28"/>
        </w:rPr>
        <w:t xml:space="preserve">О внесении изменений в Семейный кодекс Российской Федерации в части усиления гарантий прав </w:t>
      </w:r>
      <w:proofErr w:type="spellStart"/>
      <w:r w:rsidRPr="006B2845">
        <w:rPr>
          <w:rFonts w:ascii="Times New Roman" w:hAnsi="Times New Roman" w:cs="Times New Roman"/>
          <w:b/>
          <w:bCs/>
          <w:sz w:val="28"/>
        </w:rPr>
        <w:t>ребенка</w:t>
      </w:r>
      <w:proofErr w:type="spellEnd"/>
      <w:r w:rsidRPr="006B2845">
        <w:rPr>
          <w:rFonts w:ascii="Times New Roman" w:hAnsi="Times New Roman" w:cs="Times New Roman"/>
          <w:b/>
          <w:bCs/>
          <w:sz w:val="28"/>
        </w:rPr>
        <w:t xml:space="preserve"> на получение алиментов</w:t>
      </w:r>
      <w:r>
        <w:rPr>
          <w:rFonts w:ascii="Times New Roman" w:hAnsi="Times New Roman" w:cs="Times New Roman"/>
          <w:b/>
          <w:bCs/>
          <w:sz w:val="28"/>
        </w:rPr>
        <w:t>»</w:t>
      </w:r>
    </w:p>
    <w:p w:rsidR="00585F1B" w:rsidRPr="000F45CF" w:rsidRDefault="00585F1B" w:rsidP="00585F1B">
      <w:pPr>
        <w:spacing w:after="0" w:line="360" w:lineRule="auto"/>
        <w:ind w:right="-1" w:firstLine="708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0F45C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Принятие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Ф</w:t>
      </w:r>
      <w:r w:rsidRPr="000F45C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едерального закона </w:t>
      </w:r>
      <w:r w:rsidRPr="000F45CF">
        <w:rPr>
          <w:rFonts w:ascii="Times New Roman" w:hAnsi="Times New Roman" w:cs="Times New Roman"/>
          <w:sz w:val="28"/>
        </w:rPr>
        <w:t>«</w:t>
      </w:r>
      <w:r w:rsidRPr="00D35AEA">
        <w:rPr>
          <w:rFonts w:ascii="Times New Roman" w:hAnsi="Times New Roman" w:cs="Times New Roman"/>
          <w:sz w:val="28"/>
        </w:rPr>
        <w:t>О внесении изменений в Семейн</w:t>
      </w:r>
      <w:r>
        <w:rPr>
          <w:rFonts w:ascii="Times New Roman" w:hAnsi="Times New Roman" w:cs="Times New Roman"/>
          <w:sz w:val="28"/>
        </w:rPr>
        <w:t>ый</w:t>
      </w:r>
      <w:r w:rsidRPr="00D35AEA">
        <w:rPr>
          <w:rFonts w:ascii="Times New Roman" w:hAnsi="Times New Roman" w:cs="Times New Roman"/>
          <w:sz w:val="28"/>
        </w:rPr>
        <w:t xml:space="preserve"> кодекс</w:t>
      </w:r>
      <w:r>
        <w:rPr>
          <w:rFonts w:ascii="Times New Roman" w:hAnsi="Times New Roman" w:cs="Times New Roman"/>
          <w:sz w:val="28"/>
        </w:rPr>
        <w:t xml:space="preserve"> </w:t>
      </w:r>
      <w:r w:rsidRPr="00D35AEA">
        <w:rPr>
          <w:rFonts w:ascii="Times New Roman" w:hAnsi="Times New Roman" w:cs="Times New Roman"/>
          <w:sz w:val="28"/>
        </w:rPr>
        <w:t xml:space="preserve">Российской Федерации в части усиления гарантий прав </w:t>
      </w:r>
      <w:proofErr w:type="spellStart"/>
      <w:r w:rsidRPr="00D35AEA">
        <w:rPr>
          <w:rFonts w:ascii="Times New Roman" w:hAnsi="Times New Roman" w:cs="Times New Roman"/>
          <w:sz w:val="28"/>
        </w:rPr>
        <w:t>ребенка</w:t>
      </w:r>
      <w:proofErr w:type="spellEnd"/>
      <w:r w:rsidRPr="00D35AEA">
        <w:rPr>
          <w:rFonts w:ascii="Times New Roman" w:hAnsi="Times New Roman" w:cs="Times New Roman"/>
          <w:sz w:val="28"/>
        </w:rPr>
        <w:t xml:space="preserve"> на получение алиментов</w:t>
      </w:r>
      <w:r w:rsidRPr="000F45CF">
        <w:rPr>
          <w:rFonts w:ascii="Times New Roman" w:hAnsi="Times New Roman" w:cs="Times New Roman"/>
          <w:sz w:val="28"/>
        </w:rPr>
        <w:t>»</w:t>
      </w:r>
      <w:r w:rsidRPr="000F45CF">
        <w:rPr>
          <w:rFonts w:ascii="Times New Roman" w:hAnsi="Times New Roman" w:cs="Times New Roman"/>
          <w:b/>
          <w:bCs/>
          <w:sz w:val="28"/>
        </w:rPr>
        <w:t xml:space="preserve"> </w:t>
      </w:r>
      <w:r w:rsidRPr="000F45C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не потребует признания </w:t>
      </w:r>
      <w:proofErr w:type="gramStart"/>
      <w:r w:rsidRPr="000F45C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утратившими</w:t>
      </w:r>
      <w:proofErr w:type="gramEnd"/>
      <w:r w:rsidRPr="000F45C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силу, приостановления, изменения или принятия иных нормативных правовых актов федерального законодательства.</w:t>
      </w:r>
    </w:p>
    <w:p w:rsidR="00960F48" w:rsidRDefault="00960F48">
      <w:bookmarkStart w:id="0" w:name="_GoBack"/>
      <w:bookmarkEnd w:id="0"/>
    </w:p>
    <w:sectPr w:rsidR="00960F4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6B12"/>
    <w:rsid w:val="00585F1B"/>
    <w:rsid w:val="006F6B12"/>
    <w:rsid w:val="00960F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5F1B"/>
    <w:pPr>
      <w:spacing w:after="160" w:line="259" w:lineRule="auto"/>
    </w:pPr>
    <w:rPr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5F1B"/>
    <w:pPr>
      <w:spacing w:after="160" w:line="259" w:lineRule="auto"/>
    </w:pPr>
    <w:rPr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89</Words>
  <Characters>510</Characters>
  <Application>Microsoft Office Word</Application>
  <DocSecurity>0</DocSecurity>
  <Lines>4</Lines>
  <Paragraphs>1</Paragraphs>
  <ScaleCrop>false</ScaleCrop>
  <Company/>
  <LinksUpToDate>false</LinksUpToDate>
  <CharactersWithSpaces>598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КУЗНЕЦОВ Вадим Игоревич</dc:creator>
  <cp:keywords/>
  <dc:description/>
  <cp:lastModifiedBy>КУЗНЕЦОВ Вадим Игоревич</cp:lastModifiedBy>
  <cp:revision>2</cp:revision>
  <dcterms:created xsi:type="dcterms:W3CDTF">2026-03-13T08:07:00Z</dcterms:created>
  <dcterms:modified xsi:type="dcterms:W3CDTF">2026-03-13T08:07:00Z</dcterms:modified>
</cp:coreProperties>
</file>