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534" w:rsidRDefault="00994534" w:rsidP="00994534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8"/>
        </w:rPr>
      </w:pPr>
    </w:p>
    <w:p w:rsidR="00994534" w:rsidRDefault="00994534" w:rsidP="00994534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8"/>
        </w:rPr>
      </w:pPr>
    </w:p>
    <w:p w:rsidR="00994534" w:rsidRDefault="00994534" w:rsidP="00994534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8"/>
        </w:rPr>
      </w:pPr>
    </w:p>
    <w:p w:rsidR="00994534" w:rsidRDefault="00994534" w:rsidP="00994534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8"/>
        </w:rPr>
      </w:pPr>
    </w:p>
    <w:p w:rsidR="00994534" w:rsidRPr="00C37C70" w:rsidRDefault="00994534" w:rsidP="00994534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8"/>
        </w:rPr>
      </w:pPr>
    </w:p>
    <w:p w:rsidR="00994534" w:rsidRPr="00C37C70" w:rsidRDefault="00994534" w:rsidP="00994534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94534" w:rsidRPr="00C37C70" w:rsidRDefault="00994534" w:rsidP="00994534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8"/>
        </w:rPr>
      </w:pPr>
      <w:r w:rsidRPr="00C37C70">
        <w:rPr>
          <w:rFonts w:ascii="Times New Roman" w:eastAsia="Calibri" w:hAnsi="Times New Roman" w:cs="Times New Roman"/>
          <w:sz w:val="28"/>
          <w:szCs w:val="28"/>
        </w:rPr>
        <w:t>Председателю</w:t>
      </w:r>
    </w:p>
    <w:p w:rsidR="00994534" w:rsidRPr="00C37C70" w:rsidRDefault="00994534" w:rsidP="00994534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8"/>
        </w:rPr>
      </w:pPr>
      <w:r w:rsidRPr="00C37C70">
        <w:rPr>
          <w:rFonts w:ascii="Times New Roman" w:eastAsia="Calibri" w:hAnsi="Times New Roman" w:cs="Times New Roman"/>
          <w:sz w:val="28"/>
          <w:szCs w:val="28"/>
        </w:rPr>
        <w:t>Государственной Думы</w:t>
      </w:r>
    </w:p>
    <w:p w:rsidR="00994534" w:rsidRPr="00C37C70" w:rsidRDefault="00994534" w:rsidP="00994534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8"/>
        </w:rPr>
      </w:pPr>
      <w:r w:rsidRPr="00C37C70">
        <w:rPr>
          <w:rFonts w:ascii="Times New Roman" w:eastAsia="Calibri" w:hAnsi="Times New Roman" w:cs="Times New Roman"/>
          <w:sz w:val="28"/>
          <w:szCs w:val="28"/>
        </w:rPr>
        <w:t>Федерального Собрания</w:t>
      </w:r>
    </w:p>
    <w:p w:rsidR="00994534" w:rsidRPr="00C37C70" w:rsidRDefault="00994534" w:rsidP="00994534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8"/>
        </w:rPr>
      </w:pPr>
      <w:r w:rsidRPr="00C37C70">
        <w:rPr>
          <w:rFonts w:ascii="Times New Roman" w:eastAsia="Calibri" w:hAnsi="Times New Roman" w:cs="Times New Roman"/>
          <w:sz w:val="28"/>
          <w:szCs w:val="28"/>
        </w:rPr>
        <w:t>Российской Федерации</w:t>
      </w:r>
    </w:p>
    <w:p w:rsidR="00994534" w:rsidRPr="00C37C70" w:rsidRDefault="00994534" w:rsidP="00994534">
      <w:pPr>
        <w:spacing w:after="0" w:line="360" w:lineRule="auto"/>
        <w:ind w:left="5529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94534" w:rsidRPr="00C37C70" w:rsidRDefault="00994534" w:rsidP="00994534">
      <w:pPr>
        <w:spacing w:after="0" w:line="360" w:lineRule="auto"/>
        <w:ind w:left="5529"/>
        <w:rPr>
          <w:rFonts w:ascii="Times New Roman" w:eastAsia="Calibri" w:hAnsi="Times New Roman" w:cs="Times New Roman"/>
          <w:b/>
          <w:sz w:val="28"/>
          <w:szCs w:val="28"/>
        </w:rPr>
      </w:pPr>
      <w:r w:rsidRPr="00C37C70">
        <w:rPr>
          <w:rFonts w:ascii="Times New Roman" w:eastAsia="Calibri" w:hAnsi="Times New Roman" w:cs="Times New Roman"/>
          <w:b/>
          <w:bCs/>
          <w:sz w:val="28"/>
          <w:szCs w:val="28"/>
        </w:rPr>
        <w:t>В.В. ВОЛОДИНУ</w:t>
      </w:r>
    </w:p>
    <w:p w:rsidR="00994534" w:rsidRPr="00C37C70" w:rsidRDefault="00994534" w:rsidP="00994534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94534" w:rsidRPr="00C37C70" w:rsidRDefault="00994534" w:rsidP="00994534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94534" w:rsidRPr="00133D5E" w:rsidRDefault="00994534" w:rsidP="00994534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7C70">
        <w:rPr>
          <w:rFonts w:ascii="Times New Roman" w:hAnsi="Times New Roman" w:cs="Times New Roman"/>
          <w:b/>
          <w:bCs/>
          <w:sz w:val="28"/>
          <w:szCs w:val="28"/>
        </w:rPr>
        <w:t>Уважаемый Вячеслав Викторович!</w:t>
      </w:r>
    </w:p>
    <w:p w:rsidR="00994534" w:rsidRPr="00C37C70" w:rsidRDefault="00994534" w:rsidP="0099453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7C70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proofErr w:type="spellStart"/>
      <w:r w:rsidRPr="00C37C70">
        <w:rPr>
          <w:rFonts w:ascii="Times New Roman" w:hAnsi="Times New Roman" w:cs="Times New Roman"/>
          <w:sz w:val="28"/>
          <w:szCs w:val="28"/>
        </w:rPr>
        <w:t>статьей</w:t>
      </w:r>
      <w:proofErr w:type="spellEnd"/>
      <w:r w:rsidRPr="00C37C70">
        <w:rPr>
          <w:rFonts w:ascii="Times New Roman" w:hAnsi="Times New Roman" w:cs="Times New Roman"/>
          <w:sz w:val="28"/>
          <w:szCs w:val="28"/>
        </w:rPr>
        <w:t xml:space="preserve"> 104 Конституции Российской Федерации направляем проект федерального закона «О мерах по социальной поддержк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C37C70">
        <w:rPr>
          <w:rFonts w:ascii="Times New Roman" w:hAnsi="Times New Roman" w:cs="Times New Roman"/>
          <w:sz w:val="28"/>
          <w:szCs w:val="28"/>
        </w:rPr>
        <w:t>многодетных семей»</w:t>
      </w:r>
      <w:r>
        <w:rPr>
          <w:rFonts w:ascii="Times New Roman" w:hAnsi="Times New Roman" w:cs="Times New Roman"/>
          <w:sz w:val="28"/>
          <w:szCs w:val="28"/>
        </w:rPr>
        <w:t>, вносимый в порядке реализации права законодательной инициативы</w:t>
      </w:r>
      <w:r w:rsidRPr="00C37C70">
        <w:rPr>
          <w:rFonts w:ascii="Times New Roman" w:hAnsi="Times New Roman" w:cs="Times New Roman"/>
          <w:sz w:val="28"/>
          <w:szCs w:val="28"/>
        </w:rPr>
        <w:t>.</w:t>
      </w:r>
    </w:p>
    <w:p w:rsidR="00994534" w:rsidRPr="00C37C70" w:rsidRDefault="00994534" w:rsidP="0099453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94534" w:rsidRPr="00C37C70" w:rsidRDefault="00994534" w:rsidP="0099453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37C70">
        <w:rPr>
          <w:rFonts w:ascii="Times New Roman" w:hAnsi="Times New Roman" w:cs="Times New Roman"/>
          <w:sz w:val="28"/>
          <w:szCs w:val="28"/>
          <w:u w:val="single"/>
        </w:rPr>
        <w:t>Приложения:</w:t>
      </w:r>
    </w:p>
    <w:p w:rsidR="00994534" w:rsidRPr="00C37C70" w:rsidRDefault="00994534" w:rsidP="00994534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7C70">
        <w:rPr>
          <w:rFonts w:ascii="Times New Roman" w:hAnsi="Times New Roman" w:cs="Times New Roman"/>
          <w:sz w:val="28"/>
          <w:szCs w:val="28"/>
        </w:rPr>
        <w:t xml:space="preserve">проект федерального закона на </w:t>
      </w:r>
      <w:r w:rsidRPr="00883AA2">
        <w:rPr>
          <w:rFonts w:ascii="Times New Roman" w:hAnsi="Times New Roman" w:cs="Times New Roman"/>
          <w:sz w:val="28"/>
          <w:szCs w:val="28"/>
        </w:rPr>
        <w:t>5</w:t>
      </w:r>
      <w:r w:rsidRPr="00C37C70">
        <w:rPr>
          <w:rFonts w:ascii="Times New Roman" w:hAnsi="Times New Roman" w:cs="Times New Roman"/>
          <w:sz w:val="28"/>
          <w:szCs w:val="28"/>
        </w:rPr>
        <w:t xml:space="preserve"> лист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C37C70">
        <w:rPr>
          <w:rFonts w:ascii="Times New Roman" w:hAnsi="Times New Roman" w:cs="Times New Roman"/>
          <w:sz w:val="28"/>
          <w:szCs w:val="28"/>
        </w:rPr>
        <w:t>;</w:t>
      </w:r>
    </w:p>
    <w:p w:rsidR="00994534" w:rsidRPr="00C37C70" w:rsidRDefault="00994534" w:rsidP="00994534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7C70">
        <w:rPr>
          <w:rFonts w:ascii="Times New Roman" w:hAnsi="Times New Roman" w:cs="Times New Roman"/>
          <w:sz w:val="28"/>
          <w:szCs w:val="28"/>
        </w:rPr>
        <w:t xml:space="preserve">пояснительная записка к проекту федерального закона на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37C70">
        <w:rPr>
          <w:rFonts w:ascii="Times New Roman" w:hAnsi="Times New Roman" w:cs="Times New Roman"/>
          <w:sz w:val="28"/>
          <w:szCs w:val="28"/>
        </w:rPr>
        <w:t xml:space="preserve"> листах;</w:t>
      </w:r>
    </w:p>
    <w:p w:rsidR="00994534" w:rsidRPr="00C37C70" w:rsidRDefault="00994534" w:rsidP="00994534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7C70">
        <w:rPr>
          <w:rFonts w:ascii="Times New Roman" w:hAnsi="Times New Roman" w:cs="Times New Roman"/>
          <w:sz w:val="28"/>
          <w:szCs w:val="28"/>
        </w:rPr>
        <w:t xml:space="preserve">перечень актов федерального законодательства, подлежащих признанию </w:t>
      </w:r>
      <w:proofErr w:type="gramStart"/>
      <w:r w:rsidRPr="00C37C70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C37C70">
        <w:rPr>
          <w:rFonts w:ascii="Times New Roman" w:hAnsi="Times New Roman" w:cs="Times New Roman"/>
          <w:sz w:val="28"/>
          <w:szCs w:val="28"/>
        </w:rPr>
        <w:t xml:space="preserve"> силу, приостановлению, изменению, дополнению или принятию в связи с принятием федерального закона на 1 листе;</w:t>
      </w:r>
    </w:p>
    <w:p w:rsidR="00994534" w:rsidRPr="00C37C70" w:rsidRDefault="00994534" w:rsidP="00994534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7C70">
        <w:rPr>
          <w:rFonts w:ascii="Times New Roman" w:hAnsi="Times New Roman" w:cs="Times New Roman"/>
          <w:sz w:val="28"/>
          <w:szCs w:val="28"/>
        </w:rPr>
        <w:t>финансово-экономическое обоснование к проекту федерального закона на 1 листе;</w:t>
      </w:r>
    </w:p>
    <w:p w:rsidR="00994534" w:rsidRDefault="00994534" w:rsidP="00994534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7C70">
        <w:rPr>
          <w:rFonts w:ascii="Times New Roman" w:hAnsi="Times New Roman" w:cs="Times New Roman"/>
          <w:sz w:val="28"/>
          <w:szCs w:val="28"/>
        </w:rPr>
        <w:lastRenderedPageBreak/>
        <w:t>копия текста законопроекта и сопроводительных документов на магнитном носителе.</w:t>
      </w:r>
    </w:p>
    <w:p w:rsidR="00DF142B" w:rsidRDefault="00DF142B">
      <w:bookmarkStart w:id="0" w:name="_GoBack"/>
      <w:bookmarkEnd w:id="0"/>
    </w:p>
    <w:sectPr w:rsidR="00DF14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3180A"/>
    <w:multiLevelType w:val="hybridMultilevel"/>
    <w:tmpl w:val="682A8158"/>
    <w:lvl w:ilvl="0" w:tplc="045EF0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2687BA" w:tentative="1">
      <w:start w:val="1"/>
      <w:numFmt w:val="lowerLetter"/>
      <w:lvlText w:val="%2."/>
      <w:lvlJc w:val="left"/>
      <w:pPr>
        <w:ind w:left="1788" w:hanging="360"/>
      </w:pPr>
    </w:lvl>
    <w:lvl w:ilvl="2" w:tplc="4A7272F6" w:tentative="1">
      <w:start w:val="1"/>
      <w:numFmt w:val="lowerRoman"/>
      <w:lvlText w:val="%3."/>
      <w:lvlJc w:val="right"/>
      <w:pPr>
        <w:ind w:left="2508" w:hanging="180"/>
      </w:pPr>
    </w:lvl>
    <w:lvl w:ilvl="3" w:tplc="AF9C88B4" w:tentative="1">
      <w:start w:val="1"/>
      <w:numFmt w:val="decimal"/>
      <w:lvlText w:val="%4."/>
      <w:lvlJc w:val="left"/>
      <w:pPr>
        <w:ind w:left="3228" w:hanging="360"/>
      </w:pPr>
    </w:lvl>
    <w:lvl w:ilvl="4" w:tplc="FA66D316" w:tentative="1">
      <w:start w:val="1"/>
      <w:numFmt w:val="lowerLetter"/>
      <w:lvlText w:val="%5."/>
      <w:lvlJc w:val="left"/>
      <w:pPr>
        <w:ind w:left="3948" w:hanging="360"/>
      </w:pPr>
    </w:lvl>
    <w:lvl w:ilvl="5" w:tplc="A3022A6E" w:tentative="1">
      <w:start w:val="1"/>
      <w:numFmt w:val="lowerRoman"/>
      <w:lvlText w:val="%6."/>
      <w:lvlJc w:val="right"/>
      <w:pPr>
        <w:ind w:left="4668" w:hanging="180"/>
      </w:pPr>
    </w:lvl>
    <w:lvl w:ilvl="6" w:tplc="1482078C" w:tentative="1">
      <w:start w:val="1"/>
      <w:numFmt w:val="decimal"/>
      <w:lvlText w:val="%7."/>
      <w:lvlJc w:val="left"/>
      <w:pPr>
        <w:ind w:left="5388" w:hanging="360"/>
      </w:pPr>
    </w:lvl>
    <w:lvl w:ilvl="7" w:tplc="DA3608C0" w:tentative="1">
      <w:start w:val="1"/>
      <w:numFmt w:val="lowerLetter"/>
      <w:lvlText w:val="%8."/>
      <w:lvlJc w:val="left"/>
      <w:pPr>
        <w:ind w:left="6108" w:hanging="360"/>
      </w:pPr>
    </w:lvl>
    <w:lvl w:ilvl="8" w:tplc="08668A52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EDF"/>
    <w:rsid w:val="00222EDF"/>
    <w:rsid w:val="00994534"/>
    <w:rsid w:val="00DF1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534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534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2026-03-12T12:15:00Z</dcterms:created>
  <dcterms:modified xsi:type="dcterms:W3CDTF">2026-03-12T12:15:00Z</dcterms:modified>
</cp:coreProperties>
</file>