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2"/>
        <w:gridCol w:w="6377"/>
      </w:tblGrid>
      <w:tr w:rsidR="007F277A" w:rsidRPr="007F277A" w14:paraId="4E06776B" w14:textId="77777777" w:rsidTr="00F46D18">
        <w:trPr>
          <w:cantSplit/>
          <w:trHeight w:hRule="exact" w:val="3261"/>
          <w:jc w:val="right"/>
        </w:trPr>
        <w:tc>
          <w:tcPr>
            <w:tcW w:w="3742" w:type="dxa"/>
          </w:tcPr>
          <w:p w14:paraId="50BB1713" w14:textId="77777777" w:rsidR="006A4E28" w:rsidRDefault="00BB6BA7" w:rsidP="00C85128">
            <w:pPr>
              <w:spacing w:before="30" w:line="240" w:lineRule="atLeast"/>
              <w:ind w:left="0" w:firstLine="0"/>
              <w:jc w:val="center"/>
              <w:rPr>
                <w:rFonts w:ascii="NTHarmonica" w:hAnsi="NTHarmonica"/>
                <w:b/>
                <w:sz w:val="18"/>
              </w:rPr>
            </w:pPr>
            <w:r>
              <w:rPr>
                <w:rFonts w:ascii="NTHarmonica" w:hAnsi="NTHarmonica"/>
                <w:b/>
                <w:sz w:val="18"/>
              </w:rPr>
              <w:t>СОВЕТ</w:t>
            </w:r>
            <w:r w:rsidR="006A4E28">
              <w:rPr>
                <w:rFonts w:ascii="NTHarmonica" w:hAnsi="NTHarmonica"/>
                <w:b/>
                <w:sz w:val="18"/>
              </w:rPr>
              <w:t xml:space="preserve"> </w:t>
            </w:r>
            <w:r w:rsidR="006A4E28">
              <w:rPr>
                <w:rFonts w:ascii="NTHarmonica" w:hAnsi="NTHarmonica"/>
                <w:b/>
                <w:spacing w:val="-5"/>
                <w:sz w:val="18"/>
              </w:rPr>
              <w:t>ФЕДЕРАЦИИ</w:t>
            </w:r>
          </w:p>
          <w:sdt>
            <w:sdtPr>
              <w:rPr>
                <w:rFonts w:ascii="NTHarmonica" w:hAnsi="NTHarmonica"/>
                <w:b/>
                <w:spacing w:val="2"/>
                <w:sz w:val="18"/>
              </w:rPr>
              <w:id w:val="-1331288905"/>
              <w:lock w:val="sdtContentLocked"/>
              <w:placeholder>
                <w:docPart w:val="9037E20697DA478FB47D393BE20DC20B"/>
              </w:placeholder>
              <w:group/>
            </w:sdtPr>
            <w:sdtEndPr>
              <w:rPr>
                <w:b w:val="0"/>
                <w:spacing w:val="0"/>
                <w:sz w:val="16"/>
              </w:rPr>
            </w:sdtEndPr>
            <w:sdtContent>
              <w:p w14:paraId="34711E3A" w14:textId="77777777" w:rsidR="006A4E28" w:rsidRDefault="006A4E28" w:rsidP="00080366">
                <w:pPr>
                  <w:spacing w:line="240" w:lineRule="atLeast"/>
                  <w:ind w:left="0" w:firstLine="0"/>
                  <w:jc w:val="center"/>
                  <w:rPr>
                    <w:rFonts w:ascii="NTHarmonica" w:hAnsi="NTHarmonica"/>
                    <w:b/>
                    <w:spacing w:val="2"/>
                    <w:sz w:val="18"/>
                  </w:rPr>
                </w:pPr>
                <w:r>
                  <w:rPr>
                    <w:rFonts w:ascii="NTHarmonica" w:hAnsi="NTHarmonica"/>
                    <w:b/>
                    <w:spacing w:val="2"/>
                    <w:sz w:val="18"/>
                  </w:rPr>
                  <w:t>ФЕДЕРАЛЬНОГО СОБРАНИЯ</w:t>
                </w:r>
              </w:p>
              <w:p w14:paraId="72A1673E" w14:textId="77777777" w:rsidR="006A4E28" w:rsidRPr="00F9632E" w:rsidRDefault="006A4E28" w:rsidP="00BA076E">
                <w:pPr>
                  <w:spacing w:before="20" w:after="60" w:line="240" w:lineRule="atLeast"/>
                  <w:ind w:left="0" w:firstLine="0"/>
                  <w:jc w:val="center"/>
                  <w:rPr>
                    <w:rFonts w:ascii="NTHarmonica" w:hAnsi="NTHarmonica"/>
                    <w:b/>
                    <w:spacing w:val="4"/>
                    <w:sz w:val="18"/>
                  </w:rPr>
                </w:pPr>
                <w:r>
                  <w:rPr>
                    <w:rFonts w:ascii="NTHarmonica" w:hAnsi="NTHarmonica"/>
                    <w:b/>
                    <w:spacing w:val="4"/>
                    <w:sz w:val="18"/>
                  </w:rPr>
                  <w:t>РОССИЙСКОЙ ФЕДЕРАЦИИ</w:t>
                </w:r>
              </w:p>
              <w:p w14:paraId="35029D00" w14:textId="77777777" w:rsidR="00BB6BA7" w:rsidRPr="00181354" w:rsidRDefault="00BB6BA7" w:rsidP="00C85128">
                <w:pPr>
                  <w:spacing w:before="120" w:line="240" w:lineRule="atLeast"/>
                  <w:ind w:left="0" w:firstLine="0"/>
                  <w:jc w:val="center"/>
                  <w:rPr>
                    <w:rFonts w:ascii="NTHarmonica" w:hAnsi="NTHarmonica"/>
                    <w:b/>
                  </w:rPr>
                </w:pPr>
                <w:r w:rsidRPr="00181354">
                  <w:rPr>
                    <w:rFonts w:ascii="NTHarmonica" w:hAnsi="NTHarmonica"/>
                    <w:b/>
                  </w:rPr>
                  <w:t>СЕ</w:t>
                </w:r>
                <w:r w:rsidR="002508C9" w:rsidRPr="00181354">
                  <w:rPr>
                    <w:rFonts w:ascii="NTHarmonica" w:hAnsi="NTHarmonica"/>
                    <w:b/>
                  </w:rPr>
                  <w:t>НАТОР</w:t>
                </w:r>
                <w:r w:rsidR="002508C9" w:rsidRPr="00181354">
                  <w:rPr>
                    <w:rFonts w:ascii="NTHarmonica" w:hAnsi="NTHarmonica"/>
                    <w:b/>
                  </w:rPr>
                  <w:br/>
                  <w:t>РОСС</w:t>
                </w:r>
                <w:r w:rsidR="001C6CE9">
                  <w:rPr>
                    <w:rFonts w:ascii="NTHarmonica" w:hAnsi="NTHarmonica"/>
                    <w:b/>
                  </w:rPr>
                  <w:t>И</w:t>
                </w:r>
                <w:r w:rsidR="002508C9" w:rsidRPr="00181354">
                  <w:rPr>
                    <w:rFonts w:ascii="NTHarmonica" w:hAnsi="NTHarmonica"/>
                    <w:b/>
                  </w:rPr>
                  <w:t>ЙСКОЙ ФЕДЕРАЦИИ</w:t>
                </w:r>
              </w:p>
              <w:p w14:paraId="404DDCFF" w14:textId="77777777" w:rsidR="006A4E28" w:rsidRDefault="006A4E28" w:rsidP="00C85128">
                <w:pPr>
                  <w:spacing w:before="120" w:after="60" w:line="240" w:lineRule="atLeast"/>
                  <w:ind w:left="0" w:firstLine="0"/>
                  <w:jc w:val="center"/>
                  <w:rPr>
                    <w:rFonts w:ascii="NTHarmonica" w:hAnsi="NTHarmonica"/>
                    <w:sz w:val="16"/>
                  </w:rPr>
                </w:pPr>
                <w:r>
                  <w:rPr>
                    <w:rFonts w:ascii="NTHarmonica" w:hAnsi="NTHarmonica"/>
                    <w:sz w:val="16"/>
                  </w:rPr>
                  <w:t>ул. Б.Дмитровка, д. 26, Москва,103426</w:t>
                </w:r>
              </w:p>
            </w:sdtContent>
          </w:sdt>
          <w:p w14:paraId="0623EDDE" w14:textId="4DE3596C" w:rsidR="00181354" w:rsidRDefault="00181354" w:rsidP="00181354">
            <w:pPr>
              <w:spacing w:before="240" w:line="240" w:lineRule="atLeast"/>
              <w:ind w:left="0" w:firstLine="0"/>
              <w:jc w:val="center"/>
              <w:rPr>
                <w:rFonts w:ascii="NTHarmonica" w:hAnsi="NTHarmonica"/>
                <w:sz w:val="18"/>
              </w:rPr>
            </w:pPr>
            <w:r>
              <w:rPr>
                <w:rFonts w:ascii="NTHarmonica" w:hAnsi="NTHarmonica"/>
                <w:sz w:val="18"/>
              </w:rPr>
              <w:sym w:font="Arial" w:char="00AB"/>
            </w:r>
            <w:r>
              <w:rPr>
                <w:rFonts w:ascii="NTHarmonica" w:hAnsi="NTHarmonica"/>
                <w:sz w:val="18"/>
              </w:rPr>
              <w:t>____</w:t>
            </w:r>
            <w:r>
              <w:rPr>
                <w:rFonts w:ascii="NTHarmonica" w:hAnsi="NTHarmonica"/>
                <w:sz w:val="18"/>
              </w:rPr>
              <w:sym w:font="Arial" w:char="00BB"/>
            </w:r>
            <w:r>
              <w:rPr>
                <w:rFonts w:ascii="NTHarmonica" w:hAnsi="NTHarmonica"/>
                <w:sz w:val="18"/>
              </w:rPr>
              <w:t>__________________</w:t>
            </w:r>
            <w:r w:rsidR="0083298B">
              <w:rPr>
                <w:rFonts w:ascii="NTHarmonica" w:hAnsi="NTHarmonica"/>
                <w:sz w:val="18"/>
                <w:lang w:val="en-US"/>
              </w:rPr>
              <w:t>202</w:t>
            </w:r>
            <w:r w:rsidR="00CA7AAC">
              <w:rPr>
                <w:rFonts w:ascii="NTHarmonica" w:hAnsi="NTHarmonica"/>
                <w:sz w:val="18"/>
              </w:rPr>
              <w:t>6</w:t>
            </w:r>
            <w:r>
              <w:rPr>
                <w:rFonts w:ascii="NTHarmonica" w:hAnsi="NTHarmonica"/>
                <w:sz w:val="18"/>
              </w:rPr>
              <w:t xml:space="preserve"> г.</w:t>
            </w:r>
          </w:p>
          <w:p w14:paraId="2B691F36" w14:textId="77777777" w:rsidR="00181354" w:rsidRDefault="00181354" w:rsidP="00181354">
            <w:pPr>
              <w:spacing w:before="180" w:line="240" w:lineRule="atLeast"/>
              <w:ind w:left="0" w:firstLine="0"/>
              <w:jc w:val="center"/>
              <w:rPr>
                <w:rFonts w:ascii="NTHarmonica" w:hAnsi="NTHarmonica"/>
                <w:sz w:val="18"/>
              </w:rPr>
            </w:pPr>
            <w:r>
              <w:rPr>
                <w:rFonts w:ascii="NTHarmonica" w:hAnsi="NTHarmonica"/>
                <w:sz w:val="18"/>
              </w:rPr>
              <w:t>№ ________________</w:t>
            </w:r>
          </w:p>
          <w:p w14:paraId="7ADF31FB" w14:textId="77777777" w:rsidR="007F277A" w:rsidRPr="007F277A" w:rsidRDefault="007F277A" w:rsidP="007F277A">
            <w:pPr>
              <w:spacing w:line="360" w:lineRule="atLeast"/>
              <w:ind w:left="0" w:firstLine="0"/>
              <w:jc w:val="center"/>
              <w:rPr>
                <w:rFonts w:ascii="NTHarmonica" w:hAnsi="NTHarmonica"/>
                <w:sz w:val="20"/>
              </w:rPr>
            </w:pPr>
          </w:p>
        </w:tc>
        <w:tc>
          <w:tcPr>
            <w:tcW w:w="6377" w:type="dxa"/>
          </w:tcPr>
          <w:p w14:paraId="33C70FEF" w14:textId="77777777" w:rsidR="007F277A" w:rsidRDefault="007F277A" w:rsidP="00FC2BF1">
            <w:pPr>
              <w:pStyle w:val="a6"/>
            </w:pPr>
          </w:p>
          <w:p w14:paraId="56E62CB6" w14:textId="77777777" w:rsidR="00AE4EFF" w:rsidRDefault="00AE4EFF" w:rsidP="00F46D18">
            <w:pPr>
              <w:pStyle w:val="a6"/>
              <w:ind w:left="0"/>
            </w:pPr>
            <w:bookmarkStart w:id="0" w:name="_GoBack"/>
            <w:bookmarkEnd w:id="0"/>
          </w:p>
          <w:p w14:paraId="5F9FCD23" w14:textId="5371FC3A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>Председателю</w:t>
            </w:r>
          </w:p>
          <w:p w14:paraId="108DA6C3" w14:textId="77777777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>Государственной Думы</w:t>
            </w:r>
          </w:p>
          <w:p w14:paraId="6EE5E8FA" w14:textId="77777777" w:rsidR="00843D4D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 xml:space="preserve">Федерального Собрания </w:t>
            </w:r>
          </w:p>
          <w:p w14:paraId="254341A9" w14:textId="6081CEC3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E4EFF">
              <w:rPr>
                <w:rFonts w:ascii="Times New Roman" w:hAnsi="Times New Roman"/>
                <w:sz w:val="28"/>
                <w:szCs w:val="28"/>
              </w:rPr>
              <w:t>Российской Федерации</w:t>
            </w:r>
          </w:p>
          <w:p w14:paraId="670CD38E" w14:textId="77777777" w:rsidR="00AE4EFF" w:rsidRPr="00AE4EFF" w:rsidRDefault="00AE4EFF" w:rsidP="00AE4EFF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14:paraId="7F8C03D4" w14:textId="006499F5" w:rsidR="00AE4EFF" w:rsidRPr="00F46D18" w:rsidRDefault="00AE4EFF" w:rsidP="00F46D18">
            <w:pPr>
              <w:pStyle w:val="a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E4EFF">
              <w:rPr>
                <w:rFonts w:ascii="Times New Roman" w:hAnsi="Times New Roman"/>
                <w:b/>
                <w:bCs/>
                <w:sz w:val="28"/>
                <w:szCs w:val="28"/>
              </w:rPr>
              <w:t>В.В. ВОЛОДИНУ</w:t>
            </w:r>
          </w:p>
          <w:p w14:paraId="5F8D6271" w14:textId="3D40F1E0" w:rsidR="00AE4EFF" w:rsidRPr="00B67F1F" w:rsidRDefault="00AE4EFF" w:rsidP="00FC2BF1">
            <w:pPr>
              <w:pStyle w:val="a6"/>
            </w:pPr>
          </w:p>
        </w:tc>
      </w:tr>
    </w:tbl>
    <w:p w14:paraId="1353DBEF" w14:textId="6923B7BA" w:rsidR="007F277A" w:rsidRPr="009B2C08" w:rsidRDefault="00AE4EFF" w:rsidP="00F46D18">
      <w:pPr>
        <w:ind w:left="0" w:firstLine="0"/>
        <w:jc w:val="center"/>
        <w:rPr>
          <w:rFonts w:ascii="Times New Roman" w:hAnsi="Times New Roman"/>
          <w:b/>
          <w:sz w:val="28"/>
          <w:szCs w:val="22"/>
        </w:rPr>
      </w:pPr>
      <w:r w:rsidRPr="009B2C08">
        <w:rPr>
          <w:rFonts w:ascii="Times New Roman" w:hAnsi="Times New Roman"/>
          <w:b/>
          <w:sz w:val="28"/>
          <w:szCs w:val="22"/>
        </w:rPr>
        <w:t>Уважаемый Вячеслав Викторович!</w:t>
      </w:r>
    </w:p>
    <w:p w14:paraId="1E0916BA" w14:textId="7F895E18" w:rsidR="00030BC5" w:rsidRDefault="00030BC5" w:rsidP="00523EC8">
      <w:pPr>
        <w:spacing w:before="240"/>
        <w:ind w:left="0" w:firstLine="709"/>
        <w:rPr>
          <w:rFonts w:ascii="Times New Roman" w:hAnsi="Times New Roman"/>
          <w:sz w:val="28"/>
          <w:szCs w:val="22"/>
        </w:rPr>
      </w:pPr>
      <w:r w:rsidRPr="00030BC5">
        <w:rPr>
          <w:rFonts w:ascii="Times New Roman" w:hAnsi="Times New Roman"/>
          <w:sz w:val="28"/>
          <w:szCs w:val="22"/>
        </w:rPr>
        <w:t xml:space="preserve">В соответствии со статьей 112 Регламента Государственной Думы Федерального Собрания Российской Федерации вносим на рассмотрение </w:t>
      </w:r>
      <w:r>
        <w:rPr>
          <w:rFonts w:ascii="Times New Roman" w:hAnsi="Times New Roman"/>
          <w:sz w:val="28"/>
          <w:szCs w:val="22"/>
        </w:rPr>
        <w:t>измененную</w:t>
      </w:r>
      <w:r w:rsidRPr="00030BC5">
        <w:rPr>
          <w:rFonts w:ascii="Times New Roman" w:hAnsi="Times New Roman"/>
          <w:sz w:val="28"/>
          <w:szCs w:val="22"/>
        </w:rPr>
        <w:t xml:space="preserve"> редакцию проекта федерального закона № 1172333-8 «О внесении изменений в Федеральный закон «О государственном контроле за осуществлением  международных автомобильных перевозок и отдельных каботажных автомобильных перевозок и об ответственности за нарушение порядка их выполнения» и Федеральный закон «Устав автомобильного транспорта и городского наземного электрического транспорта».</w:t>
      </w:r>
    </w:p>
    <w:p w14:paraId="27B25503" w14:textId="5DB98CD9" w:rsidR="00490226" w:rsidRDefault="00490226" w:rsidP="00523EC8">
      <w:pPr>
        <w:spacing w:before="240"/>
        <w:ind w:left="0" w:firstLine="709"/>
        <w:rPr>
          <w:rFonts w:ascii="Times New Roman" w:hAnsi="Times New Roman"/>
          <w:sz w:val="28"/>
          <w:szCs w:val="22"/>
        </w:rPr>
      </w:pPr>
      <w:r>
        <w:rPr>
          <w:rFonts w:ascii="Times New Roman" w:hAnsi="Times New Roman"/>
          <w:sz w:val="28"/>
          <w:szCs w:val="22"/>
        </w:rPr>
        <w:t>Приложения:</w:t>
      </w:r>
    </w:p>
    <w:p w14:paraId="0929BC30" w14:textId="34756A5B" w:rsidR="00490226" w:rsidRPr="00490226" w:rsidRDefault="003F637C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627018">
        <w:rPr>
          <w:rFonts w:ascii="Times New Roman" w:hAnsi="Times New Roman"/>
          <w:sz w:val="28"/>
          <w:szCs w:val="28"/>
        </w:rPr>
        <w:t xml:space="preserve">Текст законопроекта </w:t>
      </w:r>
      <w:r w:rsidR="00D35115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030BC5">
        <w:rPr>
          <w:rFonts w:ascii="Times New Roman" w:hAnsi="Times New Roman"/>
          <w:color w:val="000000"/>
          <w:sz w:val="28"/>
          <w:szCs w:val="22"/>
        </w:rPr>
        <w:t>12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 л. в 1 экз.</w:t>
      </w:r>
      <w:r w:rsidR="004B2A63">
        <w:rPr>
          <w:rFonts w:ascii="Times New Roman" w:hAnsi="Times New Roman"/>
          <w:color w:val="000000"/>
          <w:sz w:val="28"/>
          <w:szCs w:val="22"/>
        </w:rPr>
        <w:t>;</w:t>
      </w:r>
    </w:p>
    <w:p w14:paraId="172BF1D8" w14:textId="77777777" w:rsidR="00F46D18" w:rsidRDefault="003F637C" w:rsidP="00F46D18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627018">
        <w:rPr>
          <w:rFonts w:ascii="Times New Roman" w:hAnsi="Times New Roman"/>
          <w:sz w:val="28"/>
          <w:szCs w:val="28"/>
        </w:rPr>
        <w:t xml:space="preserve">Пояснительная записка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030BC5">
        <w:rPr>
          <w:rFonts w:ascii="Times New Roman" w:hAnsi="Times New Roman"/>
          <w:color w:val="000000"/>
          <w:sz w:val="28"/>
          <w:szCs w:val="22"/>
        </w:rPr>
        <w:t>5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 л. в 1 экз.</w:t>
      </w:r>
      <w:r w:rsidR="004B2A63">
        <w:rPr>
          <w:rFonts w:ascii="Times New Roman" w:hAnsi="Times New Roman"/>
          <w:color w:val="000000"/>
          <w:sz w:val="28"/>
          <w:szCs w:val="22"/>
        </w:rPr>
        <w:t>;</w:t>
      </w:r>
    </w:p>
    <w:p w14:paraId="50019417" w14:textId="0BE9A71D" w:rsidR="00CA7AAC" w:rsidRPr="00F46D18" w:rsidRDefault="004C7E33" w:rsidP="00F46D18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F46D18">
        <w:rPr>
          <w:rFonts w:ascii="Times New Roman" w:hAnsi="Times New Roman"/>
          <w:sz w:val="28"/>
          <w:szCs w:val="28"/>
        </w:rPr>
        <w:t xml:space="preserve">Перечень </w:t>
      </w:r>
      <w:r w:rsidR="00030BC5" w:rsidRPr="00F46D18">
        <w:rPr>
          <w:rFonts w:ascii="Times New Roman" w:hAnsi="Times New Roman"/>
          <w:sz w:val="28"/>
          <w:szCs w:val="28"/>
        </w:rPr>
        <w:t xml:space="preserve">федеральных законов, подлежащих признанию утратившими силу, приостановлению, изменению или принятию в связи с принятием проекта федерального закона «О внесении изменений в Федеральный закон  «О государственном контроле за осуществлением международных автомобильных перевозок и отдельных каботажных автомобильных  перевозок и об ответственности за нарушение порядка их выполнения» и Федеральный закон «Устав автомобильного транспорта и городского наземного электрического транспорта» </w:t>
      </w:r>
      <w:r w:rsidR="00CA7AAC" w:rsidRPr="00F46D18">
        <w:rPr>
          <w:rFonts w:ascii="Times New Roman" w:hAnsi="Times New Roman"/>
          <w:sz w:val="28"/>
          <w:szCs w:val="28"/>
        </w:rPr>
        <w:t xml:space="preserve">на </w:t>
      </w:r>
      <w:r w:rsidR="00030BC5" w:rsidRPr="00F46D18">
        <w:rPr>
          <w:rFonts w:ascii="Times New Roman" w:hAnsi="Times New Roman"/>
          <w:sz w:val="28"/>
          <w:szCs w:val="28"/>
        </w:rPr>
        <w:t>1</w:t>
      </w:r>
      <w:r w:rsidR="00CA7AAC" w:rsidRPr="00F46D18">
        <w:rPr>
          <w:rFonts w:ascii="Times New Roman" w:hAnsi="Times New Roman"/>
          <w:sz w:val="28"/>
          <w:szCs w:val="28"/>
        </w:rPr>
        <w:t xml:space="preserve"> л. в 1 экз.;</w:t>
      </w:r>
    </w:p>
    <w:p w14:paraId="05C9C60F" w14:textId="04E018B6" w:rsidR="00EA3754" w:rsidRDefault="003F637C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627018">
        <w:rPr>
          <w:rFonts w:ascii="Times New Roman" w:hAnsi="Times New Roman"/>
          <w:sz w:val="28"/>
          <w:szCs w:val="28"/>
        </w:rPr>
        <w:t xml:space="preserve">Финансово-экономическое обоснование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на </w:t>
      </w:r>
      <w:r w:rsidR="004C7E33">
        <w:rPr>
          <w:rFonts w:ascii="Times New Roman" w:hAnsi="Times New Roman"/>
          <w:color w:val="000000"/>
          <w:sz w:val="28"/>
          <w:szCs w:val="22"/>
        </w:rPr>
        <w:t>1</w:t>
      </w:r>
      <w:r w:rsidR="00490226">
        <w:rPr>
          <w:rFonts w:ascii="Times New Roman" w:hAnsi="Times New Roman"/>
          <w:color w:val="000000"/>
          <w:sz w:val="28"/>
          <w:szCs w:val="22"/>
        </w:rPr>
        <w:t xml:space="preserve">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 xml:space="preserve">л. в </w:t>
      </w:r>
      <w:r>
        <w:rPr>
          <w:rFonts w:ascii="Times New Roman" w:hAnsi="Times New Roman"/>
          <w:color w:val="000000"/>
          <w:sz w:val="28"/>
          <w:szCs w:val="22"/>
        </w:rPr>
        <w:t xml:space="preserve">1 </w:t>
      </w:r>
      <w:r w:rsidR="00490226" w:rsidRPr="00490226">
        <w:rPr>
          <w:rFonts w:ascii="Times New Roman" w:hAnsi="Times New Roman"/>
          <w:color w:val="000000"/>
          <w:sz w:val="28"/>
          <w:szCs w:val="22"/>
        </w:rPr>
        <w:t>экз.</w:t>
      </w:r>
      <w:r w:rsidR="004B2A63">
        <w:rPr>
          <w:rFonts w:ascii="Times New Roman" w:hAnsi="Times New Roman"/>
          <w:color w:val="000000"/>
          <w:sz w:val="28"/>
          <w:szCs w:val="22"/>
        </w:rPr>
        <w:t>;</w:t>
      </w:r>
    </w:p>
    <w:p w14:paraId="0925FEF6" w14:textId="442F8AB8" w:rsidR="00EA3754" w:rsidRDefault="00EA3754" w:rsidP="00FC56D9">
      <w:pPr>
        <w:numPr>
          <w:ilvl w:val="0"/>
          <w:numId w:val="21"/>
        </w:numPr>
        <w:overflowPunct/>
        <w:autoSpaceDE/>
        <w:autoSpaceDN/>
        <w:adjustRightInd/>
        <w:spacing w:after="5" w:line="247" w:lineRule="auto"/>
        <w:ind w:left="993" w:right="23" w:hanging="284"/>
        <w:textAlignment w:val="auto"/>
        <w:rPr>
          <w:rFonts w:ascii="Times New Roman" w:hAnsi="Times New Roman"/>
          <w:color w:val="000000"/>
          <w:sz w:val="28"/>
          <w:szCs w:val="22"/>
        </w:rPr>
      </w:pPr>
      <w:r w:rsidRPr="00EA3754">
        <w:rPr>
          <w:rFonts w:ascii="Times New Roman" w:hAnsi="Times New Roman"/>
          <w:color w:val="000000"/>
          <w:sz w:val="28"/>
          <w:szCs w:val="22"/>
        </w:rPr>
        <w:t>Копия текста законопроекта и со</w:t>
      </w:r>
      <w:r>
        <w:rPr>
          <w:rFonts w:ascii="Times New Roman" w:hAnsi="Times New Roman"/>
          <w:color w:val="000000"/>
          <w:sz w:val="28"/>
          <w:szCs w:val="22"/>
        </w:rPr>
        <w:t>п</w:t>
      </w:r>
      <w:r w:rsidRPr="00EA3754">
        <w:rPr>
          <w:rFonts w:ascii="Times New Roman" w:hAnsi="Times New Roman"/>
          <w:color w:val="000000"/>
          <w:sz w:val="28"/>
          <w:szCs w:val="22"/>
        </w:rPr>
        <w:t>роводительных документов на магнитно</w:t>
      </w:r>
      <w:r>
        <w:rPr>
          <w:rFonts w:ascii="Times New Roman" w:hAnsi="Times New Roman"/>
          <w:color w:val="000000"/>
          <w:sz w:val="28"/>
          <w:szCs w:val="22"/>
        </w:rPr>
        <w:t>м носителе</w:t>
      </w:r>
      <w:r w:rsidRPr="00EA3754">
        <w:rPr>
          <w:rFonts w:ascii="Times New Roman" w:hAnsi="Times New Roman"/>
          <w:color w:val="000000"/>
          <w:sz w:val="28"/>
          <w:szCs w:val="22"/>
        </w:rPr>
        <w:t xml:space="preserve"> </w:t>
      </w:r>
      <w:r>
        <w:rPr>
          <w:rFonts w:ascii="Times New Roman" w:hAnsi="Times New Roman"/>
          <w:color w:val="000000"/>
          <w:sz w:val="28"/>
          <w:szCs w:val="22"/>
        </w:rPr>
        <w:t xml:space="preserve">на 1 </w:t>
      </w:r>
      <w:r w:rsidRPr="00EA3754">
        <w:rPr>
          <w:rFonts w:ascii="Times New Roman" w:hAnsi="Times New Roman"/>
          <w:color w:val="000000"/>
          <w:sz w:val="28"/>
          <w:szCs w:val="22"/>
        </w:rPr>
        <w:t>диске.</w:t>
      </w:r>
    </w:p>
    <w:p w14:paraId="307A9B61" w14:textId="77777777" w:rsidR="00F46D18" w:rsidRPr="00490226" w:rsidRDefault="00F46D18" w:rsidP="00F46D18">
      <w:pPr>
        <w:overflowPunct/>
        <w:autoSpaceDE/>
        <w:autoSpaceDN/>
        <w:adjustRightInd/>
        <w:spacing w:after="5" w:line="247" w:lineRule="auto"/>
        <w:ind w:right="23"/>
        <w:textAlignment w:val="auto"/>
        <w:rPr>
          <w:rFonts w:ascii="Times New Roman" w:hAnsi="Times New Roman"/>
          <w:color w:val="000000"/>
          <w:sz w:val="28"/>
          <w:szCs w:val="22"/>
        </w:rPr>
      </w:pPr>
    </w:p>
    <w:p w14:paraId="4D23A7B6" w14:textId="2648E2A0" w:rsidR="00490226" w:rsidRDefault="00490226" w:rsidP="00C95D30">
      <w:pPr>
        <w:overflowPunct/>
        <w:autoSpaceDE/>
        <w:autoSpaceDN/>
        <w:adjustRightInd/>
        <w:spacing w:after="268" w:line="247" w:lineRule="auto"/>
        <w:ind w:left="0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r>
        <w:rPr>
          <w:rFonts w:ascii="Times New Roman" w:hAnsi="Times New Roman"/>
          <w:color w:val="000000"/>
          <w:sz w:val="28"/>
          <w:szCs w:val="22"/>
        </w:rPr>
        <w:t xml:space="preserve">Сенатор Российской Федерации </w:t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 w:rsidR="00C95D30">
        <w:rPr>
          <w:rFonts w:ascii="Times New Roman" w:hAnsi="Times New Roman"/>
          <w:color w:val="000000"/>
          <w:sz w:val="28"/>
          <w:szCs w:val="22"/>
        </w:rPr>
        <w:t xml:space="preserve">     </w:t>
      </w:r>
      <w:r>
        <w:rPr>
          <w:rFonts w:ascii="Times New Roman" w:hAnsi="Times New Roman"/>
          <w:color w:val="000000"/>
          <w:sz w:val="28"/>
          <w:szCs w:val="22"/>
        </w:rPr>
        <w:t>А.В. Кутепов</w:t>
      </w:r>
    </w:p>
    <w:p w14:paraId="3745B306" w14:textId="14CC739A" w:rsidR="004B2A63" w:rsidRDefault="004B2A63" w:rsidP="00FF6080">
      <w:pPr>
        <w:overflowPunct/>
        <w:autoSpaceDE/>
        <w:autoSpaceDN/>
        <w:adjustRightInd/>
        <w:spacing w:after="268" w:line="247" w:lineRule="auto"/>
        <w:ind w:left="0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r>
        <w:rPr>
          <w:rFonts w:ascii="Times New Roman" w:hAnsi="Times New Roman"/>
          <w:color w:val="000000"/>
          <w:sz w:val="28"/>
          <w:szCs w:val="22"/>
        </w:rPr>
        <w:t xml:space="preserve">Сенатор Российской Федерации </w:t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 w:rsidR="00DF4E97">
        <w:rPr>
          <w:rFonts w:ascii="Times New Roman" w:hAnsi="Times New Roman"/>
          <w:color w:val="000000"/>
          <w:sz w:val="28"/>
          <w:szCs w:val="22"/>
        </w:rPr>
        <w:t xml:space="preserve">   </w:t>
      </w:r>
      <w:r w:rsidR="00F66A3A">
        <w:rPr>
          <w:rFonts w:ascii="Times New Roman" w:hAnsi="Times New Roman"/>
          <w:color w:val="000000"/>
          <w:sz w:val="28"/>
          <w:szCs w:val="22"/>
        </w:rPr>
        <w:tab/>
        <w:t xml:space="preserve">    </w:t>
      </w:r>
      <w:r w:rsidR="00CA7AAC">
        <w:rPr>
          <w:rFonts w:ascii="Times New Roman" w:hAnsi="Times New Roman"/>
          <w:color w:val="000000"/>
          <w:sz w:val="28"/>
          <w:szCs w:val="22"/>
        </w:rPr>
        <w:t>В.Н. Васильев</w:t>
      </w:r>
    </w:p>
    <w:p w14:paraId="027BA7FA" w14:textId="3F99EDC2" w:rsidR="00CA7AAC" w:rsidRDefault="00CA7AAC" w:rsidP="00FF6080">
      <w:pPr>
        <w:overflowPunct/>
        <w:autoSpaceDE/>
        <w:autoSpaceDN/>
        <w:adjustRightInd/>
        <w:spacing w:after="268" w:line="247" w:lineRule="auto"/>
        <w:ind w:left="0" w:right="23" w:firstLine="0"/>
        <w:textAlignment w:val="auto"/>
        <w:rPr>
          <w:rFonts w:ascii="Times New Roman" w:hAnsi="Times New Roman"/>
          <w:color w:val="000000"/>
          <w:sz w:val="28"/>
          <w:szCs w:val="22"/>
        </w:rPr>
      </w:pPr>
      <w:r>
        <w:rPr>
          <w:rFonts w:ascii="Times New Roman" w:hAnsi="Times New Roman"/>
          <w:color w:val="000000"/>
          <w:sz w:val="28"/>
          <w:szCs w:val="22"/>
        </w:rPr>
        <w:t xml:space="preserve">Сенатор Российской Федерации </w:t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</w:r>
      <w:r>
        <w:rPr>
          <w:rFonts w:ascii="Times New Roman" w:hAnsi="Times New Roman"/>
          <w:color w:val="000000"/>
          <w:sz w:val="28"/>
          <w:szCs w:val="22"/>
        </w:rPr>
        <w:tab/>
        <w:t xml:space="preserve">      Е.И. Дитрих</w:t>
      </w:r>
    </w:p>
    <w:sectPr w:rsidR="00CA7AAC" w:rsidSect="00275CDE">
      <w:headerReference w:type="default" r:id="rId7"/>
      <w:footerReference w:type="default" r:id="rId8"/>
      <w:pgSz w:w="11907" w:h="16840" w:code="9"/>
      <w:pgMar w:top="851" w:right="851" w:bottom="1134" w:left="851" w:header="709" w:footer="70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1B9C48" w14:textId="77777777" w:rsidR="006F6BCA" w:rsidRDefault="006F6BCA">
      <w:pPr>
        <w:spacing w:line="240" w:lineRule="auto"/>
      </w:pPr>
      <w:r>
        <w:separator/>
      </w:r>
    </w:p>
  </w:endnote>
  <w:endnote w:type="continuationSeparator" w:id="0">
    <w:p w14:paraId="348C04FE" w14:textId="77777777" w:rsidR="006F6BCA" w:rsidRDefault="006F6B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Calibri"/>
    <w:panose1 w:val="02000505000000020003"/>
    <w:charset w:val="CC"/>
    <w:family w:val="auto"/>
    <w:pitch w:val="variable"/>
    <w:sig w:usb0="00000203" w:usb1="00000000" w:usb2="00000000" w:usb3="00000000" w:csb0="00000005" w:csb1="00000000"/>
    <w:embedRegular r:id="rId1" w:fontKey="{F6657881-4674-4C5B-89E5-0B6840750FD8}"/>
    <w:embedBold r:id="rId2" w:fontKey="{6686961B-FD34-4991-960A-8F3B8A2DE92F}"/>
  </w:font>
  <w:font w:name="NTHarmonica">
    <w:altName w:val="Calibri"/>
    <w:panose1 w:val="02000503000000020004"/>
    <w:charset w:val="CC"/>
    <w:family w:val="auto"/>
    <w:pitch w:val="variable"/>
    <w:sig w:usb0="00000203" w:usb1="00000000" w:usb2="00000000" w:usb3="00000000" w:csb0="00000005" w:csb1="00000000"/>
    <w:embedRegular r:id="rId3" w:subsetted="1" w:fontKey="{6BC66886-1683-4155-B31B-7B8C7C911F25}"/>
    <w:embedBold r:id="rId4" w:subsetted="1" w:fontKey="{DD5157D8-8161-4058-88AB-723D88D2A4E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700668" w14:textId="43E31D93" w:rsidR="00240E28" w:rsidRDefault="00B03653">
    <w:pPr>
      <w:pStyle w:val="a9"/>
      <w:rPr>
        <w:lang w:val="en-US"/>
      </w:rPr>
    </w:pPr>
    <w:r>
      <w:rPr>
        <w:noProof/>
      </w:rPr>
      <w:fldChar w:fldCharType="begin"/>
    </w:r>
    <w:r>
      <w:rPr>
        <w:noProof/>
      </w:rPr>
      <w:instrText xml:space="preserve"> FILENAME  \* MERGEFORMAT </w:instrText>
    </w:r>
    <w:r>
      <w:rPr>
        <w:noProof/>
      </w:rPr>
      <w:fldChar w:fldCharType="separate"/>
    </w:r>
    <w:r w:rsidR="00F46D18">
      <w:rPr>
        <w:noProof/>
      </w:rPr>
      <w:t>СП_ (Угловой бланк).docx</w:t>
    </w:r>
    <w:r>
      <w:rPr>
        <w:noProof/>
      </w:rPr>
      <w:fldChar w:fldCharType="end"/>
    </w:r>
    <w:r w:rsidR="009D0F44">
      <w:rPr>
        <w:lang w:val="en-US"/>
      </w:rPr>
      <w:t xml:space="preserve">   </w:t>
    </w:r>
    <w:r w:rsidR="009D0F44">
      <w:rPr>
        <w:lang w:val="en-US"/>
      </w:rPr>
      <w:fldChar w:fldCharType="begin"/>
    </w:r>
    <w:r w:rsidR="009D0F44">
      <w:instrText xml:space="preserve"> DATE \@ "dd.MM.yy" </w:instrText>
    </w:r>
    <w:r w:rsidR="009D0F44">
      <w:rPr>
        <w:lang w:val="en-US"/>
      </w:rPr>
      <w:fldChar w:fldCharType="separate"/>
    </w:r>
    <w:r w:rsidR="00F46D18">
      <w:rPr>
        <w:noProof/>
      </w:rPr>
      <w:t>30.06.26</w:t>
    </w:r>
    <w:r w:rsidR="009D0F44">
      <w:rPr>
        <w:lang w:val="en-US"/>
      </w:rPr>
      <w:fldChar w:fldCharType="end"/>
    </w:r>
    <w:r w:rsidR="009D0F44">
      <w:rPr>
        <w:lang w:val="en-US"/>
      </w:rPr>
      <w:t xml:space="preserve">   </w:t>
    </w:r>
    <w:r w:rsidR="009D0F44">
      <w:rPr>
        <w:lang w:val="en-US"/>
      </w:rPr>
      <w:fldChar w:fldCharType="begin"/>
    </w:r>
    <w:r w:rsidR="009D0F44">
      <w:rPr>
        <w:lang w:val="en-US"/>
      </w:rPr>
      <w:instrText xml:space="preserve"> USERINITIALS  \* MERGEFORMAT </w:instrText>
    </w:r>
    <w:r w:rsidR="009D0F44">
      <w:rPr>
        <w:lang w:val="en-US"/>
      </w:rPr>
      <w:fldChar w:fldCharType="separate"/>
    </w:r>
    <w:r w:rsidR="00F46D18">
      <w:rPr>
        <w:noProof/>
        <w:lang w:val="en-US"/>
      </w:rPr>
      <w:t>s</w:t>
    </w:r>
    <w:r w:rsidR="009D0F44">
      <w:rPr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2369F6" w14:textId="77777777" w:rsidR="006F6BCA" w:rsidRDefault="006F6BCA">
      <w:pPr>
        <w:spacing w:line="240" w:lineRule="auto"/>
      </w:pPr>
      <w:r>
        <w:separator/>
      </w:r>
    </w:p>
  </w:footnote>
  <w:footnote w:type="continuationSeparator" w:id="0">
    <w:p w14:paraId="5CF4E4B9" w14:textId="77777777" w:rsidR="006F6BCA" w:rsidRDefault="006F6B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D5B497" w14:textId="77777777" w:rsidR="00240E28" w:rsidRDefault="009D0F44">
    <w:pPr>
      <w:pStyle w:val="a7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F46D18">
      <w:rPr>
        <w:rStyle w:val="ab"/>
        <w:noProof/>
      </w:rPr>
      <w:t>2</w:t>
    </w:r>
    <w:r>
      <w:rPr>
        <w:rStyle w:val="ab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A063B93"/>
    <w:multiLevelType w:val="hybridMultilevel"/>
    <w:tmpl w:val="834A3986"/>
    <w:lvl w:ilvl="0" w:tplc="2306F1C2">
      <w:start w:val="1"/>
      <w:numFmt w:val="decimal"/>
      <w:lvlText w:val="%1."/>
      <w:lvlJc w:val="left"/>
      <w:pPr>
        <w:ind w:left="3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FE11C8">
      <w:start w:val="1"/>
      <w:numFmt w:val="lowerLetter"/>
      <w:lvlText w:val="%2"/>
      <w:lvlJc w:val="left"/>
      <w:pPr>
        <w:ind w:left="3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9C6D5A">
      <w:start w:val="1"/>
      <w:numFmt w:val="lowerRoman"/>
      <w:lvlText w:val="%3"/>
      <w:lvlJc w:val="left"/>
      <w:pPr>
        <w:ind w:left="4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92E7FC">
      <w:start w:val="1"/>
      <w:numFmt w:val="decimal"/>
      <w:lvlText w:val="%4"/>
      <w:lvlJc w:val="left"/>
      <w:pPr>
        <w:ind w:left="5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4AD922">
      <w:start w:val="1"/>
      <w:numFmt w:val="lowerLetter"/>
      <w:lvlText w:val="%5"/>
      <w:lvlJc w:val="left"/>
      <w:pPr>
        <w:ind w:left="6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984EB6">
      <w:start w:val="1"/>
      <w:numFmt w:val="lowerRoman"/>
      <w:lvlText w:val="%6"/>
      <w:lvlJc w:val="left"/>
      <w:pPr>
        <w:ind w:left="6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BF6053C">
      <w:start w:val="1"/>
      <w:numFmt w:val="decimal"/>
      <w:lvlText w:val="%7"/>
      <w:lvlJc w:val="left"/>
      <w:pPr>
        <w:ind w:left="7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8262EC">
      <w:start w:val="1"/>
      <w:numFmt w:val="lowerLetter"/>
      <w:lvlText w:val="%8"/>
      <w:lvlJc w:val="left"/>
      <w:pPr>
        <w:ind w:left="8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D7234AC">
      <w:start w:val="1"/>
      <w:numFmt w:val="lowerRoman"/>
      <w:lvlText w:val="%9"/>
      <w:lvlJc w:val="left"/>
      <w:pPr>
        <w:ind w:left="8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98B"/>
    <w:rsid w:val="00010BC8"/>
    <w:rsid w:val="00030BC5"/>
    <w:rsid w:val="00053647"/>
    <w:rsid w:val="00080366"/>
    <w:rsid w:val="00085E22"/>
    <w:rsid w:val="00094177"/>
    <w:rsid w:val="000B1882"/>
    <w:rsid w:val="000D3F67"/>
    <w:rsid w:val="000D7B46"/>
    <w:rsid w:val="000E3CFB"/>
    <w:rsid w:val="000E7B2A"/>
    <w:rsid w:val="001057BD"/>
    <w:rsid w:val="001115B8"/>
    <w:rsid w:val="00121246"/>
    <w:rsid w:val="0013074E"/>
    <w:rsid w:val="0013099F"/>
    <w:rsid w:val="0015499E"/>
    <w:rsid w:val="001746FC"/>
    <w:rsid w:val="00181354"/>
    <w:rsid w:val="00182FAC"/>
    <w:rsid w:val="00185204"/>
    <w:rsid w:val="00194291"/>
    <w:rsid w:val="001975A5"/>
    <w:rsid w:val="00197A5D"/>
    <w:rsid w:val="001A10B9"/>
    <w:rsid w:val="001A7138"/>
    <w:rsid w:val="001C5CCF"/>
    <w:rsid w:val="001C6CE9"/>
    <w:rsid w:val="001D0668"/>
    <w:rsid w:val="001E0EB4"/>
    <w:rsid w:val="001F2CEA"/>
    <w:rsid w:val="001F6EFE"/>
    <w:rsid w:val="002004EC"/>
    <w:rsid w:val="00207B6C"/>
    <w:rsid w:val="002272F0"/>
    <w:rsid w:val="00231F3F"/>
    <w:rsid w:val="002508C9"/>
    <w:rsid w:val="002623D0"/>
    <w:rsid w:val="00275CDE"/>
    <w:rsid w:val="00286039"/>
    <w:rsid w:val="00295C49"/>
    <w:rsid w:val="002A5280"/>
    <w:rsid w:val="002B772D"/>
    <w:rsid w:val="002C0150"/>
    <w:rsid w:val="002C17AA"/>
    <w:rsid w:val="002D1281"/>
    <w:rsid w:val="002D3E87"/>
    <w:rsid w:val="002E15F9"/>
    <w:rsid w:val="002E323C"/>
    <w:rsid w:val="003114B9"/>
    <w:rsid w:val="00312975"/>
    <w:rsid w:val="0032009B"/>
    <w:rsid w:val="003273F1"/>
    <w:rsid w:val="003B09C7"/>
    <w:rsid w:val="003B236F"/>
    <w:rsid w:val="003C3F88"/>
    <w:rsid w:val="003E1900"/>
    <w:rsid w:val="003F637C"/>
    <w:rsid w:val="00423816"/>
    <w:rsid w:val="00463638"/>
    <w:rsid w:val="00463A9F"/>
    <w:rsid w:val="00475F87"/>
    <w:rsid w:val="00490226"/>
    <w:rsid w:val="00491EDF"/>
    <w:rsid w:val="004A68AB"/>
    <w:rsid w:val="004B2A63"/>
    <w:rsid w:val="004C2240"/>
    <w:rsid w:val="004C7E33"/>
    <w:rsid w:val="004D1EDB"/>
    <w:rsid w:val="004E1544"/>
    <w:rsid w:val="00523EC8"/>
    <w:rsid w:val="00531672"/>
    <w:rsid w:val="00543652"/>
    <w:rsid w:val="00553517"/>
    <w:rsid w:val="00576CA6"/>
    <w:rsid w:val="00595B04"/>
    <w:rsid w:val="005A50FC"/>
    <w:rsid w:val="005B2AEB"/>
    <w:rsid w:val="0062161B"/>
    <w:rsid w:val="00645435"/>
    <w:rsid w:val="00651DF5"/>
    <w:rsid w:val="00672320"/>
    <w:rsid w:val="00687E8C"/>
    <w:rsid w:val="006A18BA"/>
    <w:rsid w:val="006A30BB"/>
    <w:rsid w:val="006A4E28"/>
    <w:rsid w:val="006B2C69"/>
    <w:rsid w:val="006C72FE"/>
    <w:rsid w:val="006D2EF5"/>
    <w:rsid w:val="006F6BCA"/>
    <w:rsid w:val="0070356A"/>
    <w:rsid w:val="0070690C"/>
    <w:rsid w:val="00720496"/>
    <w:rsid w:val="007372E7"/>
    <w:rsid w:val="007542A3"/>
    <w:rsid w:val="007B5CC6"/>
    <w:rsid w:val="007F277A"/>
    <w:rsid w:val="008206A7"/>
    <w:rsid w:val="008245AD"/>
    <w:rsid w:val="0083298B"/>
    <w:rsid w:val="00837002"/>
    <w:rsid w:val="00842D64"/>
    <w:rsid w:val="00843D4D"/>
    <w:rsid w:val="008756CB"/>
    <w:rsid w:val="008C18E7"/>
    <w:rsid w:val="008E2C69"/>
    <w:rsid w:val="00910EF7"/>
    <w:rsid w:val="0091233D"/>
    <w:rsid w:val="00921AB4"/>
    <w:rsid w:val="0092266C"/>
    <w:rsid w:val="00936E60"/>
    <w:rsid w:val="00940A26"/>
    <w:rsid w:val="009830AD"/>
    <w:rsid w:val="009A1B21"/>
    <w:rsid w:val="009B2C08"/>
    <w:rsid w:val="009D0F44"/>
    <w:rsid w:val="009D33CD"/>
    <w:rsid w:val="009D79C6"/>
    <w:rsid w:val="009D7EA3"/>
    <w:rsid w:val="00A4070E"/>
    <w:rsid w:val="00A44C14"/>
    <w:rsid w:val="00A55001"/>
    <w:rsid w:val="00A82E08"/>
    <w:rsid w:val="00AC18E0"/>
    <w:rsid w:val="00AE4EFF"/>
    <w:rsid w:val="00AF157C"/>
    <w:rsid w:val="00B03653"/>
    <w:rsid w:val="00B07D98"/>
    <w:rsid w:val="00B10679"/>
    <w:rsid w:val="00B33546"/>
    <w:rsid w:val="00B5174A"/>
    <w:rsid w:val="00B51FEF"/>
    <w:rsid w:val="00B67711"/>
    <w:rsid w:val="00B67F1F"/>
    <w:rsid w:val="00B9270C"/>
    <w:rsid w:val="00BB6BA7"/>
    <w:rsid w:val="00BB71EB"/>
    <w:rsid w:val="00BC3AA0"/>
    <w:rsid w:val="00BC61CF"/>
    <w:rsid w:val="00BE479E"/>
    <w:rsid w:val="00C115C1"/>
    <w:rsid w:val="00C70DCF"/>
    <w:rsid w:val="00C85128"/>
    <w:rsid w:val="00C95D30"/>
    <w:rsid w:val="00CA7AAC"/>
    <w:rsid w:val="00CB0362"/>
    <w:rsid w:val="00CF5AA8"/>
    <w:rsid w:val="00D340BB"/>
    <w:rsid w:val="00D35115"/>
    <w:rsid w:val="00D47105"/>
    <w:rsid w:val="00D47C92"/>
    <w:rsid w:val="00D85963"/>
    <w:rsid w:val="00D958E2"/>
    <w:rsid w:val="00DA769E"/>
    <w:rsid w:val="00DB6A21"/>
    <w:rsid w:val="00DB7064"/>
    <w:rsid w:val="00DE21D7"/>
    <w:rsid w:val="00DF09C4"/>
    <w:rsid w:val="00DF4E97"/>
    <w:rsid w:val="00DF5B3D"/>
    <w:rsid w:val="00E02685"/>
    <w:rsid w:val="00E04EE5"/>
    <w:rsid w:val="00E235D0"/>
    <w:rsid w:val="00E254B2"/>
    <w:rsid w:val="00E67772"/>
    <w:rsid w:val="00E9425C"/>
    <w:rsid w:val="00E947BB"/>
    <w:rsid w:val="00E94F62"/>
    <w:rsid w:val="00EA3754"/>
    <w:rsid w:val="00EA4136"/>
    <w:rsid w:val="00EC0E41"/>
    <w:rsid w:val="00EC3CC5"/>
    <w:rsid w:val="00F00E30"/>
    <w:rsid w:val="00F10862"/>
    <w:rsid w:val="00F21BB0"/>
    <w:rsid w:val="00F27C43"/>
    <w:rsid w:val="00F311B8"/>
    <w:rsid w:val="00F46D18"/>
    <w:rsid w:val="00F5210C"/>
    <w:rsid w:val="00F611BC"/>
    <w:rsid w:val="00F66A3A"/>
    <w:rsid w:val="00F85A61"/>
    <w:rsid w:val="00F9632E"/>
    <w:rsid w:val="00FC0DAA"/>
    <w:rsid w:val="00FC2BF1"/>
    <w:rsid w:val="00FC56D9"/>
    <w:rsid w:val="00FF1691"/>
    <w:rsid w:val="00FF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5D678"/>
  <w15:docId w15:val="{64AE86E8-DF94-408A-959E-0416ED11E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77A"/>
    <w:pPr>
      <w:overflowPunct w:val="0"/>
      <w:autoSpaceDE w:val="0"/>
      <w:autoSpaceDN w:val="0"/>
      <w:adjustRightInd w:val="0"/>
      <w:spacing w:after="0" w:line="480" w:lineRule="atLeast"/>
      <w:ind w:left="567"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7F277A"/>
    <w:pPr>
      <w:spacing w:line="240" w:lineRule="atLeast"/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7F277A"/>
    <w:pPr>
      <w:spacing w:line="240" w:lineRule="atLeast"/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7F277A"/>
    <w:pPr>
      <w:spacing w:line="240" w:lineRule="atLeast"/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qFormat/>
    <w:rsid w:val="007F277A"/>
    <w:pPr>
      <w:keepNext/>
      <w:spacing w:before="80" w:line="240" w:lineRule="atLeast"/>
      <w:ind w:left="0" w:firstLine="0"/>
      <w:jc w:val="center"/>
      <w:outlineLvl w:val="3"/>
    </w:pPr>
    <w:rPr>
      <w:rFonts w:ascii="NTHarmonica" w:hAnsi="NTHarmonica"/>
      <w:b/>
      <w:spacing w:val="-14"/>
      <w:sz w:val="22"/>
    </w:rPr>
  </w:style>
  <w:style w:type="paragraph" w:styleId="5">
    <w:name w:val="heading 5"/>
    <w:basedOn w:val="a"/>
    <w:next w:val="a"/>
    <w:link w:val="50"/>
    <w:qFormat/>
    <w:rsid w:val="007F277A"/>
    <w:pPr>
      <w:keepNext/>
      <w:spacing w:line="240" w:lineRule="atLeast"/>
      <w:ind w:left="0" w:firstLine="0"/>
      <w:jc w:val="center"/>
      <w:outlineLvl w:val="4"/>
    </w:pPr>
    <w:rPr>
      <w:rFonts w:ascii="NTHarmonica" w:hAnsi="NTHarmonica"/>
      <w:b/>
      <w:spacing w:val="-14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73F1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3273F1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3273F1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rsid w:val="003273F1"/>
    <w:rPr>
      <w:rFonts w:ascii="NTHarmonica" w:hAnsi="NTHarmonica" w:cs="Times New Roman"/>
      <w:b/>
      <w:spacing w:val="-14"/>
      <w:szCs w:val="20"/>
      <w:lang w:eastAsia="ru-RU"/>
    </w:rPr>
  </w:style>
  <w:style w:type="character" w:customStyle="1" w:styleId="50">
    <w:name w:val="Заголовок 5 Знак"/>
    <w:link w:val="5"/>
    <w:rsid w:val="003273F1"/>
    <w:rPr>
      <w:rFonts w:ascii="NTHarmonica" w:hAnsi="NTHarmonica" w:cs="Times New Roman"/>
      <w:b/>
      <w:spacing w:val="-14"/>
      <w:sz w:val="26"/>
      <w:szCs w:val="20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7F277A"/>
    <w:pPr>
      <w:spacing w:line="240" w:lineRule="atLeast"/>
      <w:ind w:left="1701" w:firstLine="0"/>
      <w:jc w:val="left"/>
    </w:pPr>
  </w:style>
  <w:style w:type="paragraph" w:styleId="a7">
    <w:name w:val="header"/>
    <w:basedOn w:val="a"/>
    <w:link w:val="a8"/>
    <w:rsid w:val="007F277A"/>
    <w:pPr>
      <w:tabs>
        <w:tab w:val="center" w:pos="4252"/>
        <w:tab w:val="right" w:pos="8504"/>
      </w:tabs>
      <w:spacing w:after="24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TimesDL" w:hAnsi="TimesDL" w:cs="Times New Roman"/>
      <w:sz w:val="26"/>
      <w:szCs w:val="20"/>
      <w:lang w:eastAsia="ru-RU"/>
    </w:rPr>
  </w:style>
  <w:style w:type="paragraph" w:styleId="a9">
    <w:name w:val="footer"/>
    <w:basedOn w:val="a"/>
    <w:link w:val="aa"/>
    <w:rsid w:val="007F277A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8"/>
    </w:rPr>
  </w:style>
  <w:style w:type="character" w:customStyle="1" w:styleId="aa">
    <w:name w:val="Нижний колонтитул Знак"/>
    <w:basedOn w:val="a0"/>
    <w:link w:val="a9"/>
    <w:rsid w:val="00B67711"/>
    <w:rPr>
      <w:rFonts w:ascii="TimesDL" w:hAnsi="TimesDL" w:cs="Times New Roman"/>
      <w:sz w:val="8"/>
      <w:szCs w:val="20"/>
      <w:lang w:eastAsia="ru-RU"/>
    </w:rPr>
  </w:style>
  <w:style w:type="character" w:styleId="ab">
    <w:name w:val="page number"/>
    <w:basedOn w:val="a0"/>
    <w:rsid w:val="007F277A"/>
  </w:style>
  <w:style w:type="paragraph" w:customStyle="1" w:styleId="ac">
    <w:name w:val="подпись"/>
    <w:basedOn w:val="a"/>
    <w:rsid w:val="007F277A"/>
    <w:pPr>
      <w:tabs>
        <w:tab w:val="left" w:pos="6237"/>
      </w:tabs>
      <w:spacing w:line="240" w:lineRule="atLeast"/>
      <w:ind w:right="5387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7F27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7F277A"/>
    <w:rPr>
      <w:rFonts w:ascii="Tahoma" w:hAnsi="Tahoma" w:cs="Tahoma"/>
      <w:sz w:val="16"/>
      <w:szCs w:val="16"/>
      <w:lang w:eastAsia="ru-RU"/>
    </w:rPr>
  </w:style>
  <w:style w:type="character" w:styleId="af">
    <w:name w:val="Placeholder Text"/>
    <w:basedOn w:val="a0"/>
    <w:uiPriority w:val="99"/>
    <w:semiHidden/>
    <w:rsid w:val="00DB7064"/>
    <w:rPr>
      <w:color w:val="808080"/>
    </w:rPr>
  </w:style>
  <w:style w:type="paragraph" w:styleId="af0">
    <w:name w:val="List Paragraph"/>
    <w:basedOn w:val="a"/>
    <w:uiPriority w:val="34"/>
    <w:rsid w:val="00E04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ocuments\CHLENSF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037E20697DA478FB47D393BE20DC2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F7BD91-5B82-40CB-B602-BAEAD8AFE921}"/>
      </w:docPartPr>
      <w:docPartBody>
        <w:p w:rsidR="002970E0" w:rsidRDefault="00953AB2">
          <w:pPr>
            <w:pStyle w:val="9037E20697DA478FB47D393BE20DC20B"/>
          </w:pPr>
          <w:r w:rsidRPr="00C4611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Calibri"/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NTHarmonica">
    <w:altName w:val="Calibri"/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AB2"/>
    <w:rsid w:val="00050673"/>
    <w:rsid w:val="000B5467"/>
    <w:rsid w:val="001259F1"/>
    <w:rsid w:val="001A7975"/>
    <w:rsid w:val="002970E0"/>
    <w:rsid w:val="003331A0"/>
    <w:rsid w:val="004A4EB7"/>
    <w:rsid w:val="005011C6"/>
    <w:rsid w:val="00504320"/>
    <w:rsid w:val="00553AAD"/>
    <w:rsid w:val="005F58E9"/>
    <w:rsid w:val="00655AF6"/>
    <w:rsid w:val="00714750"/>
    <w:rsid w:val="00791918"/>
    <w:rsid w:val="007D568F"/>
    <w:rsid w:val="008431C0"/>
    <w:rsid w:val="008C303E"/>
    <w:rsid w:val="00923C88"/>
    <w:rsid w:val="00953AB2"/>
    <w:rsid w:val="00965EE1"/>
    <w:rsid w:val="00A11DF4"/>
    <w:rsid w:val="00A54F7A"/>
    <w:rsid w:val="00A72771"/>
    <w:rsid w:val="00A86B78"/>
    <w:rsid w:val="00B321F4"/>
    <w:rsid w:val="00BB1765"/>
    <w:rsid w:val="00C53B29"/>
    <w:rsid w:val="00C808D1"/>
    <w:rsid w:val="00CD66AC"/>
    <w:rsid w:val="00DB0E58"/>
    <w:rsid w:val="00DE0D51"/>
    <w:rsid w:val="00E259EE"/>
    <w:rsid w:val="00E62E38"/>
    <w:rsid w:val="00EB5F6C"/>
    <w:rsid w:val="00F9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9037E20697DA478FB47D393BE20DC20B">
    <w:name w:val="9037E20697DA478FB47D393BE20DC2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CHLENSFU</Template>
  <TotalTime>107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</vt:lpstr>
    </vt:vector>
  </TitlesOfParts>
  <Company>udp</Company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</dc:title>
  <dc:subject>Член Совета Федерации</dc:subject>
  <dc:creator>Смирнова А.М.</dc:creator>
  <cp:lastModifiedBy>sf</cp:lastModifiedBy>
  <cp:revision>55</cp:revision>
  <cp:lastPrinted>2026-06-30T13:41:00Z</cp:lastPrinted>
  <dcterms:created xsi:type="dcterms:W3CDTF">2021-05-11T13:12:00Z</dcterms:created>
  <dcterms:modified xsi:type="dcterms:W3CDTF">2026-06-30T13:44:00Z</dcterms:modified>
</cp:coreProperties>
</file>