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CC" w:rsidRDefault="00F420CC" w:rsidP="00F420CC">
      <w:pPr>
        <w:ind w:left="2552" w:firstLine="992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Вносится Комитетом Государственной Думы </w:t>
      </w:r>
    </w:p>
    <w:p w:rsidR="00F420CC" w:rsidRDefault="00F420CC" w:rsidP="00F420CC">
      <w:pPr>
        <w:ind w:left="2552" w:firstLine="992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 государственному строительству </w:t>
      </w:r>
    </w:p>
    <w:p w:rsidR="00F420CC" w:rsidRDefault="00F420CC" w:rsidP="00F420CC">
      <w:pPr>
        <w:ind w:left="2552" w:firstLine="992"/>
        <w:jc w:val="both"/>
        <w:rPr>
          <w:color w:val="000000"/>
          <w:sz w:val="28"/>
        </w:rPr>
      </w:pPr>
      <w:r>
        <w:rPr>
          <w:color w:val="000000"/>
          <w:sz w:val="28"/>
        </w:rPr>
        <w:t>и законодательству</w:t>
      </w:r>
    </w:p>
    <w:p w:rsidR="00F420CC" w:rsidRDefault="00F420CC" w:rsidP="00F420CC">
      <w:pPr>
        <w:ind w:left="2552" w:firstLine="992"/>
        <w:jc w:val="right"/>
        <w:rPr>
          <w:color w:val="000000"/>
          <w:sz w:val="28"/>
        </w:rPr>
      </w:pPr>
    </w:p>
    <w:p w:rsidR="00F420CC" w:rsidRDefault="00F420CC" w:rsidP="00F420CC">
      <w:pPr>
        <w:ind w:left="2552" w:firstLine="992"/>
        <w:jc w:val="center"/>
        <w:rPr>
          <w:color w:val="000000"/>
          <w:sz w:val="28"/>
        </w:rPr>
      </w:pPr>
    </w:p>
    <w:p w:rsidR="00F420CC" w:rsidRDefault="00F420CC" w:rsidP="00F420CC">
      <w:pPr>
        <w:ind w:left="2552" w:firstLine="992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Проект </w:t>
      </w:r>
    </w:p>
    <w:p w:rsidR="00F420CC" w:rsidRDefault="00F420CC" w:rsidP="00F420CC">
      <w:pPr>
        <w:jc w:val="center"/>
        <w:rPr>
          <w:color w:val="000000"/>
          <w:sz w:val="36"/>
          <w:szCs w:val="36"/>
        </w:rPr>
      </w:pPr>
    </w:p>
    <w:p w:rsidR="00F420CC" w:rsidRDefault="00F420CC" w:rsidP="00F420CC">
      <w:pPr>
        <w:jc w:val="right"/>
        <w:rPr>
          <w:color w:val="000000"/>
          <w:sz w:val="28"/>
        </w:rPr>
      </w:pPr>
    </w:p>
    <w:p w:rsidR="006D59E3" w:rsidRPr="006D59E3" w:rsidRDefault="006D59E3" w:rsidP="00F420CC">
      <w:pPr>
        <w:jc w:val="right"/>
        <w:rPr>
          <w:color w:val="000000"/>
          <w:sz w:val="16"/>
          <w:szCs w:val="16"/>
        </w:rPr>
      </w:pPr>
      <w:bookmarkStart w:id="0" w:name="_GoBack"/>
      <w:bookmarkEnd w:id="0"/>
    </w:p>
    <w:p w:rsidR="00F420CC" w:rsidRDefault="00F420CC" w:rsidP="00F420CC">
      <w:pPr>
        <w:jc w:val="right"/>
        <w:rPr>
          <w:color w:val="000000"/>
          <w:sz w:val="28"/>
        </w:rPr>
      </w:pPr>
    </w:p>
    <w:p w:rsidR="00F420CC" w:rsidRPr="005D1334" w:rsidRDefault="00F420CC" w:rsidP="00F420CC">
      <w:pPr>
        <w:jc w:val="right"/>
        <w:rPr>
          <w:color w:val="000000"/>
          <w:sz w:val="8"/>
        </w:rPr>
      </w:pPr>
    </w:p>
    <w:p w:rsidR="00F420CC" w:rsidRDefault="00F420CC" w:rsidP="00F420C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ПОСТАНОВЛЕНИЕ</w:t>
      </w:r>
    </w:p>
    <w:p w:rsidR="00F420CC" w:rsidRDefault="00F420CC" w:rsidP="00F420C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ГОСУДАРСТВЕННОЙ ДУМЫ</w:t>
      </w:r>
    </w:p>
    <w:p w:rsidR="00F420CC" w:rsidRDefault="00F420CC" w:rsidP="00F420CC">
      <w:pPr>
        <w:jc w:val="center"/>
        <w:rPr>
          <w:b/>
          <w:color w:val="000000"/>
          <w:sz w:val="28"/>
          <w:szCs w:val="28"/>
        </w:rPr>
      </w:pPr>
    </w:p>
    <w:p w:rsidR="006D59E3" w:rsidRDefault="006D59E3" w:rsidP="00F420CC">
      <w:pPr>
        <w:jc w:val="center"/>
        <w:rPr>
          <w:b/>
          <w:color w:val="000000"/>
          <w:sz w:val="28"/>
          <w:szCs w:val="28"/>
        </w:rPr>
      </w:pPr>
    </w:p>
    <w:p w:rsidR="00F420CC" w:rsidRDefault="00F420CC" w:rsidP="00F420CC">
      <w:pPr>
        <w:jc w:val="center"/>
        <w:rPr>
          <w:b/>
          <w:color w:val="000000"/>
          <w:sz w:val="28"/>
          <w:szCs w:val="28"/>
        </w:rPr>
      </w:pPr>
    </w:p>
    <w:p w:rsidR="00F420CC" w:rsidRPr="00F420CC" w:rsidRDefault="00F420CC" w:rsidP="00F420CC">
      <w:pPr>
        <w:jc w:val="center"/>
        <w:rPr>
          <w:b/>
          <w:bCs/>
          <w:sz w:val="28"/>
          <w:szCs w:val="28"/>
        </w:rPr>
      </w:pPr>
      <w:r w:rsidRPr="00F420CC">
        <w:rPr>
          <w:b/>
          <w:bCs/>
          <w:sz w:val="28"/>
          <w:szCs w:val="28"/>
        </w:rPr>
        <w:t xml:space="preserve">О проекте федерального закона № </w:t>
      </w:r>
      <w:hyperlink r:id="rId8" w:tgtFrame="_blank" w:history="1">
        <w:r w:rsidRPr="00F420CC">
          <w:rPr>
            <w:rStyle w:val="ab"/>
            <w:b/>
            <w:bCs/>
            <w:color w:val="auto"/>
            <w:sz w:val="28"/>
            <w:szCs w:val="28"/>
            <w:u w:val="none"/>
          </w:rPr>
          <w:t>1170220-8</w:t>
        </w:r>
      </w:hyperlink>
      <w:r w:rsidRPr="00F420CC">
        <w:rPr>
          <w:b/>
          <w:bCs/>
          <w:sz w:val="28"/>
          <w:szCs w:val="28"/>
        </w:rPr>
        <w:t xml:space="preserve"> «О внесении изменения </w:t>
      </w:r>
    </w:p>
    <w:p w:rsidR="0039557F" w:rsidRDefault="00F420CC" w:rsidP="00F420CC">
      <w:pPr>
        <w:jc w:val="center"/>
        <w:rPr>
          <w:sz w:val="28"/>
        </w:rPr>
      </w:pPr>
      <w:r w:rsidRPr="00F420CC">
        <w:rPr>
          <w:b/>
          <w:bCs/>
          <w:sz w:val="28"/>
          <w:szCs w:val="28"/>
        </w:rPr>
        <w:t>в статью 171</w:t>
      </w:r>
      <w:r w:rsidRPr="00F420CC">
        <w:rPr>
          <w:b/>
          <w:bCs/>
          <w:sz w:val="28"/>
          <w:szCs w:val="28"/>
          <w:vertAlign w:val="superscript"/>
        </w:rPr>
        <w:t xml:space="preserve">5 </w:t>
      </w:r>
      <w:r w:rsidRPr="00F420CC">
        <w:rPr>
          <w:b/>
          <w:bCs/>
          <w:sz w:val="28"/>
          <w:szCs w:val="28"/>
        </w:rPr>
        <w:t xml:space="preserve"> Уголовного кодекса Российской Федерации»</w:t>
      </w:r>
    </w:p>
    <w:p w:rsidR="0039557F" w:rsidRDefault="0039557F">
      <w:pPr>
        <w:jc w:val="center"/>
        <w:rPr>
          <w:sz w:val="28"/>
        </w:rPr>
      </w:pPr>
    </w:p>
    <w:p w:rsidR="00F05677" w:rsidRDefault="00F05677">
      <w:pPr>
        <w:jc w:val="center"/>
        <w:rPr>
          <w:sz w:val="28"/>
        </w:rPr>
      </w:pPr>
    </w:p>
    <w:p w:rsidR="006D59E3" w:rsidRDefault="006D59E3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39557F" w:rsidRPr="0005422F" w:rsidRDefault="003C3F10" w:rsidP="0005422F">
      <w:pPr>
        <w:spacing w:line="48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Принять в первом чтении проект федерального закона </w:t>
      </w:r>
      <w:r w:rsidR="00F420CC">
        <w:rPr>
          <w:sz w:val="28"/>
          <w:szCs w:val="28"/>
        </w:rPr>
        <w:t xml:space="preserve">                  </w:t>
      </w:r>
      <w:r w:rsidR="0025554D" w:rsidRPr="0025554D">
        <w:rPr>
          <w:bCs/>
          <w:color w:val="000000"/>
          <w:sz w:val="28"/>
          <w:szCs w:val="28"/>
        </w:rPr>
        <w:t xml:space="preserve">№ </w:t>
      </w:r>
      <w:hyperlink r:id="rId9" w:tgtFrame="_blank" w:history="1">
        <w:r w:rsidR="00F420CC" w:rsidRPr="00F420CC">
          <w:rPr>
            <w:rStyle w:val="ab"/>
            <w:bCs/>
            <w:color w:val="auto"/>
            <w:sz w:val="28"/>
            <w:szCs w:val="28"/>
            <w:u w:val="none"/>
          </w:rPr>
          <w:t>1170220-8</w:t>
        </w:r>
      </w:hyperlink>
      <w:r w:rsidR="00F420CC" w:rsidRPr="00F420CC">
        <w:rPr>
          <w:bCs/>
          <w:color w:val="000000"/>
          <w:sz w:val="28"/>
          <w:szCs w:val="28"/>
        </w:rPr>
        <w:t xml:space="preserve"> «О внесении изменения в статью 171</w:t>
      </w:r>
      <w:r w:rsidR="00F420CC" w:rsidRPr="00F420CC">
        <w:rPr>
          <w:bCs/>
          <w:color w:val="000000"/>
          <w:sz w:val="28"/>
          <w:szCs w:val="28"/>
          <w:vertAlign w:val="superscript"/>
        </w:rPr>
        <w:t xml:space="preserve">5 </w:t>
      </w:r>
      <w:r w:rsidR="00F420CC" w:rsidRPr="00F420CC">
        <w:rPr>
          <w:bCs/>
          <w:color w:val="000000"/>
          <w:sz w:val="28"/>
          <w:szCs w:val="28"/>
        </w:rPr>
        <w:t xml:space="preserve"> Уголовного кодекса Российской Федерации</w:t>
      </w:r>
      <w:r w:rsidR="00F420CC">
        <w:rPr>
          <w:bCs/>
          <w:color w:val="000000"/>
          <w:sz w:val="28"/>
          <w:szCs w:val="28"/>
        </w:rPr>
        <w:t>»</w:t>
      </w:r>
      <w:r w:rsidRPr="00682A0F">
        <w:rPr>
          <w:rStyle w:val="ressmall"/>
          <w:sz w:val="28"/>
          <w:szCs w:val="28"/>
        </w:rPr>
        <w:t>,</w:t>
      </w:r>
      <w:r w:rsidRPr="00682A0F">
        <w:rPr>
          <w:sz w:val="28"/>
          <w:szCs w:val="28"/>
        </w:rPr>
        <w:t xml:space="preserve"> </w:t>
      </w:r>
      <w:r w:rsidR="0043078C" w:rsidRPr="00682A0F">
        <w:rPr>
          <w:sz w:val="28"/>
          <w:szCs w:val="28"/>
        </w:rPr>
        <w:t>внесенный Правительством Российской</w:t>
      </w:r>
      <w:r w:rsidR="0043078C" w:rsidRPr="0043078C">
        <w:rPr>
          <w:sz w:val="28"/>
          <w:szCs w:val="28"/>
        </w:rPr>
        <w:t xml:space="preserve"> Федерации</w:t>
      </w:r>
      <w:r w:rsidR="0005422F">
        <w:rPr>
          <w:sz w:val="28"/>
          <w:szCs w:val="28"/>
        </w:rPr>
        <w:t xml:space="preserve">. 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                   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lastRenderedPageBreak/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в </w:t>
      </w:r>
      <w:r w:rsidR="00567B22">
        <w:rPr>
          <w:color w:val="000000"/>
          <w:sz w:val="28"/>
          <w:szCs w:val="28"/>
        </w:rPr>
        <w:t>пятнадцатидневный</w:t>
      </w:r>
      <w:r w:rsidR="007B43DF" w:rsidRPr="007B43DF">
        <w:rPr>
          <w:color w:val="000000"/>
          <w:sz w:val="28"/>
          <w:szCs w:val="28"/>
        </w:rPr>
        <w:t xml:space="preserve"> срок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      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  <w:r w:rsidR="001948F1">
        <w:rPr>
          <w:color w:val="000000"/>
          <w:sz w:val="28"/>
        </w:rPr>
        <w:t xml:space="preserve">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10"/>
      <w:headerReference w:type="default" r:id="rId11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E11" w:rsidRDefault="00A04E11">
      <w:r>
        <w:separator/>
      </w:r>
    </w:p>
  </w:endnote>
  <w:endnote w:type="continuationSeparator" w:id="0">
    <w:p w:rsidR="00A04E11" w:rsidRDefault="00A0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E11" w:rsidRDefault="00A04E11">
      <w:r>
        <w:separator/>
      </w:r>
    </w:p>
  </w:footnote>
  <w:footnote w:type="continuationSeparator" w:id="0">
    <w:p w:rsidR="00A04E11" w:rsidRDefault="00A04E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Pr="004865F3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 w:rsidRPr="004865F3">
      <w:rPr>
        <w:rStyle w:val="a6"/>
        <w:sz w:val="28"/>
        <w:szCs w:val="28"/>
      </w:rPr>
      <w:fldChar w:fldCharType="begin"/>
    </w:r>
    <w:r w:rsidRPr="004865F3">
      <w:rPr>
        <w:rStyle w:val="a6"/>
        <w:sz w:val="28"/>
        <w:szCs w:val="28"/>
      </w:rPr>
      <w:instrText xml:space="preserve">PAGE  </w:instrText>
    </w:r>
    <w:r w:rsidRPr="004865F3">
      <w:rPr>
        <w:rStyle w:val="a6"/>
        <w:sz w:val="28"/>
        <w:szCs w:val="28"/>
      </w:rPr>
      <w:fldChar w:fldCharType="separate"/>
    </w:r>
    <w:r w:rsidR="006D59E3">
      <w:rPr>
        <w:rStyle w:val="a6"/>
        <w:noProof/>
        <w:sz w:val="28"/>
        <w:szCs w:val="28"/>
      </w:rPr>
      <w:t>2</w:t>
    </w:r>
    <w:r w:rsidRPr="004865F3"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5422F"/>
    <w:rsid w:val="00085133"/>
    <w:rsid w:val="000C2399"/>
    <w:rsid w:val="000C4B97"/>
    <w:rsid w:val="001948F1"/>
    <w:rsid w:val="001A2CBF"/>
    <w:rsid w:val="00241C0C"/>
    <w:rsid w:val="0025554D"/>
    <w:rsid w:val="002C3181"/>
    <w:rsid w:val="002F242B"/>
    <w:rsid w:val="00306DBE"/>
    <w:rsid w:val="0039557F"/>
    <w:rsid w:val="003C3F10"/>
    <w:rsid w:val="003E28C9"/>
    <w:rsid w:val="00404FD1"/>
    <w:rsid w:val="0043078C"/>
    <w:rsid w:val="00465C55"/>
    <w:rsid w:val="004865F3"/>
    <w:rsid w:val="0049017B"/>
    <w:rsid w:val="004B4ED3"/>
    <w:rsid w:val="0053358A"/>
    <w:rsid w:val="00560701"/>
    <w:rsid w:val="00567B22"/>
    <w:rsid w:val="00584DB6"/>
    <w:rsid w:val="005A391F"/>
    <w:rsid w:val="006579AD"/>
    <w:rsid w:val="00682A0F"/>
    <w:rsid w:val="006A5B17"/>
    <w:rsid w:val="006B7B6A"/>
    <w:rsid w:val="006C2CC7"/>
    <w:rsid w:val="006D59E3"/>
    <w:rsid w:val="0073342B"/>
    <w:rsid w:val="007B43DF"/>
    <w:rsid w:val="007D4903"/>
    <w:rsid w:val="008C19DF"/>
    <w:rsid w:val="008E3AFF"/>
    <w:rsid w:val="0090559B"/>
    <w:rsid w:val="009C56DD"/>
    <w:rsid w:val="009F5C7E"/>
    <w:rsid w:val="00A04E11"/>
    <w:rsid w:val="00A355B1"/>
    <w:rsid w:val="00A543FC"/>
    <w:rsid w:val="00AD277F"/>
    <w:rsid w:val="00B0296A"/>
    <w:rsid w:val="00B03D86"/>
    <w:rsid w:val="00B26BB1"/>
    <w:rsid w:val="00B87E4B"/>
    <w:rsid w:val="00B947FD"/>
    <w:rsid w:val="00BD2D84"/>
    <w:rsid w:val="00C034DF"/>
    <w:rsid w:val="00C34EA2"/>
    <w:rsid w:val="00C67DEE"/>
    <w:rsid w:val="00CB3F92"/>
    <w:rsid w:val="00CD41B1"/>
    <w:rsid w:val="00D26855"/>
    <w:rsid w:val="00D4564E"/>
    <w:rsid w:val="00D71507"/>
    <w:rsid w:val="00DD4805"/>
    <w:rsid w:val="00E834FF"/>
    <w:rsid w:val="00EC1B07"/>
    <w:rsid w:val="00EC59E2"/>
    <w:rsid w:val="00F05677"/>
    <w:rsid w:val="00F420CC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420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F420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zd.duma.gov.ru/bill/1170220-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ozd.duma.gov.ru/bill/1170220-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965D5-8937-4241-BF32-4BC57B3D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РОГУЛЁВ Алексей Михайлович</cp:lastModifiedBy>
  <cp:revision>5</cp:revision>
  <cp:lastPrinted>2026-03-25T06:43:00Z</cp:lastPrinted>
  <dcterms:created xsi:type="dcterms:W3CDTF">2026-03-23T08:52:00Z</dcterms:created>
  <dcterms:modified xsi:type="dcterms:W3CDTF">2026-03-25T06:46:00Z</dcterms:modified>
</cp:coreProperties>
</file>