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317F35" w:rsidP="004528F3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изменения в статью 14.56 </w:t>
      </w:r>
      <w:r w:rsidR="0068359A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 xml:space="preserve">Кодекса Российской Федерации </w:t>
      </w:r>
      <w:r w:rsidR="0068359A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об административных правонарушениях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68359A" w:rsidP="004528F3">
      <w:pPr>
        <w:pStyle w:val="a6"/>
        <w:spacing w:line="240" w:lineRule="atLeast"/>
        <w:rPr>
          <w:sz w:val="30"/>
          <w:szCs w:val="30"/>
        </w:rPr>
      </w:pPr>
      <w:permStart w:id="2" w:edGrp="everyone"/>
    </w:p>
    <w:p w:rsidR="00D85491" w:rsidRPr="004528F3" w:rsidP="004528F3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 xml:space="preserve">Внести в абзац первый части 1 статьи 14.56 Кодекса Российской Федерации об административных правонарушениях (Собрание законодательства Российской Федерации, 2002, № 1, ст. 1; 2021, № 24, </w:t>
      </w:r>
      <w:r>
        <w:rPr>
          <w:sz w:val="30"/>
          <w:szCs w:val="30"/>
        </w:rPr>
        <w:br/>
        <w:t xml:space="preserve">ст. 4221) изменение, дополнив его после слов "не имеющими права </w:t>
      </w:r>
      <w:r>
        <w:rPr>
          <w:sz w:val="30"/>
          <w:szCs w:val="30"/>
        </w:rPr>
        <w:br/>
        <w:t xml:space="preserve">на </w:t>
      </w:r>
      <w:r>
        <w:rPr>
          <w:sz w:val="30"/>
          <w:szCs w:val="30"/>
        </w:rPr>
        <w:t xml:space="preserve">ее осуществление," словами "если </w:t>
      </w:r>
      <w:r w:rsidR="000824FF">
        <w:rPr>
          <w:sz w:val="30"/>
          <w:szCs w:val="30"/>
        </w:rPr>
        <w:t>эта</w:t>
      </w:r>
      <w:r>
        <w:rPr>
          <w:sz w:val="30"/>
          <w:szCs w:val="30"/>
        </w:rPr>
        <w:t xml:space="preserve"> </w:t>
      </w:r>
      <w:r w:rsidR="000824FF">
        <w:rPr>
          <w:sz w:val="30"/>
          <w:szCs w:val="30"/>
        </w:rPr>
        <w:t>деятельность</w:t>
      </w:r>
      <w:bookmarkStart w:id="3" w:name="_GoBack"/>
      <w:bookmarkEnd w:id="3"/>
      <w:r>
        <w:rPr>
          <w:sz w:val="30"/>
          <w:szCs w:val="30"/>
        </w:rPr>
        <w:t xml:space="preserve"> не содержит признаков уголовно наказуемого деяния,". </w:t>
      </w:r>
      <w:permEnd w:id="2"/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0055782-Уч-2026 (3.2)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0055782-Уч-2026 (3.2)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2857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824FF"/>
    <w:rsid w:val="00100B28"/>
    <w:rsid w:val="00147668"/>
    <w:rsid w:val="00181988"/>
    <w:rsid w:val="00186387"/>
    <w:rsid w:val="001C6100"/>
    <w:rsid w:val="001E22E9"/>
    <w:rsid w:val="001F7685"/>
    <w:rsid w:val="00203202"/>
    <w:rsid w:val="00225935"/>
    <w:rsid w:val="00317F35"/>
    <w:rsid w:val="0034449E"/>
    <w:rsid w:val="003B45C8"/>
    <w:rsid w:val="003C1D9D"/>
    <w:rsid w:val="003D6420"/>
    <w:rsid w:val="00417102"/>
    <w:rsid w:val="004528F3"/>
    <w:rsid w:val="004A283A"/>
    <w:rsid w:val="00542857"/>
    <w:rsid w:val="005437A6"/>
    <w:rsid w:val="00556835"/>
    <w:rsid w:val="005C1F31"/>
    <w:rsid w:val="006271C4"/>
    <w:rsid w:val="00655369"/>
    <w:rsid w:val="0068099D"/>
    <w:rsid w:val="0068359A"/>
    <w:rsid w:val="006B54EE"/>
    <w:rsid w:val="007705E6"/>
    <w:rsid w:val="0079328D"/>
    <w:rsid w:val="0081087B"/>
    <w:rsid w:val="00827B43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90CE4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Z0osdY9iXB1wzybaZKpcP4+hv64EwPjbSsgyhIFFzKBgAGBgq3Luxk/o8SL74eyL32E713PIaQQoZRxq0KiPyg==" w:salt="u99bTV0ut6c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70</ap:TotalTime>
  <ap:Pages>1</ap:Pages>
  <ap:Words>84</ap:Words>
  <ap:Characters>483</ap:Characters>
  <ap:Application>Microsoft Office Word</ap:Application>
  <ap:Lines>4</ap:Lines>
  <ap:Paragraphs>1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566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Трубникова Е.И.</cp:lastModifiedBy>
  <cp:revision>16</cp:revision>
  <dcterms:created xsi:type="dcterms:W3CDTF">2024-05-30T08:00:00Z</dcterms:created>
  <dcterms:modified xsi:type="dcterms:W3CDTF">2026-02-26T11:44:00Z</dcterms:modified>
</cp:coreProperties>
</file>