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D8A" w:rsidRPr="00273D8A" w:rsidRDefault="00273D8A">
      <w:pPr>
        <w:pStyle w:val="1"/>
        <w:shd w:val="clear" w:color="auto" w:fill="auto"/>
        <w:spacing w:after="480" w:line="240" w:lineRule="auto"/>
        <w:ind w:left="5780" w:firstLine="20"/>
        <w:jc w:val="left"/>
        <w:rPr>
          <w:sz w:val="8"/>
          <w:szCs w:val="8"/>
        </w:rPr>
      </w:pPr>
    </w:p>
    <w:p w:rsidR="007D0738" w:rsidRDefault="005E6A62">
      <w:pPr>
        <w:pStyle w:val="1"/>
        <w:shd w:val="clear" w:color="auto" w:fill="auto"/>
        <w:spacing w:after="480" w:line="240" w:lineRule="auto"/>
        <w:ind w:left="5780" w:firstLine="20"/>
        <w:jc w:val="left"/>
      </w:pPr>
      <w:r>
        <w:t>Совет Государственной Думы Федерального Собрания Российской Федерации</w:t>
      </w:r>
    </w:p>
    <w:p w:rsidR="007D0738" w:rsidRDefault="005E6A62" w:rsidP="00273D8A">
      <w:pPr>
        <w:pStyle w:val="1"/>
        <w:ind w:left="142" w:firstLine="578"/>
      </w:pPr>
      <w:proofErr w:type="gramStart"/>
      <w:r>
        <w:t>Направля</w:t>
      </w:r>
      <w:r w:rsidR="007448B5">
        <w:t xml:space="preserve">ем </w:t>
      </w:r>
      <w:r w:rsidR="00784F62" w:rsidRPr="00784F62">
        <w:t>проект федерального закона № 1169099-8 «О внесении изменений в Федеральный закон «О государственном оборонном заказе»</w:t>
      </w:r>
      <w:r w:rsidR="001607D9" w:rsidRPr="001607D9">
        <w:t xml:space="preserve"> (</w:t>
      </w:r>
      <w:r w:rsidR="00784F62" w:rsidRPr="00784F62">
        <w:rPr>
          <w:color w:val="auto"/>
          <w:lang w:bidi="ar-SA"/>
        </w:rPr>
        <w:t>в части совершенствования механизма перевода сопровождаемых сделок из банков, исключенных из категории уполномоченных банков в соответствии с решением Правительства Российской Федерации, в уполномоченный банк</w:t>
      </w:r>
      <w:r w:rsidR="001607D9" w:rsidRPr="001607D9">
        <w:t>)</w:t>
      </w:r>
      <w:r>
        <w:t xml:space="preserve">, внесенный </w:t>
      </w:r>
      <w:r w:rsidR="001607D9" w:rsidRPr="001607D9">
        <w:t>Правительством Российской Федерации</w:t>
      </w:r>
      <w:r>
        <w:t xml:space="preserve">, для включения в проект порядка работы Государственной Думы </w:t>
      </w:r>
      <w:r w:rsidR="00EA057F">
        <w:t xml:space="preserve">на </w:t>
      </w:r>
      <w:r w:rsidR="00D00B97">
        <w:rPr>
          <w:lang w:bidi="ar-SA"/>
        </w:rPr>
        <w:t>14</w:t>
      </w:r>
      <w:r w:rsidR="00784F62">
        <w:rPr>
          <w:lang w:bidi="ar-SA"/>
        </w:rPr>
        <w:t xml:space="preserve"> апреля</w:t>
      </w:r>
      <w:r w:rsidR="00EA057F" w:rsidRPr="006A51FB">
        <w:rPr>
          <w:lang w:bidi="ar-SA"/>
        </w:rPr>
        <w:t xml:space="preserve"> 202</w:t>
      </w:r>
      <w:r w:rsidR="00784F62">
        <w:rPr>
          <w:lang w:bidi="ar-SA"/>
        </w:rPr>
        <w:t>6</w:t>
      </w:r>
      <w:r w:rsidR="00EA057F" w:rsidRPr="006A51FB">
        <w:rPr>
          <w:lang w:bidi="ar-SA"/>
        </w:rPr>
        <w:t xml:space="preserve"> года</w:t>
      </w:r>
      <w:r w:rsidR="00EA057F">
        <w:rPr>
          <w:lang w:bidi="ar-SA"/>
        </w:rPr>
        <w:t xml:space="preserve"> </w:t>
      </w:r>
      <w:r w:rsidR="00EA057F">
        <w:t>для рассмотрения в первом</w:t>
      </w:r>
      <w:proofErr w:type="gramEnd"/>
      <w:r w:rsidR="00EA057F">
        <w:t xml:space="preserve"> </w:t>
      </w:r>
      <w:proofErr w:type="gramStart"/>
      <w:r w:rsidR="00EA057F">
        <w:t>чтении</w:t>
      </w:r>
      <w:proofErr w:type="gramEnd"/>
      <w:r>
        <w:t>.</w:t>
      </w:r>
    </w:p>
    <w:p w:rsidR="007D0738" w:rsidRDefault="005E6A62" w:rsidP="00273D8A">
      <w:pPr>
        <w:pStyle w:val="1"/>
        <w:shd w:val="clear" w:color="auto" w:fill="auto"/>
        <w:ind w:left="142" w:firstLine="578"/>
      </w:pPr>
      <w:r>
        <w:t xml:space="preserve">Законопроект прошел правовую экспертизу и подготовлен </w:t>
      </w:r>
      <w:r w:rsidR="00254689">
        <w:t xml:space="preserve">                                </w:t>
      </w:r>
      <w:r>
        <w:t>к рассмотрению в первом чтении.</w:t>
      </w:r>
    </w:p>
    <w:p w:rsidR="007D0738" w:rsidRDefault="005E6A62" w:rsidP="00273D8A">
      <w:pPr>
        <w:pStyle w:val="1"/>
        <w:shd w:val="clear" w:color="auto" w:fill="auto"/>
        <w:ind w:left="142" w:firstLine="578"/>
      </w:pPr>
      <w:r>
        <w:t>Комитет Государственной Думы по обороне рекомендует принять указанный законопроект в первом чтении.</w:t>
      </w:r>
    </w:p>
    <w:p w:rsidR="007D0738" w:rsidRDefault="005E6A62" w:rsidP="00273D8A">
      <w:pPr>
        <w:pStyle w:val="1"/>
        <w:shd w:val="clear" w:color="auto" w:fill="auto"/>
        <w:ind w:left="142" w:firstLine="578"/>
      </w:pPr>
      <w:r>
        <w:t>Электронные копии документов и материалов по указанному законопроекту размещены в СОЗД.</w:t>
      </w:r>
    </w:p>
    <w:p w:rsidR="009E206A" w:rsidRPr="002C30AA" w:rsidRDefault="009E206A" w:rsidP="00273D8A">
      <w:pPr>
        <w:pStyle w:val="1"/>
        <w:shd w:val="clear" w:color="auto" w:fill="auto"/>
        <w:ind w:left="142" w:firstLine="578"/>
        <w:rPr>
          <w:sz w:val="8"/>
          <w:szCs w:val="8"/>
        </w:rPr>
      </w:pPr>
    </w:p>
    <w:p w:rsidR="007D0738" w:rsidRDefault="005E6A62" w:rsidP="00273D8A">
      <w:pPr>
        <w:pStyle w:val="1"/>
        <w:shd w:val="clear" w:color="auto" w:fill="auto"/>
        <w:ind w:left="142" w:firstLine="578"/>
      </w:pPr>
      <w:r>
        <w:rPr>
          <w:u w:val="single"/>
        </w:rPr>
        <w:t>Приложени</w:t>
      </w:r>
      <w:r w:rsidR="00273D8A">
        <w:rPr>
          <w:u w:val="single"/>
        </w:rPr>
        <w:t>е</w:t>
      </w:r>
      <w:bookmarkStart w:id="0" w:name="_GoBack"/>
      <w:bookmarkEnd w:id="0"/>
      <w:r>
        <w:t xml:space="preserve">: на </w:t>
      </w:r>
      <w:r w:rsidR="007448B5">
        <w:t xml:space="preserve">       </w:t>
      </w:r>
      <w:r>
        <w:t>л. в 1 экз.</w:t>
      </w:r>
    </w:p>
    <w:p w:rsidR="006E6F92" w:rsidRDefault="006E6F92" w:rsidP="006E6F92">
      <w:pPr>
        <w:pStyle w:val="1"/>
        <w:shd w:val="clear" w:color="auto" w:fill="auto"/>
        <w:ind w:firstLine="720"/>
      </w:pPr>
    </w:p>
    <w:p w:rsidR="006E6F92" w:rsidRDefault="006E6F92" w:rsidP="006E6F92">
      <w:pPr>
        <w:pStyle w:val="1"/>
        <w:shd w:val="clear" w:color="auto" w:fill="auto"/>
        <w:ind w:firstLine="720"/>
      </w:pPr>
    </w:p>
    <w:p w:rsidR="007D0738" w:rsidRPr="00273D8A" w:rsidRDefault="005E6A62" w:rsidP="006E6F92">
      <w:pPr>
        <w:pStyle w:val="1"/>
        <w:shd w:val="clear" w:color="auto" w:fill="auto"/>
        <w:spacing w:line="240" w:lineRule="auto"/>
        <w:ind w:firstLine="0"/>
        <w:jc w:val="left"/>
        <w:rPr>
          <w:color w:val="FFFFFF" w:themeColor="background1"/>
        </w:rPr>
      </w:pPr>
      <w:r w:rsidRPr="00273D8A">
        <w:rPr>
          <w:color w:val="FFFFFF" w:themeColor="background1"/>
        </w:rPr>
        <w:t>Председатель Комитета</w:t>
      </w:r>
      <w:r w:rsidR="009E206A" w:rsidRPr="00273D8A">
        <w:rPr>
          <w:color w:val="FFFFFF" w:themeColor="background1"/>
        </w:rPr>
        <w:t xml:space="preserve">                                                                     </w:t>
      </w:r>
      <w:proofErr w:type="spellStart"/>
      <w:r w:rsidR="009E206A" w:rsidRPr="00273D8A">
        <w:rPr>
          <w:color w:val="FFFFFF" w:themeColor="background1"/>
        </w:rPr>
        <w:t>А.В.Картаполов</w:t>
      </w:r>
      <w:proofErr w:type="spellEnd"/>
    </w:p>
    <w:p w:rsidR="006E6F92" w:rsidRPr="00273D8A" w:rsidRDefault="006E6F92">
      <w:pPr>
        <w:pStyle w:val="20"/>
        <w:shd w:val="clear" w:color="auto" w:fill="auto"/>
        <w:rPr>
          <w:color w:val="FFFFFF" w:themeColor="background1"/>
        </w:rPr>
      </w:pPr>
    </w:p>
    <w:p w:rsidR="006E6F92" w:rsidRDefault="006E6F92">
      <w:pPr>
        <w:pStyle w:val="20"/>
        <w:shd w:val="clear" w:color="auto" w:fill="auto"/>
      </w:pPr>
    </w:p>
    <w:p w:rsidR="001607D9" w:rsidRDefault="001607D9">
      <w:pPr>
        <w:pStyle w:val="20"/>
        <w:shd w:val="clear" w:color="auto" w:fill="auto"/>
      </w:pPr>
    </w:p>
    <w:p w:rsidR="00273D8A" w:rsidRDefault="00273D8A">
      <w:pPr>
        <w:pStyle w:val="20"/>
        <w:shd w:val="clear" w:color="auto" w:fill="auto"/>
      </w:pPr>
    </w:p>
    <w:p w:rsidR="00273D8A" w:rsidRDefault="00273D8A">
      <w:pPr>
        <w:pStyle w:val="20"/>
        <w:shd w:val="clear" w:color="auto" w:fill="auto"/>
      </w:pPr>
    </w:p>
    <w:p w:rsidR="001607D9" w:rsidRDefault="001607D9">
      <w:pPr>
        <w:pStyle w:val="20"/>
        <w:shd w:val="clear" w:color="auto" w:fill="auto"/>
      </w:pPr>
    </w:p>
    <w:p w:rsidR="007448B5" w:rsidRDefault="007448B5" w:rsidP="00273D8A">
      <w:pPr>
        <w:pStyle w:val="20"/>
        <w:shd w:val="clear" w:color="auto" w:fill="auto"/>
        <w:tabs>
          <w:tab w:val="left" w:pos="1701"/>
        </w:tabs>
        <w:ind w:firstLine="142"/>
      </w:pPr>
      <w:r>
        <w:t xml:space="preserve">Исп. </w:t>
      </w:r>
      <w:proofErr w:type="spellStart"/>
      <w:r>
        <w:t>В.В.Акифьев</w:t>
      </w:r>
      <w:proofErr w:type="spellEnd"/>
      <w:r>
        <w:t>,</w:t>
      </w:r>
    </w:p>
    <w:p w:rsidR="007D0738" w:rsidRDefault="005E6A62" w:rsidP="00273D8A">
      <w:pPr>
        <w:pStyle w:val="20"/>
        <w:shd w:val="clear" w:color="auto" w:fill="auto"/>
        <w:ind w:right="7922" w:firstLine="142"/>
      </w:pPr>
      <w:r>
        <w:t>тел. 8(495)692-72-92</w:t>
      </w:r>
    </w:p>
    <w:sectPr w:rsidR="007D0738" w:rsidSect="001F05EA">
      <w:pgSz w:w="11900" w:h="16840"/>
      <w:pgMar w:top="3473" w:right="859" w:bottom="1169" w:left="1418" w:header="3426" w:footer="7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702" w:rsidRDefault="005E6A62">
      <w:r>
        <w:separator/>
      </w:r>
    </w:p>
  </w:endnote>
  <w:endnote w:type="continuationSeparator" w:id="0">
    <w:p w:rsidR="00F21702" w:rsidRDefault="005E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738" w:rsidRDefault="007D0738"/>
  </w:footnote>
  <w:footnote w:type="continuationSeparator" w:id="0">
    <w:p w:rsidR="007D0738" w:rsidRDefault="007D073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7D0738"/>
    <w:rsid w:val="00003C04"/>
    <w:rsid w:val="00144094"/>
    <w:rsid w:val="001607D9"/>
    <w:rsid w:val="001F05EA"/>
    <w:rsid w:val="00254689"/>
    <w:rsid w:val="00273D8A"/>
    <w:rsid w:val="002C30AA"/>
    <w:rsid w:val="004D3585"/>
    <w:rsid w:val="005E6A62"/>
    <w:rsid w:val="006C11DD"/>
    <w:rsid w:val="006E6F92"/>
    <w:rsid w:val="007448B5"/>
    <w:rsid w:val="00784F62"/>
    <w:rsid w:val="0078501D"/>
    <w:rsid w:val="007D0738"/>
    <w:rsid w:val="00861CD2"/>
    <w:rsid w:val="009E206A"/>
    <w:rsid w:val="00AF3F02"/>
    <w:rsid w:val="00B13FDE"/>
    <w:rsid w:val="00D00B97"/>
    <w:rsid w:val="00EA057F"/>
    <w:rsid w:val="00ED4C17"/>
    <w:rsid w:val="00F21702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right="81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EA057F"/>
    <w:pPr>
      <w:widowControl/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color w:val="auto"/>
      <w:sz w:val="20"/>
      <w:szCs w:val="20"/>
      <w:lang w:val="en-US" w:eastAsia="en-US" w:bidi="ar-SA"/>
    </w:rPr>
  </w:style>
  <w:style w:type="paragraph" w:styleId="a4">
    <w:name w:val="header"/>
    <w:basedOn w:val="a"/>
    <w:link w:val="a5"/>
    <w:uiPriority w:val="99"/>
    <w:unhideWhenUsed/>
    <w:rsid w:val="001F05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05EA"/>
    <w:rPr>
      <w:color w:val="000000"/>
    </w:rPr>
  </w:style>
  <w:style w:type="paragraph" w:styleId="a6">
    <w:name w:val="footer"/>
    <w:basedOn w:val="a"/>
    <w:link w:val="a7"/>
    <w:uiPriority w:val="99"/>
    <w:unhideWhenUsed/>
    <w:rsid w:val="001F05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F05E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right="81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EA057F"/>
    <w:pPr>
      <w:widowControl/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color w:val="auto"/>
      <w:sz w:val="20"/>
      <w:szCs w:val="20"/>
      <w:lang w:val="en-US" w:eastAsia="en-US" w:bidi="ar-SA"/>
    </w:rPr>
  </w:style>
  <w:style w:type="paragraph" w:styleId="a4">
    <w:name w:val="header"/>
    <w:basedOn w:val="a"/>
    <w:link w:val="a5"/>
    <w:uiPriority w:val="99"/>
    <w:unhideWhenUsed/>
    <w:rsid w:val="001F05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05EA"/>
    <w:rPr>
      <w:color w:val="000000"/>
    </w:rPr>
  </w:style>
  <w:style w:type="paragraph" w:styleId="a6">
    <w:name w:val="footer"/>
    <w:basedOn w:val="a"/>
    <w:link w:val="a7"/>
    <w:uiPriority w:val="99"/>
    <w:unhideWhenUsed/>
    <w:rsid w:val="001F05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F05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АКИФЬЕВ Владимир Владимирович</dc:creator>
  <cp:lastModifiedBy>АКИФЬЕВ</cp:lastModifiedBy>
  <cp:revision>25</cp:revision>
  <cp:lastPrinted>2026-04-09T10:29:00Z</cp:lastPrinted>
  <dcterms:created xsi:type="dcterms:W3CDTF">2022-04-14T15:21:00Z</dcterms:created>
  <dcterms:modified xsi:type="dcterms:W3CDTF">2026-04-09T10:30:00Z</dcterms:modified>
</cp:coreProperties>
</file>