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9BB" w:rsidRPr="00D20170" w:rsidRDefault="00C579BB" w:rsidP="00C579BB">
      <w:pPr>
        <w:tabs>
          <w:tab w:val="left" w:pos="1440"/>
        </w:tabs>
        <w:autoSpaceDE w:val="0"/>
        <w:autoSpaceDN w:val="0"/>
        <w:adjustRightInd w:val="0"/>
        <w:spacing w:line="240" w:lineRule="auto"/>
        <w:ind w:firstLine="0"/>
        <w:jc w:val="center"/>
        <w:rPr>
          <w:b/>
          <w:szCs w:val="28"/>
        </w:rPr>
      </w:pPr>
      <w:r w:rsidRPr="00D20170">
        <w:rPr>
          <w:b/>
          <w:szCs w:val="28"/>
        </w:rPr>
        <w:t>ПОЯСНИТЕЛЬНАЯ ЗАПИСКА</w:t>
      </w:r>
    </w:p>
    <w:p w:rsidR="00545DF1" w:rsidRDefault="00C579BB" w:rsidP="00545DF1">
      <w:pPr>
        <w:tabs>
          <w:tab w:val="left" w:pos="1440"/>
        </w:tabs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  <w:szCs w:val="28"/>
        </w:rPr>
      </w:pPr>
      <w:r w:rsidRPr="00D20170">
        <w:rPr>
          <w:b/>
          <w:bCs/>
          <w:szCs w:val="28"/>
        </w:rPr>
        <w:t xml:space="preserve">к проекту </w:t>
      </w:r>
      <w:r w:rsidR="00313A1B" w:rsidRPr="00D20170">
        <w:rPr>
          <w:b/>
          <w:bCs/>
          <w:szCs w:val="28"/>
        </w:rPr>
        <w:t>ф</w:t>
      </w:r>
      <w:r w:rsidRPr="00D20170">
        <w:rPr>
          <w:b/>
          <w:bCs/>
          <w:szCs w:val="28"/>
        </w:rPr>
        <w:t xml:space="preserve">едерального закона </w:t>
      </w:r>
      <w:r w:rsidR="00545DF1" w:rsidRPr="00545DF1">
        <w:rPr>
          <w:b/>
          <w:bCs/>
          <w:szCs w:val="28"/>
        </w:rPr>
        <w:t xml:space="preserve">"О внесении изменений </w:t>
      </w:r>
    </w:p>
    <w:p w:rsidR="00C579BB" w:rsidRDefault="00545DF1" w:rsidP="00FF5348">
      <w:pPr>
        <w:tabs>
          <w:tab w:val="left" w:pos="1440"/>
        </w:tabs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  <w:szCs w:val="28"/>
        </w:rPr>
      </w:pPr>
      <w:r w:rsidRPr="00545DF1">
        <w:rPr>
          <w:b/>
          <w:bCs/>
          <w:szCs w:val="28"/>
        </w:rPr>
        <w:t xml:space="preserve">в </w:t>
      </w:r>
      <w:r w:rsidR="00FF5348">
        <w:rPr>
          <w:b/>
          <w:bCs/>
          <w:szCs w:val="28"/>
        </w:rPr>
        <w:t xml:space="preserve">статью 3 </w:t>
      </w:r>
      <w:r w:rsidRPr="00545DF1">
        <w:rPr>
          <w:b/>
          <w:bCs/>
          <w:szCs w:val="28"/>
        </w:rPr>
        <w:t>Федеральн</w:t>
      </w:r>
      <w:r w:rsidR="00FF5348">
        <w:rPr>
          <w:b/>
          <w:bCs/>
          <w:szCs w:val="28"/>
        </w:rPr>
        <w:t>ого</w:t>
      </w:r>
      <w:r w:rsidRPr="00545DF1">
        <w:rPr>
          <w:b/>
          <w:bCs/>
          <w:szCs w:val="28"/>
        </w:rPr>
        <w:t xml:space="preserve"> закон</w:t>
      </w:r>
      <w:r w:rsidR="00FF5348">
        <w:rPr>
          <w:b/>
          <w:bCs/>
          <w:szCs w:val="28"/>
        </w:rPr>
        <w:t>а</w:t>
      </w:r>
      <w:r w:rsidRPr="00545DF1">
        <w:rPr>
          <w:b/>
          <w:bCs/>
          <w:szCs w:val="28"/>
        </w:rPr>
        <w:t xml:space="preserve"> "О </w:t>
      </w:r>
      <w:r w:rsidR="00FF5348" w:rsidRPr="00FF5348">
        <w:rPr>
          <w:b/>
          <w:bCs/>
          <w:szCs w:val="28"/>
        </w:rPr>
        <w:t>переводе земель или земельных участков из одной категории в другую</w:t>
      </w:r>
      <w:r w:rsidRPr="00545DF1">
        <w:rPr>
          <w:b/>
          <w:bCs/>
          <w:szCs w:val="28"/>
        </w:rPr>
        <w:t>"</w:t>
      </w:r>
    </w:p>
    <w:p w:rsidR="00545DF1" w:rsidRPr="00E30D95" w:rsidRDefault="00545DF1" w:rsidP="00545DF1">
      <w:pPr>
        <w:tabs>
          <w:tab w:val="left" w:pos="1440"/>
        </w:tabs>
        <w:autoSpaceDE w:val="0"/>
        <w:autoSpaceDN w:val="0"/>
        <w:adjustRightInd w:val="0"/>
        <w:spacing w:line="240" w:lineRule="auto"/>
        <w:ind w:firstLine="0"/>
        <w:jc w:val="center"/>
        <w:rPr>
          <w:b/>
          <w:sz w:val="56"/>
          <w:szCs w:val="56"/>
        </w:rPr>
      </w:pPr>
    </w:p>
    <w:p w:rsidR="000F0353" w:rsidRDefault="00133FFA" w:rsidP="00D911FF">
      <w:pPr>
        <w:autoSpaceDE w:val="0"/>
        <w:autoSpaceDN w:val="0"/>
        <w:adjustRightInd w:val="0"/>
        <w:spacing w:line="240" w:lineRule="auto"/>
        <w:rPr>
          <w:szCs w:val="28"/>
        </w:rPr>
      </w:pPr>
      <w:proofErr w:type="gramStart"/>
      <w:r w:rsidRPr="00D20170">
        <w:rPr>
          <w:szCs w:val="28"/>
        </w:rPr>
        <w:t xml:space="preserve">Проект федерального закона </w:t>
      </w:r>
      <w:r w:rsidR="00B83510" w:rsidRPr="00B83510">
        <w:rPr>
          <w:szCs w:val="28"/>
        </w:rPr>
        <w:t xml:space="preserve">"О внесении изменений в </w:t>
      </w:r>
      <w:r w:rsidR="001231E6">
        <w:rPr>
          <w:szCs w:val="28"/>
        </w:rPr>
        <w:t xml:space="preserve">статью 3 </w:t>
      </w:r>
      <w:r w:rsidR="00B83510" w:rsidRPr="00B83510">
        <w:rPr>
          <w:szCs w:val="28"/>
        </w:rPr>
        <w:t>Фед</w:t>
      </w:r>
      <w:r w:rsidR="00B83510" w:rsidRPr="00B83510">
        <w:rPr>
          <w:szCs w:val="28"/>
        </w:rPr>
        <w:t>е</w:t>
      </w:r>
      <w:r w:rsidR="00B83510" w:rsidRPr="00B83510">
        <w:rPr>
          <w:szCs w:val="28"/>
        </w:rPr>
        <w:t>ральн</w:t>
      </w:r>
      <w:r w:rsidR="001231E6">
        <w:rPr>
          <w:szCs w:val="28"/>
        </w:rPr>
        <w:t>ого</w:t>
      </w:r>
      <w:r w:rsidR="00B83510" w:rsidRPr="00B83510">
        <w:rPr>
          <w:szCs w:val="28"/>
        </w:rPr>
        <w:t xml:space="preserve"> закон</w:t>
      </w:r>
      <w:r w:rsidR="001231E6">
        <w:rPr>
          <w:szCs w:val="28"/>
        </w:rPr>
        <w:t>а</w:t>
      </w:r>
      <w:r w:rsidR="00B83510" w:rsidRPr="00B83510">
        <w:rPr>
          <w:szCs w:val="28"/>
        </w:rPr>
        <w:t xml:space="preserve"> "О </w:t>
      </w:r>
      <w:r w:rsidR="001231E6" w:rsidRPr="001231E6">
        <w:rPr>
          <w:szCs w:val="28"/>
        </w:rPr>
        <w:t>переводе земель или земельных участков из одной кат</w:t>
      </w:r>
      <w:r w:rsidR="001231E6" w:rsidRPr="001231E6">
        <w:rPr>
          <w:szCs w:val="28"/>
        </w:rPr>
        <w:t>е</w:t>
      </w:r>
      <w:r w:rsidR="001231E6" w:rsidRPr="001231E6">
        <w:rPr>
          <w:szCs w:val="28"/>
        </w:rPr>
        <w:t>гории в другую</w:t>
      </w:r>
      <w:r w:rsidR="00B83510" w:rsidRPr="00B83510">
        <w:rPr>
          <w:szCs w:val="28"/>
        </w:rPr>
        <w:t>"</w:t>
      </w:r>
      <w:r w:rsidRPr="00D20170">
        <w:rPr>
          <w:szCs w:val="28"/>
        </w:rPr>
        <w:t xml:space="preserve"> </w:t>
      </w:r>
      <w:r w:rsidR="00D93E1F">
        <w:rPr>
          <w:szCs w:val="28"/>
        </w:rPr>
        <w:t xml:space="preserve">(далее – законопроект) </w:t>
      </w:r>
      <w:r w:rsidR="001231E6">
        <w:rPr>
          <w:szCs w:val="28"/>
        </w:rPr>
        <w:t>направлен на совершенствование м</w:t>
      </w:r>
      <w:r w:rsidR="001231E6">
        <w:rPr>
          <w:szCs w:val="28"/>
        </w:rPr>
        <w:t>е</w:t>
      </w:r>
      <w:r w:rsidR="001231E6">
        <w:rPr>
          <w:szCs w:val="28"/>
        </w:rPr>
        <w:t xml:space="preserve">ханизма </w:t>
      </w:r>
      <w:r w:rsidR="00D911FF" w:rsidRPr="009A7CF9">
        <w:rPr>
          <w:spacing w:val="2"/>
        </w:rPr>
        <w:t xml:space="preserve">перевода земель сельскохозяйственного назначения </w:t>
      </w:r>
      <w:r w:rsidR="00D911FF">
        <w:t>или земельных участков в составе таких земель, а также земель сельскохозяйственных уг</w:t>
      </w:r>
      <w:r w:rsidR="00D911FF">
        <w:t>о</w:t>
      </w:r>
      <w:r w:rsidR="00D911FF">
        <w:t>дий или земельных участков в составе таких земель из земель сельскохозя</w:t>
      </w:r>
      <w:r w:rsidR="00D911FF">
        <w:t>й</w:t>
      </w:r>
      <w:r w:rsidR="00D911FF">
        <w:t>ственного назначения</w:t>
      </w:r>
      <w:r w:rsidR="00535ED5" w:rsidRPr="00535ED5">
        <w:rPr>
          <w:spacing w:val="2"/>
        </w:rPr>
        <w:t xml:space="preserve"> </w:t>
      </w:r>
      <w:r w:rsidR="00535ED5" w:rsidRPr="009A7CF9">
        <w:rPr>
          <w:spacing w:val="2"/>
        </w:rPr>
        <w:t>из одной категории в другую</w:t>
      </w:r>
      <w:proofErr w:type="gramEnd"/>
      <w:r w:rsidR="00DE186F">
        <w:t xml:space="preserve"> (далее – перевод </w:t>
      </w:r>
      <w:r w:rsidR="00704C6F" w:rsidRPr="00B2354B">
        <w:rPr>
          <w:szCs w:val="28"/>
        </w:rPr>
        <w:t>сел</w:t>
      </w:r>
      <w:r w:rsidR="00704C6F" w:rsidRPr="00B2354B">
        <w:rPr>
          <w:szCs w:val="28"/>
        </w:rPr>
        <w:t>ь</w:t>
      </w:r>
      <w:r w:rsidR="00704C6F" w:rsidRPr="00B2354B">
        <w:rPr>
          <w:szCs w:val="28"/>
        </w:rPr>
        <w:t>скохозяйственных земель в другие категории</w:t>
      </w:r>
      <w:r w:rsidR="00704C6F">
        <w:rPr>
          <w:szCs w:val="28"/>
        </w:rPr>
        <w:t>)</w:t>
      </w:r>
      <w:r w:rsidR="00AB79C8">
        <w:rPr>
          <w:szCs w:val="28"/>
        </w:rPr>
        <w:t>.</w:t>
      </w:r>
    </w:p>
    <w:p w:rsidR="00B2354B" w:rsidRPr="001C51DD" w:rsidRDefault="004B0757" w:rsidP="00B2354B">
      <w:pPr>
        <w:autoSpaceDE w:val="0"/>
        <w:autoSpaceDN w:val="0"/>
        <w:adjustRightInd w:val="0"/>
        <w:spacing w:line="240" w:lineRule="auto"/>
        <w:rPr>
          <w:szCs w:val="28"/>
        </w:rPr>
      </w:pPr>
      <w:proofErr w:type="gramStart"/>
      <w:r>
        <w:rPr>
          <w:szCs w:val="28"/>
        </w:rPr>
        <w:t xml:space="preserve">Внесенными </w:t>
      </w:r>
      <w:r w:rsidRPr="004B0757">
        <w:rPr>
          <w:szCs w:val="28"/>
        </w:rPr>
        <w:t>Федеральны</w:t>
      </w:r>
      <w:r>
        <w:rPr>
          <w:szCs w:val="28"/>
        </w:rPr>
        <w:t>м</w:t>
      </w:r>
      <w:r w:rsidRPr="004B0757">
        <w:rPr>
          <w:szCs w:val="28"/>
        </w:rPr>
        <w:t xml:space="preserve"> закон</w:t>
      </w:r>
      <w:r>
        <w:rPr>
          <w:szCs w:val="28"/>
        </w:rPr>
        <w:t>ом</w:t>
      </w:r>
      <w:r w:rsidRPr="004B0757">
        <w:rPr>
          <w:szCs w:val="28"/>
        </w:rPr>
        <w:t xml:space="preserve"> от 1 апреля 2025 года № 52-ФЗ </w:t>
      </w:r>
      <w:r w:rsidR="00CD2C2C">
        <w:rPr>
          <w:szCs w:val="28"/>
        </w:rPr>
        <w:t xml:space="preserve">   </w:t>
      </w:r>
      <w:r w:rsidRPr="004B0757">
        <w:rPr>
          <w:szCs w:val="28"/>
        </w:rPr>
        <w:t>"О внесении изменений в отдельные законодательные акты Российской Ф</w:t>
      </w:r>
      <w:r w:rsidRPr="004B0757">
        <w:rPr>
          <w:szCs w:val="28"/>
        </w:rPr>
        <w:t>е</w:t>
      </w:r>
      <w:r w:rsidRPr="004B0757">
        <w:rPr>
          <w:szCs w:val="28"/>
        </w:rPr>
        <w:t>дерации" (далее – Федеральный закон № 52-ФЗ)</w:t>
      </w:r>
      <w:r>
        <w:rPr>
          <w:szCs w:val="28"/>
        </w:rPr>
        <w:t xml:space="preserve"> </w:t>
      </w:r>
      <w:r w:rsidR="00B2354B" w:rsidRPr="001C51DD">
        <w:rPr>
          <w:szCs w:val="28"/>
        </w:rPr>
        <w:t>изменения</w:t>
      </w:r>
      <w:r>
        <w:rPr>
          <w:szCs w:val="28"/>
        </w:rPr>
        <w:t>ми</w:t>
      </w:r>
      <w:r w:rsidR="00B2354B" w:rsidRPr="001C51DD">
        <w:rPr>
          <w:szCs w:val="28"/>
        </w:rPr>
        <w:t xml:space="preserve"> в Федерал</w:t>
      </w:r>
      <w:r w:rsidR="00B2354B" w:rsidRPr="001C51DD">
        <w:rPr>
          <w:szCs w:val="28"/>
        </w:rPr>
        <w:t>ь</w:t>
      </w:r>
      <w:r w:rsidR="00B2354B" w:rsidRPr="001C51DD">
        <w:rPr>
          <w:szCs w:val="28"/>
        </w:rPr>
        <w:t>ный закон от 21</w:t>
      </w:r>
      <w:r w:rsidR="002B307A" w:rsidRPr="001C51DD">
        <w:rPr>
          <w:szCs w:val="28"/>
        </w:rPr>
        <w:t xml:space="preserve"> декабря </w:t>
      </w:r>
      <w:r w:rsidR="00B2354B" w:rsidRPr="001C51DD">
        <w:rPr>
          <w:szCs w:val="28"/>
        </w:rPr>
        <w:t xml:space="preserve">2004 </w:t>
      </w:r>
      <w:r w:rsidR="002B307A" w:rsidRPr="001C51DD">
        <w:rPr>
          <w:szCs w:val="28"/>
        </w:rPr>
        <w:t xml:space="preserve">года № </w:t>
      </w:r>
      <w:r w:rsidR="00B2354B" w:rsidRPr="001C51DD">
        <w:rPr>
          <w:szCs w:val="28"/>
        </w:rPr>
        <w:t xml:space="preserve">172-ФЗ </w:t>
      </w:r>
      <w:r w:rsidR="002B307A" w:rsidRPr="001C51DD">
        <w:rPr>
          <w:szCs w:val="28"/>
        </w:rPr>
        <w:t>"</w:t>
      </w:r>
      <w:r w:rsidR="00B2354B" w:rsidRPr="001C51DD">
        <w:rPr>
          <w:szCs w:val="28"/>
        </w:rPr>
        <w:t>О переводе земель или земел</w:t>
      </w:r>
      <w:r w:rsidR="00B2354B" w:rsidRPr="001C51DD">
        <w:rPr>
          <w:szCs w:val="28"/>
        </w:rPr>
        <w:t>ь</w:t>
      </w:r>
      <w:r w:rsidR="00B2354B" w:rsidRPr="001C51DD">
        <w:rPr>
          <w:szCs w:val="28"/>
        </w:rPr>
        <w:t xml:space="preserve">ных </w:t>
      </w:r>
      <w:r w:rsidR="00B2354B" w:rsidRPr="001C51DD">
        <w:rPr>
          <w:spacing w:val="-4"/>
          <w:szCs w:val="28"/>
        </w:rPr>
        <w:t>участков из одной категории в другую</w:t>
      </w:r>
      <w:r w:rsidR="002B307A" w:rsidRPr="001C51DD">
        <w:rPr>
          <w:spacing w:val="-4"/>
          <w:szCs w:val="28"/>
        </w:rPr>
        <w:t>"</w:t>
      </w:r>
      <w:r w:rsidR="00B2354B" w:rsidRPr="001C51DD">
        <w:rPr>
          <w:spacing w:val="-4"/>
          <w:szCs w:val="28"/>
        </w:rPr>
        <w:t xml:space="preserve"> (далее – Федеральный закон </w:t>
      </w:r>
      <w:r w:rsidR="00CD2C2C">
        <w:rPr>
          <w:spacing w:val="-4"/>
          <w:szCs w:val="28"/>
        </w:rPr>
        <w:t xml:space="preserve">         </w:t>
      </w:r>
      <w:r w:rsidR="00B2354B" w:rsidRPr="001C51DD">
        <w:rPr>
          <w:spacing w:val="-4"/>
          <w:szCs w:val="28"/>
        </w:rPr>
        <w:t>№ 172-ФЗ)</w:t>
      </w:r>
      <w:r>
        <w:rPr>
          <w:spacing w:val="-4"/>
          <w:szCs w:val="28"/>
        </w:rPr>
        <w:t xml:space="preserve"> </w:t>
      </w:r>
      <w:r w:rsidRPr="001C51DD">
        <w:rPr>
          <w:szCs w:val="28"/>
        </w:rPr>
        <w:t xml:space="preserve">с 1 марта 2026 года </w:t>
      </w:r>
      <w:r>
        <w:rPr>
          <w:spacing w:val="-4"/>
          <w:szCs w:val="28"/>
        </w:rPr>
        <w:t>изменена процедура</w:t>
      </w:r>
      <w:r w:rsidRPr="004B0757">
        <w:t xml:space="preserve"> </w:t>
      </w:r>
      <w:r>
        <w:t>перевод</w:t>
      </w:r>
      <w:r w:rsidR="00CD2C2C">
        <w:t>а</w:t>
      </w:r>
      <w:r>
        <w:t xml:space="preserve"> </w:t>
      </w:r>
      <w:r w:rsidRPr="00B2354B">
        <w:rPr>
          <w:szCs w:val="28"/>
        </w:rPr>
        <w:t>сельскохозя</w:t>
      </w:r>
      <w:r w:rsidRPr="00B2354B">
        <w:rPr>
          <w:szCs w:val="28"/>
        </w:rPr>
        <w:t>й</w:t>
      </w:r>
      <w:r w:rsidRPr="00B2354B">
        <w:rPr>
          <w:szCs w:val="28"/>
        </w:rPr>
        <w:t>ственных земель в другие категории</w:t>
      </w:r>
      <w:proofErr w:type="gramEnd"/>
      <w:r w:rsidR="00B2354B" w:rsidRPr="001C51DD">
        <w:rPr>
          <w:szCs w:val="28"/>
        </w:rPr>
        <w:t xml:space="preserve">, в </w:t>
      </w:r>
      <w:proofErr w:type="gramStart"/>
      <w:r w:rsidR="00B2354B" w:rsidRPr="001C51DD">
        <w:rPr>
          <w:szCs w:val="28"/>
        </w:rPr>
        <w:t>соответствии</w:t>
      </w:r>
      <w:proofErr w:type="gramEnd"/>
      <w:r w:rsidR="00B2354B" w:rsidRPr="001C51DD">
        <w:rPr>
          <w:szCs w:val="28"/>
        </w:rPr>
        <w:t xml:space="preserve"> с котор</w:t>
      </w:r>
      <w:r>
        <w:rPr>
          <w:szCs w:val="28"/>
        </w:rPr>
        <w:t>ой</w:t>
      </w:r>
      <w:r w:rsidR="00B2354B" w:rsidRPr="001C51DD">
        <w:rPr>
          <w:szCs w:val="28"/>
        </w:rPr>
        <w:t xml:space="preserve"> </w:t>
      </w:r>
      <w:r w:rsidR="001C51DD" w:rsidRPr="001C51DD">
        <w:rPr>
          <w:szCs w:val="28"/>
        </w:rPr>
        <w:t xml:space="preserve">необходимо </w:t>
      </w:r>
      <w:r w:rsidR="00B2354B" w:rsidRPr="001C51DD">
        <w:rPr>
          <w:szCs w:val="28"/>
        </w:rPr>
        <w:t>получени</w:t>
      </w:r>
      <w:r w:rsidR="001C51DD" w:rsidRPr="001C51DD">
        <w:rPr>
          <w:szCs w:val="28"/>
        </w:rPr>
        <w:t>е</w:t>
      </w:r>
      <w:r w:rsidR="00B2354B" w:rsidRPr="001C51DD">
        <w:rPr>
          <w:szCs w:val="28"/>
        </w:rPr>
        <w:t xml:space="preserve"> согласия высшего должностного лица субъекта Российской Фед</w:t>
      </w:r>
      <w:r w:rsidR="00B2354B" w:rsidRPr="001C51DD">
        <w:rPr>
          <w:szCs w:val="28"/>
        </w:rPr>
        <w:t>е</w:t>
      </w:r>
      <w:r w:rsidR="00B2354B" w:rsidRPr="001C51DD">
        <w:rPr>
          <w:szCs w:val="28"/>
        </w:rPr>
        <w:t>р</w:t>
      </w:r>
      <w:r w:rsidR="00064DAB" w:rsidRPr="001C51DD">
        <w:rPr>
          <w:szCs w:val="28"/>
        </w:rPr>
        <w:t xml:space="preserve">ации с предложением о переводе </w:t>
      </w:r>
      <w:r w:rsidR="00B2354B" w:rsidRPr="001C51DD">
        <w:rPr>
          <w:szCs w:val="28"/>
        </w:rPr>
        <w:t xml:space="preserve">сельскохозяйственных земель в другие </w:t>
      </w:r>
      <w:r w:rsidR="000F7A7D">
        <w:rPr>
          <w:szCs w:val="28"/>
        </w:rPr>
        <w:t xml:space="preserve"> </w:t>
      </w:r>
      <w:r w:rsidR="00B2354B" w:rsidRPr="001C51DD">
        <w:rPr>
          <w:szCs w:val="28"/>
        </w:rPr>
        <w:t>категории</w:t>
      </w:r>
      <w:r w:rsidR="002855A5">
        <w:rPr>
          <w:szCs w:val="28"/>
        </w:rPr>
        <w:t xml:space="preserve"> и направление законодательной инициативы </w:t>
      </w:r>
      <w:r w:rsidR="002855A5" w:rsidRPr="002855A5">
        <w:rPr>
          <w:szCs w:val="28"/>
        </w:rPr>
        <w:t>в законодательный орган субъекта Российской Федерации (далее – законодательный орган)</w:t>
      </w:r>
      <w:r w:rsidR="00B2354B" w:rsidRPr="001C51DD">
        <w:rPr>
          <w:szCs w:val="28"/>
        </w:rPr>
        <w:t xml:space="preserve">, </w:t>
      </w:r>
      <w:r w:rsidR="00C659D5">
        <w:rPr>
          <w:szCs w:val="28"/>
        </w:rPr>
        <w:t>п</w:t>
      </w:r>
      <w:r w:rsidR="00C659D5">
        <w:rPr>
          <w:szCs w:val="28"/>
        </w:rPr>
        <w:t>о</w:t>
      </w:r>
      <w:r w:rsidR="00C659D5">
        <w:rPr>
          <w:szCs w:val="28"/>
        </w:rPr>
        <w:t>лучение заключения</w:t>
      </w:r>
      <w:r w:rsidR="00B2354B" w:rsidRPr="001C51DD">
        <w:rPr>
          <w:szCs w:val="28"/>
        </w:rPr>
        <w:t xml:space="preserve"> Мин</w:t>
      </w:r>
      <w:r w:rsidR="00064DAB" w:rsidRPr="001C51DD">
        <w:rPr>
          <w:szCs w:val="28"/>
        </w:rPr>
        <w:t>истерств</w:t>
      </w:r>
      <w:r w:rsidR="00C659D5">
        <w:rPr>
          <w:szCs w:val="28"/>
        </w:rPr>
        <w:t>а</w:t>
      </w:r>
      <w:r w:rsidR="00064DAB" w:rsidRPr="001C51DD">
        <w:rPr>
          <w:szCs w:val="28"/>
        </w:rPr>
        <w:t xml:space="preserve"> </w:t>
      </w:r>
      <w:r w:rsidR="00B2354B" w:rsidRPr="001C51DD">
        <w:rPr>
          <w:szCs w:val="28"/>
        </w:rPr>
        <w:t>сель</w:t>
      </w:r>
      <w:r w:rsidR="00064DAB" w:rsidRPr="001C51DD">
        <w:rPr>
          <w:szCs w:val="28"/>
        </w:rPr>
        <w:t xml:space="preserve">ского </w:t>
      </w:r>
      <w:r w:rsidR="00B2354B" w:rsidRPr="001C51DD">
        <w:rPr>
          <w:szCs w:val="28"/>
        </w:rPr>
        <w:t>хоз</w:t>
      </w:r>
      <w:r w:rsidR="00064DAB" w:rsidRPr="001C51DD">
        <w:rPr>
          <w:szCs w:val="28"/>
        </w:rPr>
        <w:t>яйства</w:t>
      </w:r>
      <w:r w:rsidR="00B2354B" w:rsidRPr="001C51DD">
        <w:rPr>
          <w:szCs w:val="28"/>
        </w:rPr>
        <w:t xml:space="preserve"> Росси</w:t>
      </w:r>
      <w:r w:rsidR="00064DAB" w:rsidRPr="001C51DD">
        <w:rPr>
          <w:szCs w:val="28"/>
        </w:rPr>
        <w:t>йской Федер</w:t>
      </w:r>
      <w:r w:rsidR="00064DAB" w:rsidRPr="001C51DD">
        <w:rPr>
          <w:szCs w:val="28"/>
        </w:rPr>
        <w:t>а</w:t>
      </w:r>
      <w:r w:rsidR="00064DAB" w:rsidRPr="001C51DD">
        <w:rPr>
          <w:szCs w:val="28"/>
        </w:rPr>
        <w:t>ции (далее – Минсельхоз России)</w:t>
      </w:r>
      <w:r w:rsidR="00C659D5">
        <w:rPr>
          <w:szCs w:val="28"/>
        </w:rPr>
        <w:t xml:space="preserve"> в случае рассмотрени</w:t>
      </w:r>
      <w:r w:rsidR="0091270E">
        <w:rPr>
          <w:szCs w:val="28"/>
        </w:rPr>
        <w:t>я</w:t>
      </w:r>
      <w:r w:rsidR="00C659D5">
        <w:rPr>
          <w:szCs w:val="28"/>
        </w:rPr>
        <w:t xml:space="preserve"> законодательной инициативы, предусматривающей</w:t>
      </w:r>
      <w:r w:rsidR="00C659D5" w:rsidRPr="00C659D5">
        <w:rPr>
          <w:szCs w:val="28"/>
        </w:rPr>
        <w:t xml:space="preserve"> перевод земель сельскохозяйственных угодий или земельных участков в составе таких земель из земель сельскох</w:t>
      </w:r>
      <w:r w:rsidR="00C659D5" w:rsidRPr="00C659D5">
        <w:rPr>
          <w:szCs w:val="28"/>
        </w:rPr>
        <w:t>о</w:t>
      </w:r>
      <w:r w:rsidR="00C659D5" w:rsidRPr="00C659D5">
        <w:rPr>
          <w:szCs w:val="28"/>
        </w:rPr>
        <w:t>зяйственного назначения в другую категорию</w:t>
      </w:r>
      <w:r w:rsidR="00603DC5">
        <w:rPr>
          <w:szCs w:val="28"/>
        </w:rPr>
        <w:t xml:space="preserve"> (далее </w:t>
      </w:r>
      <w:r w:rsidR="00603DC5" w:rsidRPr="001C51DD">
        <w:rPr>
          <w:spacing w:val="-4"/>
          <w:szCs w:val="28"/>
        </w:rPr>
        <w:t>–</w:t>
      </w:r>
      <w:r w:rsidR="00603DC5">
        <w:rPr>
          <w:szCs w:val="28"/>
        </w:rPr>
        <w:t xml:space="preserve"> перевод сельскохозя</w:t>
      </w:r>
      <w:r w:rsidR="00603DC5">
        <w:rPr>
          <w:szCs w:val="28"/>
        </w:rPr>
        <w:t>й</w:t>
      </w:r>
      <w:r w:rsidR="00603DC5">
        <w:rPr>
          <w:szCs w:val="28"/>
        </w:rPr>
        <w:t>ственных угодий в другие категории)</w:t>
      </w:r>
      <w:r w:rsidR="00C659D5">
        <w:rPr>
          <w:szCs w:val="28"/>
        </w:rPr>
        <w:t xml:space="preserve">, </w:t>
      </w:r>
      <w:r w:rsidR="007D2D6F" w:rsidRPr="001C51DD">
        <w:rPr>
          <w:szCs w:val="28"/>
        </w:rPr>
        <w:t>рассмотрени</w:t>
      </w:r>
      <w:r w:rsidR="0091270E">
        <w:rPr>
          <w:szCs w:val="28"/>
        </w:rPr>
        <w:t>е</w:t>
      </w:r>
      <w:r w:rsidR="007D2D6F" w:rsidRPr="001C51DD">
        <w:rPr>
          <w:szCs w:val="28"/>
        </w:rPr>
        <w:t xml:space="preserve"> законодательной иниц</w:t>
      </w:r>
      <w:r w:rsidR="007D2D6F" w:rsidRPr="001C51DD">
        <w:rPr>
          <w:szCs w:val="28"/>
        </w:rPr>
        <w:t>и</w:t>
      </w:r>
      <w:r w:rsidR="007D2D6F" w:rsidRPr="001C51DD">
        <w:rPr>
          <w:szCs w:val="28"/>
        </w:rPr>
        <w:t xml:space="preserve">ативы </w:t>
      </w:r>
      <w:r w:rsidR="002855A5" w:rsidRPr="002855A5">
        <w:rPr>
          <w:szCs w:val="28"/>
        </w:rPr>
        <w:t>законодательны</w:t>
      </w:r>
      <w:r w:rsidR="002855A5">
        <w:rPr>
          <w:szCs w:val="28"/>
        </w:rPr>
        <w:t>м</w:t>
      </w:r>
      <w:r w:rsidR="002855A5" w:rsidRPr="002855A5">
        <w:rPr>
          <w:szCs w:val="28"/>
        </w:rPr>
        <w:t xml:space="preserve"> орган</w:t>
      </w:r>
      <w:r w:rsidR="002855A5">
        <w:rPr>
          <w:szCs w:val="28"/>
        </w:rPr>
        <w:t xml:space="preserve">ом </w:t>
      </w:r>
      <w:r w:rsidR="007D2D6F" w:rsidRPr="001C51DD">
        <w:rPr>
          <w:szCs w:val="28"/>
        </w:rPr>
        <w:t>с</w:t>
      </w:r>
      <w:r w:rsidR="00A10553" w:rsidRPr="001C51DD">
        <w:rPr>
          <w:szCs w:val="28"/>
        </w:rPr>
        <w:t xml:space="preserve"> </w:t>
      </w:r>
      <w:r w:rsidR="00B2354B" w:rsidRPr="001C51DD">
        <w:rPr>
          <w:szCs w:val="28"/>
        </w:rPr>
        <w:t>приняти</w:t>
      </w:r>
      <w:r w:rsidR="001F655D" w:rsidRPr="001C51DD">
        <w:rPr>
          <w:szCs w:val="28"/>
        </w:rPr>
        <w:t>ем</w:t>
      </w:r>
      <w:r w:rsidR="00B2354B" w:rsidRPr="001C51DD">
        <w:rPr>
          <w:szCs w:val="28"/>
        </w:rPr>
        <w:t xml:space="preserve"> закона субъекта Российской Федерации</w:t>
      </w:r>
      <w:r w:rsidR="002F5FAC">
        <w:rPr>
          <w:szCs w:val="28"/>
        </w:rPr>
        <w:t>, а также принятие</w:t>
      </w:r>
      <w:r w:rsidR="00B2354B" w:rsidRPr="001C51DD">
        <w:rPr>
          <w:szCs w:val="28"/>
        </w:rPr>
        <w:t xml:space="preserve"> </w:t>
      </w:r>
      <w:r w:rsidR="002855A5" w:rsidRPr="001C51DD">
        <w:rPr>
          <w:szCs w:val="28"/>
        </w:rPr>
        <w:t>последующ</w:t>
      </w:r>
      <w:r w:rsidR="002855A5">
        <w:rPr>
          <w:szCs w:val="28"/>
        </w:rPr>
        <w:t>его</w:t>
      </w:r>
      <w:r w:rsidR="002855A5" w:rsidRPr="001C51DD">
        <w:rPr>
          <w:szCs w:val="28"/>
        </w:rPr>
        <w:t xml:space="preserve"> </w:t>
      </w:r>
      <w:r w:rsidR="00B2354B" w:rsidRPr="001C51DD">
        <w:rPr>
          <w:szCs w:val="28"/>
        </w:rPr>
        <w:t xml:space="preserve">акта исполнительного органа </w:t>
      </w:r>
      <w:r w:rsidR="00886B00" w:rsidRPr="001C51DD">
        <w:rPr>
          <w:szCs w:val="28"/>
        </w:rPr>
        <w:t xml:space="preserve">субъекта Российской Федерации </w:t>
      </w:r>
      <w:r w:rsidR="00B2354B" w:rsidRPr="001C51DD">
        <w:rPr>
          <w:szCs w:val="28"/>
        </w:rPr>
        <w:t xml:space="preserve">о переводе или об отказе в переводе </w:t>
      </w:r>
      <w:r w:rsidR="006339DA" w:rsidRPr="00B2354B">
        <w:rPr>
          <w:szCs w:val="28"/>
        </w:rPr>
        <w:t>сел</w:t>
      </w:r>
      <w:r w:rsidR="006339DA" w:rsidRPr="00B2354B">
        <w:rPr>
          <w:szCs w:val="28"/>
        </w:rPr>
        <w:t>ь</w:t>
      </w:r>
      <w:r w:rsidR="006339DA" w:rsidRPr="00B2354B">
        <w:rPr>
          <w:szCs w:val="28"/>
        </w:rPr>
        <w:t>скохозяйственных земель в другие категории</w:t>
      </w:r>
      <w:r w:rsidR="00B2354B" w:rsidRPr="001C51DD">
        <w:rPr>
          <w:szCs w:val="28"/>
        </w:rPr>
        <w:t xml:space="preserve">. </w:t>
      </w:r>
    </w:p>
    <w:p w:rsidR="005374B9" w:rsidRDefault="00886B00" w:rsidP="005374B9">
      <w:pPr>
        <w:autoSpaceDE w:val="0"/>
        <w:autoSpaceDN w:val="0"/>
        <w:adjustRightInd w:val="0"/>
        <w:spacing w:line="240" w:lineRule="auto"/>
        <w:rPr>
          <w:szCs w:val="28"/>
        </w:rPr>
      </w:pPr>
      <w:r>
        <w:rPr>
          <w:szCs w:val="28"/>
        </w:rPr>
        <w:t xml:space="preserve">Срок для рассмотрения ходатайства </w:t>
      </w:r>
      <w:r w:rsidR="00575250" w:rsidRPr="00575250">
        <w:rPr>
          <w:szCs w:val="28"/>
        </w:rPr>
        <w:t xml:space="preserve">о переводе </w:t>
      </w:r>
      <w:r w:rsidR="0042419F" w:rsidRPr="00B2354B">
        <w:rPr>
          <w:szCs w:val="28"/>
        </w:rPr>
        <w:t>сельскохозяйственных земель в другие категории</w:t>
      </w:r>
      <w:r w:rsidR="00575250">
        <w:rPr>
          <w:szCs w:val="28"/>
        </w:rPr>
        <w:t xml:space="preserve"> и принятия акта </w:t>
      </w:r>
      <w:r w:rsidR="00575250" w:rsidRPr="00575250">
        <w:rPr>
          <w:szCs w:val="28"/>
        </w:rPr>
        <w:t>о переводе</w:t>
      </w:r>
      <w:r w:rsidR="00575250">
        <w:rPr>
          <w:szCs w:val="28"/>
        </w:rPr>
        <w:t xml:space="preserve"> </w:t>
      </w:r>
      <w:r w:rsidR="00575250" w:rsidRPr="00575250">
        <w:rPr>
          <w:szCs w:val="28"/>
        </w:rPr>
        <w:t>либо акт</w:t>
      </w:r>
      <w:r w:rsidR="00D824BA">
        <w:rPr>
          <w:szCs w:val="28"/>
        </w:rPr>
        <w:t>а</w:t>
      </w:r>
      <w:r w:rsidR="00575250" w:rsidRPr="00575250">
        <w:rPr>
          <w:szCs w:val="28"/>
        </w:rPr>
        <w:t xml:space="preserve"> об отказе </w:t>
      </w:r>
      <w:r w:rsidR="0029266F">
        <w:rPr>
          <w:szCs w:val="28"/>
        </w:rPr>
        <w:t xml:space="preserve"> </w:t>
      </w:r>
      <w:r w:rsidR="00D824BA">
        <w:rPr>
          <w:szCs w:val="28"/>
        </w:rPr>
        <w:t xml:space="preserve"> </w:t>
      </w:r>
      <w:r w:rsidR="0029266F">
        <w:rPr>
          <w:szCs w:val="28"/>
        </w:rPr>
        <w:t xml:space="preserve">  </w:t>
      </w:r>
      <w:r w:rsidR="00575250" w:rsidRPr="00E763D5">
        <w:rPr>
          <w:szCs w:val="28"/>
        </w:rPr>
        <w:t xml:space="preserve">в переводе </w:t>
      </w:r>
      <w:r w:rsidR="0029266F" w:rsidRPr="00E763D5">
        <w:rPr>
          <w:szCs w:val="28"/>
        </w:rPr>
        <w:t xml:space="preserve">сельскохозяйственных земель в другие категории </w:t>
      </w:r>
      <w:r w:rsidR="001D0B3A" w:rsidRPr="00E763D5">
        <w:rPr>
          <w:szCs w:val="28"/>
        </w:rPr>
        <w:t xml:space="preserve">при этом </w:t>
      </w:r>
      <w:r w:rsidR="0068713A" w:rsidRPr="00E763D5">
        <w:rPr>
          <w:szCs w:val="28"/>
        </w:rPr>
        <w:t>с</w:t>
      </w:r>
      <w:r w:rsidR="0068713A" w:rsidRPr="00E763D5">
        <w:rPr>
          <w:szCs w:val="28"/>
        </w:rPr>
        <w:t>о</w:t>
      </w:r>
      <w:r w:rsidR="0068713A" w:rsidRPr="00E763D5">
        <w:rPr>
          <w:szCs w:val="28"/>
        </w:rPr>
        <w:t>ставляет всего два месяца.</w:t>
      </w:r>
      <w:r w:rsidR="003B29F5" w:rsidRPr="00E763D5">
        <w:rPr>
          <w:szCs w:val="28"/>
        </w:rPr>
        <w:t xml:space="preserve"> </w:t>
      </w:r>
      <w:r w:rsidR="005374B9" w:rsidRPr="00E763D5">
        <w:rPr>
          <w:szCs w:val="28"/>
        </w:rPr>
        <w:t xml:space="preserve">С учетом нового механизма </w:t>
      </w:r>
      <w:r w:rsidR="0029266F" w:rsidRPr="00E763D5">
        <w:rPr>
          <w:szCs w:val="28"/>
        </w:rPr>
        <w:t>перевода сельскох</w:t>
      </w:r>
      <w:r w:rsidR="0029266F" w:rsidRPr="00E763D5">
        <w:rPr>
          <w:szCs w:val="28"/>
        </w:rPr>
        <w:t>о</w:t>
      </w:r>
      <w:r w:rsidR="0029266F" w:rsidRPr="00E763D5">
        <w:rPr>
          <w:szCs w:val="28"/>
        </w:rPr>
        <w:t>зяйственных земель в другие категории соблюдение предусмотренного</w:t>
      </w:r>
      <w:r w:rsidR="0029266F">
        <w:rPr>
          <w:szCs w:val="28"/>
        </w:rPr>
        <w:t xml:space="preserve"> </w:t>
      </w:r>
      <w:r w:rsidR="00E763D5">
        <w:rPr>
          <w:szCs w:val="28"/>
        </w:rPr>
        <w:t xml:space="preserve">    </w:t>
      </w:r>
      <w:r w:rsidR="0029266F">
        <w:rPr>
          <w:szCs w:val="28"/>
        </w:rPr>
        <w:t>Федеральным законом № 172-ФЗ</w:t>
      </w:r>
      <w:r w:rsidR="0068713A">
        <w:rPr>
          <w:szCs w:val="28"/>
        </w:rPr>
        <w:t xml:space="preserve"> двухмесячного срока </w:t>
      </w:r>
      <w:r w:rsidR="005374B9" w:rsidRPr="00B2354B">
        <w:rPr>
          <w:szCs w:val="28"/>
        </w:rPr>
        <w:t>не представляется возможным.</w:t>
      </w:r>
      <w:r w:rsidR="005374B9" w:rsidRPr="00B34F54">
        <w:t xml:space="preserve"> </w:t>
      </w:r>
    </w:p>
    <w:p w:rsidR="00E90F80" w:rsidRPr="007F11AC" w:rsidRDefault="001D1B20" w:rsidP="00E90F80">
      <w:pPr>
        <w:autoSpaceDE w:val="0"/>
        <w:autoSpaceDN w:val="0"/>
        <w:adjustRightInd w:val="0"/>
        <w:spacing w:line="240" w:lineRule="auto"/>
        <w:rPr>
          <w:szCs w:val="28"/>
        </w:rPr>
      </w:pPr>
      <w:proofErr w:type="gramStart"/>
      <w:r w:rsidRPr="007F11AC">
        <w:rPr>
          <w:szCs w:val="28"/>
        </w:rPr>
        <w:t>У</w:t>
      </w:r>
      <w:r w:rsidR="00FD7F27" w:rsidRPr="007F11AC">
        <w:rPr>
          <w:szCs w:val="28"/>
        </w:rPr>
        <w:t>становленный</w:t>
      </w:r>
      <w:r w:rsidRPr="007F11AC">
        <w:rPr>
          <w:szCs w:val="28"/>
        </w:rPr>
        <w:t xml:space="preserve"> срок </w:t>
      </w:r>
      <w:r w:rsidR="00E90F80" w:rsidRPr="007F11AC">
        <w:rPr>
          <w:szCs w:val="28"/>
        </w:rPr>
        <w:t>не да</w:t>
      </w:r>
      <w:r w:rsidR="00502A8F" w:rsidRPr="007F11AC">
        <w:rPr>
          <w:szCs w:val="28"/>
        </w:rPr>
        <w:t>е</w:t>
      </w:r>
      <w:r w:rsidR="00E90F80" w:rsidRPr="007F11AC">
        <w:rPr>
          <w:szCs w:val="28"/>
        </w:rPr>
        <w:t xml:space="preserve">т </w:t>
      </w:r>
      <w:r w:rsidR="007476B0" w:rsidRPr="007F11AC">
        <w:rPr>
          <w:szCs w:val="28"/>
        </w:rPr>
        <w:t>возможность объективно</w:t>
      </w:r>
      <w:r w:rsidR="00E90F80" w:rsidRPr="007F11AC">
        <w:rPr>
          <w:szCs w:val="28"/>
        </w:rPr>
        <w:t xml:space="preserve"> </w:t>
      </w:r>
      <w:r w:rsidRPr="007F11AC">
        <w:rPr>
          <w:szCs w:val="28"/>
        </w:rPr>
        <w:t xml:space="preserve">оценить </w:t>
      </w:r>
      <w:r w:rsidR="00E90F80" w:rsidRPr="007F11AC">
        <w:rPr>
          <w:szCs w:val="28"/>
        </w:rPr>
        <w:t>обосн</w:t>
      </w:r>
      <w:r w:rsidR="00E90F80" w:rsidRPr="007F11AC">
        <w:rPr>
          <w:szCs w:val="28"/>
        </w:rPr>
        <w:t>о</w:t>
      </w:r>
      <w:r w:rsidR="00E90F80" w:rsidRPr="007F11AC">
        <w:rPr>
          <w:szCs w:val="28"/>
        </w:rPr>
        <w:t>ва</w:t>
      </w:r>
      <w:r w:rsidRPr="007F11AC">
        <w:rPr>
          <w:szCs w:val="28"/>
        </w:rPr>
        <w:t>нность принятия решени</w:t>
      </w:r>
      <w:r w:rsidR="00227628" w:rsidRPr="007F11AC">
        <w:rPr>
          <w:szCs w:val="28"/>
        </w:rPr>
        <w:t>й</w:t>
      </w:r>
      <w:r w:rsidRPr="007F11AC">
        <w:rPr>
          <w:szCs w:val="28"/>
        </w:rPr>
        <w:t xml:space="preserve"> о переводе </w:t>
      </w:r>
      <w:r w:rsidR="000511BA" w:rsidRPr="007F11AC">
        <w:rPr>
          <w:szCs w:val="28"/>
        </w:rPr>
        <w:t>сельскохозяйственных земель в др</w:t>
      </w:r>
      <w:r w:rsidR="000511BA" w:rsidRPr="007F11AC">
        <w:rPr>
          <w:szCs w:val="28"/>
        </w:rPr>
        <w:t>у</w:t>
      </w:r>
      <w:r w:rsidR="000511BA" w:rsidRPr="007F11AC">
        <w:rPr>
          <w:szCs w:val="28"/>
        </w:rPr>
        <w:t xml:space="preserve">гие категории </w:t>
      </w:r>
      <w:r w:rsidRPr="007F11AC">
        <w:rPr>
          <w:szCs w:val="28"/>
        </w:rPr>
        <w:t xml:space="preserve">либо </w:t>
      </w:r>
      <w:r w:rsidR="00E90F80" w:rsidRPr="007F11AC">
        <w:rPr>
          <w:szCs w:val="28"/>
        </w:rPr>
        <w:t xml:space="preserve">причин, послуживших основанием для отказа в </w:t>
      </w:r>
      <w:r w:rsidR="00271422" w:rsidRPr="007F11AC">
        <w:rPr>
          <w:szCs w:val="28"/>
        </w:rPr>
        <w:t xml:space="preserve">их </w:t>
      </w:r>
      <w:r w:rsidR="00E90F80" w:rsidRPr="007F11AC">
        <w:rPr>
          <w:szCs w:val="28"/>
        </w:rPr>
        <w:t>пер</w:t>
      </w:r>
      <w:r w:rsidR="00E90F80" w:rsidRPr="007F11AC">
        <w:rPr>
          <w:szCs w:val="28"/>
        </w:rPr>
        <w:t>е</w:t>
      </w:r>
      <w:r w:rsidR="00E90F80" w:rsidRPr="007F11AC">
        <w:rPr>
          <w:szCs w:val="28"/>
        </w:rPr>
        <w:lastRenderedPageBreak/>
        <w:t>воде</w:t>
      </w:r>
      <w:r w:rsidR="00D65F87" w:rsidRPr="007F11AC">
        <w:rPr>
          <w:szCs w:val="28"/>
        </w:rPr>
        <w:t>, ввиду</w:t>
      </w:r>
      <w:r w:rsidR="00E90F80" w:rsidRPr="007F11AC">
        <w:rPr>
          <w:szCs w:val="28"/>
        </w:rPr>
        <w:t xml:space="preserve"> </w:t>
      </w:r>
      <w:r w:rsidR="00D65F87" w:rsidRPr="007F11AC">
        <w:rPr>
          <w:szCs w:val="28"/>
        </w:rPr>
        <w:t>отсутствия необходимых сведений</w:t>
      </w:r>
      <w:r w:rsidR="00F56DB3" w:rsidRPr="007F11AC">
        <w:rPr>
          <w:szCs w:val="28"/>
        </w:rPr>
        <w:t xml:space="preserve"> в </w:t>
      </w:r>
      <w:r w:rsidR="00EB6516" w:rsidRPr="007F11AC">
        <w:rPr>
          <w:szCs w:val="28"/>
        </w:rPr>
        <w:t>Един</w:t>
      </w:r>
      <w:r w:rsidR="00502A8F" w:rsidRPr="007F11AC">
        <w:rPr>
          <w:szCs w:val="28"/>
        </w:rPr>
        <w:t>ом</w:t>
      </w:r>
      <w:r w:rsidR="00EB6516" w:rsidRPr="007F11AC">
        <w:rPr>
          <w:szCs w:val="28"/>
        </w:rPr>
        <w:t xml:space="preserve"> государственн</w:t>
      </w:r>
      <w:r w:rsidR="0035386F" w:rsidRPr="007F11AC">
        <w:rPr>
          <w:szCs w:val="28"/>
        </w:rPr>
        <w:t>ом</w:t>
      </w:r>
      <w:r w:rsidR="00EB6516" w:rsidRPr="007F11AC">
        <w:rPr>
          <w:szCs w:val="28"/>
        </w:rPr>
        <w:t xml:space="preserve"> реестр</w:t>
      </w:r>
      <w:r w:rsidR="0035386F" w:rsidRPr="007F11AC">
        <w:rPr>
          <w:szCs w:val="28"/>
        </w:rPr>
        <w:t>е</w:t>
      </w:r>
      <w:r w:rsidR="00EB6516" w:rsidRPr="007F11AC">
        <w:rPr>
          <w:szCs w:val="28"/>
        </w:rPr>
        <w:t xml:space="preserve"> недвижимости</w:t>
      </w:r>
      <w:r w:rsidR="00027EBA" w:rsidRPr="007F11AC">
        <w:rPr>
          <w:szCs w:val="28"/>
        </w:rPr>
        <w:t xml:space="preserve">, очень сжатых сроков для выражения согласия или несогласия высшего должностного лица субъекта Российской Федерации </w:t>
      </w:r>
      <w:r w:rsidR="007F11AC">
        <w:rPr>
          <w:szCs w:val="28"/>
        </w:rPr>
        <w:t xml:space="preserve">     </w:t>
      </w:r>
      <w:r w:rsidR="00027EBA" w:rsidRPr="007F11AC">
        <w:rPr>
          <w:szCs w:val="28"/>
        </w:rPr>
        <w:t xml:space="preserve">с предложением о переводе сельскохозяйственных </w:t>
      </w:r>
      <w:r w:rsidR="00271422" w:rsidRPr="007F11AC">
        <w:rPr>
          <w:szCs w:val="28"/>
        </w:rPr>
        <w:t>земель в другие категории</w:t>
      </w:r>
      <w:r w:rsidR="00027EBA" w:rsidRPr="007F11AC">
        <w:rPr>
          <w:szCs w:val="28"/>
        </w:rPr>
        <w:t xml:space="preserve"> и </w:t>
      </w:r>
      <w:r w:rsidR="00FD7F27" w:rsidRPr="007F11AC">
        <w:rPr>
          <w:szCs w:val="28"/>
        </w:rPr>
        <w:t>срока</w:t>
      </w:r>
      <w:proofErr w:type="gramEnd"/>
      <w:r w:rsidR="00FD7F27" w:rsidRPr="007F11AC">
        <w:rPr>
          <w:szCs w:val="28"/>
        </w:rPr>
        <w:t xml:space="preserve"> </w:t>
      </w:r>
      <w:r w:rsidR="00404CB6">
        <w:rPr>
          <w:szCs w:val="28"/>
        </w:rPr>
        <w:t>получения заключения</w:t>
      </w:r>
      <w:r w:rsidR="00027EBA" w:rsidRPr="007F11AC">
        <w:rPr>
          <w:szCs w:val="28"/>
        </w:rPr>
        <w:t xml:space="preserve"> Минсельхоз</w:t>
      </w:r>
      <w:r w:rsidR="00404CB6">
        <w:rPr>
          <w:szCs w:val="28"/>
        </w:rPr>
        <w:t>а</w:t>
      </w:r>
      <w:r w:rsidR="00027EBA" w:rsidRPr="007F11AC">
        <w:rPr>
          <w:szCs w:val="28"/>
        </w:rPr>
        <w:t xml:space="preserve"> России </w:t>
      </w:r>
      <w:r w:rsidR="00F53AB0" w:rsidRPr="007F11AC">
        <w:rPr>
          <w:szCs w:val="28"/>
        </w:rPr>
        <w:t>(</w:t>
      </w:r>
      <w:r w:rsidR="00321F16" w:rsidRPr="00310369">
        <w:rPr>
          <w:szCs w:val="28"/>
        </w:rPr>
        <w:t>20 рабочих дней</w:t>
      </w:r>
      <w:r w:rsidR="00F53AB0" w:rsidRPr="007F11AC">
        <w:rPr>
          <w:szCs w:val="28"/>
        </w:rPr>
        <w:t>)</w:t>
      </w:r>
      <w:r w:rsidR="00404CB6">
        <w:rPr>
          <w:szCs w:val="28"/>
        </w:rPr>
        <w:t xml:space="preserve"> на п</w:t>
      </w:r>
      <w:r w:rsidR="00404CB6">
        <w:rPr>
          <w:szCs w:val="28"/>
        </w:rPr>
        <w:t>е</w:t>
      </w:r>
      <w:r w:rsidR="00404CB6">
        <w:rPr>
          <w:szCs w:val="28"/>
        </w:rPr>
        <w:t>ревод</w:t>
      </w:r>
      <w:r w:rsidR="00404CB6" w:rsidRPr="00404CB6">
        <w:rPr>
          <w:szCs w:val="28"/>
        </w:rPr>
        <w:t xml:space="preserve"> </w:t>
      </w:r>
      <w:r w:rsidR="00404CB6" w:rsidRPr="00C659D5">
        <w:rPr>
          <w:szCs w:val="28"/>
        </w:rPr>
        <w:t xml:space="preserve">земель </w:t>
      </w:r>
      <w:r w:rsidR="008A08B9" w:rsidRPr="008A08B9">
        <w:rPr>
          <w:szCs w:val="28"/>
        </w:rPr>
        <w:t>сельскохозяйственных угодий в другие категории</w:t>
      </w:r>
      <w:r w:rsidR="00027EBA" w:rsidRPr="007F11AC">
        <w:rPr>
          <w:szCs w:val="28"/>
        </w:rPr>
        <w:t xml:space="preserve">. </w:t>
      </w:r>
    </w:p>
    <w:p w:rsidR="00FC0386" w:rsidRDefault="00E90F80" w:rsidP="00B2354B">
      <w:pPr>
        <w:autoSpaceDE w:val="0"/>
        <w:autoSpaceDN w:val="0"/>
        <w:adjustRightInd w:val="0"/>
        <w:spacing w:line="240" w:lineRule="auto"/>
        <w:rPr>
          <w:szCs w:val="28"/>
        </w:rPr>
      </w:pPr>
      <w:r>
        <w:rPr>
          <w:szCs w:val="28"/>
        </w:rPr>
        <w:t>Кроме того,</w:t>
      </w:r>
      <w:r w:rsidRPr="00B34F54">
        <w:rPr>
          <w:szCs w:val="28"/>
        </w:rPr>
        <w:t xml:space="preserve"> </w:t>
      </w:r>
      <w:r w:rsidR="00027EBA">
        <w:rPr>
          <w:szCs w:val="28"/>
        </w:rPr>
        <w:t>положения Федерального закона</w:t>
      </w:r>
      <w:r w:rsidR="00B430F7">
        <w:rPr>
          <w:szCs w:val="28"/>
        </w:rPr>
        <w:t xml:space="preserve"> </w:t>
      </w:r>
      <w:r w:rsidR="00066E5C" w:rsidRPr="00B2354B">
        <w:rPr>
          <w:szCs w:val="28"/>
        </w:rPr>
        <w:t>№</w:t>
      </w:r>
      <w:r w:rsidR="00B430F7">
        <w:rPr>
          <w:szCs w:val="28"/>
        </w:rPr>
        <w:t xml:space="preserve"> 172-ФЗ (в редакции Федерального закона №</w:t>
      </w:r>
      <w:r w:rsidR="00066E5C" w:rsidRPr="00B2354B">
        <w:rPr>
          <w:szCs w:val="28"/>
        </w:rPr>
        <w:t xml:space="preserve"> 52-ФЗ</w:t>
      </w:r>
      <w:r w:rsidR="00B430F7">
        <w:rPr>
          <w:szCs w:val="28"/>
        </w:rPr>
        <w:t>)</w:t>
      </w:r>
      <w:r w:rsidR="00027EBA">
        <w:rPr>
          <w:szCs w:val="28"/>
        </w:rPr>
        <w:t xml:space="preserve"> не учитывают специфику </w:t>
      </w:r>
      <w:proofErr w:type="gramStart"/>
      <w:r w:rsidR="00FC0386">
        <w:rPr>
          <w:szCs w:val="28"/>
        </w:rPr>
        <w:t>деятельности орг</w:t>
      </w:r>
      <w:r w:rsidR="00FC0386">
        <w:rPr>
          <w:szCs w:val="28"/>
        </w:rPr>
        <w:t>а</w:t>
      </w:r>
      <w:r w:rsidR="00FC0386">
        <w:rPr>
          <w:szCs w:val="28"/>
        </w:rPr>
        <w:t>нов</w:t>
      </w:r>
      <w:r w:rsidR="00027EBA">
        <w:rPr>
          <w:szCs w:val="28"/>
        </w:rPr>
        <w:t xml:space="preserve"> законодательн</w:t>
      </w:r>
      <w:r w:rsidR="00FC0386">
        <w:rPr>
          <w:szCs w:val="28"/>
        </w:rPr>
        <w:t>ой власти субъектов Российской Федерации</w:t>
      </w:r>
      <w:proofErr w:type="gramEnd"/>
      <w:r w:rsidR="00FC0386">
        <w:rPr>
          <w:szCs w:val="28"/>
        </w:rPr>
        <w:t xml:space="preserve"> в части сроков рассмотрения законодательных инициатив.</w:t>
      </w:r>
    </w:p>
    <w:p w:rsidR="00D9338D" w:rsidRPr="0064746A" w:rsidRDefault="00D9338D" w:rsidP="00DD0AA9">
      <w:pPr>
        <w:autoSpaceDE w:val="0"/>
        <w:autoSpaceDN w:val="0"/>
        <w:adjustRightInd w:val="0"/>
        <w:spacing w:line="240" w:lineRule="auto"/>
        <w:rPr>
          <w:szCs w:val="28"/>
        </w:rPr>
      </w:pPr>
      <w:r w:rsidRPr="0064746A">
        <w:rPr>
          <w:szCs w:val="28"/>
        </w:rPr>
        <w:t xml:space="preserve">Так, в </w:t>
      </w:r>
      <w:proofErr w:type="gramStart"/>
      <w:r w:rsidR="00883DF4" w:rsidRPr="0064746A">
        <w:rPr>
          <w:szCs w:val="28"/>
        </w:rPr>
        <w:t>субъектах</w:t>
      </w:r>
      <w:proofErr w:type="gramEnd"/>
      <w:r w:rsidR="00883DF4" w:rsidRPr="0064746A">
        <w:rPr>
          <w:szCs w:val="28"/>
        </w:rPr>
        <w:t xml:space="preserve"> Российской Федерации </w:t>
      </w:r>
      <w:r w:rsidR="000952AA" w:rsidRPr="0064746A">
        <w:rPr>
          <w:szCs w:val="28"/>
        </w:rPr>
        <w:t>право законодательной иниц</w:t>
      </w:r>
      <w:r w:rsidR="000952AA" w:rsidRPr="0064746A">
        <w:rPr>
          <w:szCs w:val="28"/>
        </w:rPr>
        <w:t>и</w:t>
      </w:r>
      <w:r w:rsidR="000952AA" w:rsidRPr="0064746A">
        <w:rPr>
          <w:szCs w:val="28"/>
        </w:rPr>
        <w:t>ативы осуществляется в форме внесения проект</w:t>
      </w:r>
      <w:r w:rsidRPr="0064746A">
        <w:rPr>
          <w:szCs w:val="28"/>
        </w:rPr>
        <w:t>а</w:t>
      </w:r>
      <w:r w:rsidR="000952AA" w:rsidRPr="0064746A">
        <w:rPr>
          <w:szCs w:val="28"/>
        </w:rPr>
        <w:t xml:space="preserve"> закон</w:t>
      </w:r>
      <w:r w:rsidRPr="0064746A">
        <w:rPr>
          <w:szCs w:val="28"/>
        </w:rPr>
        <w:t>а</w:t>
      </w:r>
      <w:r w:rsidR="00A303AF" w:rsidRPr="0064746A">
        <w:rPr>
          <w:szCs w:val="28"/>
        </w:rPr>
        <w:t xml:space="preserve"> в законодательный орган</w:t>
      </w:r>
      <w:r w:rsidR="00CC30EF" w:rsidRPr="0064746A">
        <w:rPr>
          <w:szCs w:val="28"/>
        </w:rPr>
        <w:t xml:space="preserve">. </w:t>
      </w:r>
      <w:proofErr w:type="gramStart"/>
      <w:r w:rsidR="00CC30EF" w:rsidRPr="000261D7">
        <w:rPr>
          <w:spacing w:val="-2"/>
          <w:szCs w:val="28"/>
        </w:rPr>
        <w:t>Внесенный проект закона в законодательном органе проходит процед</w:t>
      </w:r>
      <w:r w:rsidR="00CC30EF" w:rsidRPr="000261D7">
        <w:rPr>
          <w:spacing w:val="-2"/>
          <w:szCs w:val="28"/>
        </w:rPr>
        <w:t>у</w:t>
      </w:r>
      <w:r w:rsidR="00CC30EF" w:rsidRPr="000261D7">
        <w:rPr>
          <w:spacing w:val="-2"/>
          <w:szCs w:val="28"/>
        </w:rPr>
        <w:t>ры согласования с заинтересованными органами, проведения обществе</w:t>
      </w:r>
      <w:r w:rsidR="00CC30EF" w:rsidRPr="000261D7">
        <w:rPr>
          <w:spacing w:val="-2"/>
          <w:szCs w:val="28"/>
        </w:rPr>
        <w:t>н</w:t>
      </w:r>
      <w:r w:rsidR="00CC30EF" w:rsidRPr="000261D7">
        <w:rPr>
          <w:spacing w:val="-2"/>
          <w:szCs w:val="28"/>
        </w:rPr>
        <w:t>ной экспертизы и независимой антикоррупционной экспертизы, рассмотрения</w:t>
      </w:r>
      <w:r w:rsidR="00CC30EF" w:rsidRPr="0064746A">
        <w:rPr>
          <w:szCs w:val="28"/>
        </w:rPr>
        <w:t xml:space="preserve"> к</w:t>
      </w:r>
      <w:r w:rsidR="00CC30EF" w:rsidRPr="0064746A">
        <w:rPr>
          <w:szCs w:val="28"/>
        </w:rPr>
        <w:t>о</w:t>
      </w:r>
      <w:r w:rsidR="00CC30EF" w:rsidRPr="0064746A">
        <w:rPr>
          <w:szCs w:val="28"/>
        </w:rPr>
        <w:t>митетами</w:t>
      </w:r>
      <w:r w:rsidR="00A303AF" w:rsidRPr="0064746A">
        <w:rPr>
          <w:szCs w:val="28"/>
        </w:rPr>
        <w:t xml:space="preserve"> (</w:t>
      </w:r>
      <w:r w:rsidR="00CC30EF" w:rsidRPr="0064746A">
        <w:rPr>
          <w:szCs w:val="28"/>
        </w:rPr>
        <w:t>комиссиями</w:t>
      </w:r>
      <w:r w:rsidR="00A303AF" w:rsidRPr="0064746A">
        <w:rPr>
          <w:szCs w:val="28"/>
        </w:rPr>
        <w:t>)</w:t>
      </w:r>
      <w:r w:rsidR="00CC30EF" w:rsidRPr="0064746A">
        <w:rPr>
          <w:szCs w:val="28"/>
        </w:rPr>
        <w:t xml:space="preserve">, внесения на рассмотрение </w:t>
      </w:r>
      <w:r w:rsidR="00232879" w:rsidRPr="0064746A">
        <w:rPr>
          <w:szCs w:val="28"/>
        </w:rPr>
        <w:t>заседания законодател</w:t>
      </w:r>
      <w:r w:rsidR="00232879" w:rsidRPr="0064746A">
        <w:rPr>
          <w:szCs w:val="28"/>
        </w:rPr>
        <w:t>ь</w:t>
      </w:r>
      <w:r w:rsidR="00232879" w:rsidRPr="0064746A">
        <w:rPr>
          <w:szCs w:val="28"/>
        </w:rPr>
        <w:t xml:space="preserve">ного органа </w:t>
      </w:r>
      <w:r w:rsidR="00EA51C8" w:rsidRPr="0064746A">
        <w:rPr>
          <w:szCs w:val="28"/>
        </w:rPr>
        <w:t>и принятия закона</w:t>
      </w:r>
      <w:r w:rsidR="00FF016B" w:rsidRPr="0064746A">
        <w:rPr>
          <w:szCs w:val="28"/>
        </w:rPr>
        <w:t xml:space="preserve"> субъекта Российской Федерации не м</w:t>
      </w:r>
      <w:r w:rsidR="00FF016B" w:rsidRPr="0064746A">
        <w:rPr>
          <w:szCs w:val="28"/>
        </w:rPr>
        <w:t>е</w:t>
      </w:r>
      <w:r w:rsidR="00FF016B" w:rsidRPr="0064746A">
        <w:rPr>
          <w:szCs w:val="28"/>
        </w:rPr>
        <w:t>нее чем в двух чтениях</w:t>
      </w:r>
      <w:r w:rsidR="00232879" w:rsidRPr="0064746A">
        <w:rPr>
          <w:szCs w:val="28"/>
        </w:rPr>
        <w:t>.</w:t>
      </w:r>
      <w:proofErr w:type="gramEnd"/>
      <w:r w:rsidR="00232879" w:rsidRPr="0064746A">
        <w:rPr>
          <w:szCs w:val="28"/>
        </w:rPr>
        <w:t xml:space="preserve"> </w:t>
      </w:r>
      <w:r w:rsidR="00232879" w:rsidRPr="000261D7">
        <w:rPr>
          <w:spacing w:val="2"/>
          <w:szCs w:val="28"/>
        </w:rPr>
        <w:t>При этом</w:t>
      </w:r>
      <w:r w:rsidR="00A303AF" w:rsidRPr="000261D7">
        <w:rPr>
          <w:spacing w:val="2"/>
          <w:szCs w:val="28"/>
        </w:rPr>
        <w:t xml:space="preserve"> заседание законодательного органа с учетом </w:t>
      </w:r>
      <w:r w:rsidR="00BD0C78" w:rsidRPr="000261D7">
        <w:rPr>
          <w:spacing w:val="2"/>
          <w:szCs w:val="28"/>
        </w:rPr>
        <w:t>ст</w:t>
      </w:r>
      <w:r w:rsidR="00BD0C78" w:rsidRPr="000261D7">
        <w:rPr>
          <w:spacing w:val="2"/>
          <w:szCs w:val="28"/>
        </w:rPr>
        <w:t>а</w:t>
      </w:r>
      <w:r w:rsidR="00BD0C78" w:rsidRPr="000261D7">
        <w:rPr>
          <w:spacing w:val="2"/>
          <w:szCs w:val="28"/>
        </w:rPr>
        <w:t>ть</w:t>
      </w:r>
      <w:r w:rsidR="00A303AF" w:rsidRPr="000261D7">
        <w:rPr>
          <w:spacing w:val="2"/>
          <w:szCs w:val="28"/>
        </w:rPr>
        <w:t>и</w:t>
      </w:r>
      <w:r w:rsidR="00BD0C78" w:rsidRPr="000261D7">
        <w:rPr>
          <w:spacing w:val="2"/>
          <w:szCs w:val="28"/>
        </w:rPr>
        <w:t xml:space="preserve"> 11</w:t>
      </w:r>
      <w:r w:rsidR="00BD0C78" w:rsidRPr="0064746A">
        <w:rPr>
          <w:szCs w:val="28"/>
        </w:rPr>
        <w:t xml:space="preserve"> </w:t>
      </w:r>
      <w:r w:rsidR="00232879" w:rsidRPr="0064746A">
        <w:rPr>
          <w:szCs w:val="28"/>
        </w:rPr>
        <w:t>Федеральн</w:t>
      </w:r>
      <w:r w:rsidR="00BD0C78" w:rsidRPr="0064746A">
        <w:rPr>
          <w:szCs w:val="28"/>
        </w:rPr>
        <w:t>ого</w:t>
      </w:r>
      <w:r w:rsidR="00232879" w:rsidRPr="0064746A">
        <w:rPr>
          <w:szCs w:val="28"/>
        </w:rPr>
        <w:t xml:space="preserve"> закон</w:t>
      </w:r>
      <w:r w:rsidR="00BD0C78" w:rsidRPr="0064746A">
        <w:rPr>
          <w:szCs w:val="28"/>
        </w:rPr>
        <w:t>а</w:t>
      </w:r>
      <w:r w:rsidR="00232879" w:rsidRPr="0064746A">
        <w:rPr>
          <w:szCs w:val="28"/>
        </w:rPr>
        <w:t xml:space="preserve"> от 21 декабря 2021 года № 414-ФЗ "Об общих принципах организации публичной власти в субъектах Российской Федер</w:t>
      </w:r>
      <w:r w:rsidR="00232879" w:rsidRPr="0064746A">
        <w:rPr>
          <w:szCs w:val="28"/>
        </w:rPr>
        <w:t>а</w:t>
      </w:r>
      <w:r w:rsidR="00232879" w:rsidRPr="0064746A">
        <w:rPr>
          <w:szCs w:val="28"/>
        </w:rPr>
        <w:t xml:space="preserve">ции" </w:t>
      </w:r>
      <w:r w:rsidR="005E773F" w:rsidRPr="0064746A">
        <w:rPr>
          <w:szCs w:val="28"/>
        </w:rPr>
        <w:t xml:space="preserve">может проводиться </w:t>
      </w:r>
      <w:r w:rsidR="00B5253A" w:rsidRPr="0064746A">
        <w:rPr>
          <w:szCs w:val="28"/>
        </w:rPr>
        <w:t xml:space="preserve">не </w:t>
      </w:r>
      <w:r w:rsidR="005E773F" w:rsidRPr="0064746A">
        <w:rPr>
          <w:szCs w:val="28"/>
        </w:rPr>
        <w:t>ежеме</w:t>
      </w:r>
      <w:bookmarkStart w:id="0" w:name="_GoBack"/>
      <w:bookmarkEnd w:id="0"/>
      <w:r w:rsidR="005E773F" w:rsidRPr="0064746A">
        <w:rPr>
          <w:szCs w:val="28"/>
        </w:rPr>
        <w:t>сячно (</w:t>
      </w:r>
      <w:r w:rsidR="00232879" w:rsidRPr="0064746A">
        <w:rPr>
          <w:szCs w:val="28"/>
        </w:rPr>
        <w:t>не реже одного раза в три месяца</w:t>
      </w:r>
      <w:r w:rsidR="005E773F" w:rsidRPr="0064746A">
        <w:rPr>
          <w:szCs w:val="28"/>
        </w:rPr>
        <w:t>)</w:t>
      </w:r>
      <w:r w:rsidR="00232879" w:rsidRPr="0064746A">
        <w:rPr>
          <w:szCs w:val="28"/>
        </w:rPr>
        <w:t>.</w:t>
      </w:r>
      <w:r w:rsidR="00D3419F" w:rsidRPr="0064746A">
        <w:rPr>
          <w:szCs w:val="28"/>
        </w:rPr>
        <w:t xml:space="preserve"> </w:t>
      </w:r>
      <w:r w:rsidR="00665DF1" w:rsidRPr="0064746A">
        <w:rPr>
          <w:szCs w:val="28"/>
        </w:rPr>
        <w:t xml:space="preserve">Также </w:t>
      </w:r>
      <w:r w:rsidR="00AE37EF" w:rsidRPr="0064746A">
        <w:rPr>
          <w:szCs w:val="28"/>
        </w:rPr>
        <w:t>статьей 13 указанного Федерального закона установлено, что законы субъекта Российской Федерации, принятые законодательным органом, направляю</w:t>
      </w:r>
      <w:r w:rsidR="00AE37EF" w:rsidRPr="0064746A">
        <w:rPr>
          <w:szCs w:val="28"/>
        </w:rPr>
        <w:t>т</w:t>
      </w:r>
      <w:r w:rsidR="00AE37EF" w:rsidRPr="0064746A">
        <w:rPr>
          <w:szCs w:val="28"/>
        </w:rPr>
        <w:t>ся указанным органом для подписания и обнародования высшему должностному лицу субъекта Российской Федерации в срок, который уст</w:t>
      </w:r>
      <w:r w:rsidR="00AE37EF" w:rsidRPr="0064746A">
        <w:rPr>
          <w:szCs w:val="28"/>
        </w:rPr>
        <w:t>а</w:t>
      </w:r>
      <w:r w:rsidR="00AE37EF" w:rsidRPr="0064746A">
        <w:rPr>
          <w:szCs w:val="28"/>
        </w:rPr>
        <w:t>навливается конституцией (уставом) и (или) законом субъекта Ро</w:t>
      </w:r>
      <w:r w:rsidR="00AE37EF" w:rsidRPr="0064746A">
        <w:rPr>
          <w:szCs w:val="28"/>
        </w:rPr>
        <w:t>с</w:t>
      </w:r>
      <w:r w:rsidR="00AE37EF" w:rsidRPr="0064746A">
        <w:rPr>
          <w:szCs w:val="28"/>
        </w:rPr>
        <w:t>сийской Федерации</w:t>
      </w:r>
      <w:r w:rsidRPr="0064746A">
        <w:rPr>
          <w:szCs w:val="28"/>
        </w:rPr>
        <w:t>.</w:t>
      </w:r>
      <w:r w:rsidR="00AE37EF" w:rsidRPr="0064746A">
        <w:rPr>
          <w:szCs w:val="28"/>
        </w:rPr>
        <w:t xml:space="preserve"> А высшее должностное лицо субъекта Российской Федерации подписывает и обнародует закон субъекта Российской Федерации либо о</w:t>
      </w:r>
      <w:r w:rsidR="00AE37EF" w:rsidRPr="0064746A">
        <w:rPr>
          <w:szCs w:val="28"/>
        </w:rPr>
        <w:t>т</w:t>
      </w:r>
      <w:r w:rsidR="00AE37EF" w:rsidRPr="0064746A">
        <w:rPr>
          <w:szCs w:val="28"/>
        </w:rPr>
        <w:t>клоняет закон в срок и в порядке, которые устанавливаются конституцией (уставом) и зак</w:t>
      </w:r>
      <w:r w:rsidR="00AE37EF" w:rsidRPr="0064746A">
        <w:rPr>
          <w:szCs w:val="28"/>
        </w:rPr>
        <w:t>о</w:t>
      </w:r>
      <w:r w:rsidR="00AE37EF" w:rsidRPr="0064746A">
        <w:rPr>
          <w:szCs w:val="28"/>
        </w:rPr>
        <w:t>ном субъекта Российской Федерации</w:t>
      </w:r>
      <w:r w:rsidR="00722E4B" w:rsidRPr="0064746A">
        <w:rPr>
          <w:szCs w:val="28"/>
        </w:rPr>
        <w:t>,</w:t>
      </w:r>
      <w:r w:rsidR="00AE37EF" w:rsidRPr="0064746A">
        <w:rPr>
          <w:szCs w:val="28"/>
        </w:rPr>
        <w:t xml:space="preserve"> и такой срок не должен превышать четырнадцать дней с момента поступления соответствующего з</w:t>
      </w:r>
      <w:r w:rsidR="00AE37EF" w:rsidRPr="0064746A">
        <w:rPr>
          <w:szCs w:val="28"/>
        </w:rPr>
        <w:t>а</w:t>
      </w:r>
      <w:r w:rsidR="00AE37EF" w:rsidRPr="0064746A">
        <w:rPr>
          <w:szCs w:val="28"/>
        </w:rPr>
        <w:t xml:space="preserve">кона. </w:t>
      </w:r>
    </w:p>
    <w:p w:rsidR="00B2354B" w:rsidRPr="00310369" w:rsidRDefault="00CC60CB" w:rsidP="00B2354B">
      <w:pPr>
        <w:autoSpaceDE w:val="0"/>
        <w:autoSpaceDN w:val="0"/>
        <w:adjustRightInd w:val="0"/>
        <w:spacing w:line="240" w:lineRule="auto"/>
        <w:rPr>
          <w:szCs w:val="28"/>
        </w:rPr>
      </w:pPr>
      <w:r w:rsidRPr="00C87B6F">
        <w:rPr>
          <w:spacing w:val="-2"/>
          <w:szCs w:val="28"/>
        </w:rPr>
        <w:t>На основании вышеизложенного з</w:t>
      </w:r>
      <w:r w:rsidR="00582B07" w:rsidRPr="00C87B6F">
        <w:rPr>
          <w:spacing w:val="-2"/>
          <w:szCs w:val="28"/>
        </w:rPr>
        <w:t>аконопроектом п</w:t>
      </w:r>
      <w:r w:rsidR="00B2354B" w:rsidRPr="00C87B6F">
        <w:rPr>
          <w:spacing w:val="-2"/>
          <w:szCs w:val="28"/>
        </w:rPr>
        <w:t xml:space="preserve">редлагается </w:t>
      </w:r>
      <w:r w:rsidR="00BE3B86" w:rsidRPr="00C87B6F">
        <w:rPr>
          <w:spacing w:val="-2"/>
          <w:szCs w:val="28"/>
        </w:rPr>
        <w:t>скорре</w:t>
      </w:r>
      <w:r w:rsidR="00BE3B86" w:rsidRPr="00C87B6F">
        <w:rPr>
          <w:spacing w:val="-2"/>
          <w:szCs w:val="28"/>
        </w:rPr>
        <w:t>к</w:t>
      </w:r>
      <w:r w:rsidR="00BE3B86" w:rsidRPr="00C87B6F">
        <w:rPr>
          <w:spacing w:val="-2"/>
          <w:szCs w:val="28"/>
        </w:rPr>
        <w:t xml:space="preserve">тировать срок </w:t>
      </w:r>
      <w:r w:rsidR="00582B07" w:rsidRPr="00C87B6F">
        <w:rPr>
          <w:spacing w:val="-2"/>
          <w:szCs w:val="28"/>
        </w:rPr>
        <w:t xml:space="preserve">рассмотрения ходатайства о переводе </w:t>
      </w:r>
      <w:proofErr w:type="gramStart"/>
      <w:r w:rsidR="00C0186B" w:rsidRPr="00C87B6F">
        <w:rPr>
          <w:spacing w:val="-2"/>
          <w:szCs w:val="28"/>
        </w:rPr>
        <w:t>сельскохозяйственных</w:t>
      </w:r>
      <w:proofErr w:type="gramEnd"/>
      <w:r w:rsidR="00C0186B" w:rsidRPr="00C87B6F">
        <w:rPr>
          <w:spacing w:val="-2"/>
          <w:szCs w:val="28"/>
        </w:rPr>
        <w:t xml:space="preserve"> </w:t>
      </w:r>
      <w:proofErr w:type="gramStart"/>
      <w:r w:rsidR="00C0186B" w:rsidRPr="00C87B6F">
        <w:rPr>
          <w:spacing w:val="-2"/>
          <w:szCs w:val="28"/>
        </w:rPr>
        <w:t>земель в другие категории</w:t>
      </w:r>
      <w:r w:rsidR="00605904" w:rsidRPr="00C87B6F">
        <w:rPr>
          <w:spacing w:val="-2"/>
          <w:szCs w:val="28"/>
        </w:rPr>
        <w:t xml:space="preserve">, увеличив его с двух до </w:t>
      </w:r>
      <w:r w:rsidR="00F267A4">
        <w:rPr>
          <w:spacing w:val="-2"/>
          <w:szCs w:val="28"/>
        </w:rPr>
        <w:t>четырех</w:t>
      </w:r>
      <w:r w:rsidR="00605904" w:rsidRPr="00C87B6F">
        <w:rPr>
          <w:spacing w:val="-2"/>
          <w:szCs w:val="28"/>
        </w:rPr>
        <w:t xml:space="preserve"> месяцев </w:t>
      </w:r>
      <w:r w:rsidR="00744446" w:rsidRPr="00C87B6F">
        <w:rPr>
          <w:spacing w:val="-2"/>
          <w:szCs w:val="28"/>
        </w:rPr>
        <w:t>с учетом</w:t>
      </w:r>
      <w:r w:rsidR="00744446" w:rsidRPr="00310369">
        <w:rPr>
          <w:szCs w:val="28"/>
        </w:rPr>
        <w:t xml:space="preserve"> сроков </w:t>
      </w:r>
      <w:r w:rsidRPr="00310369">
        <w:rPr>
          <w:szCs w:val="28"/>
        </w:rPr>
        <w:t>для выражения согласия или несогласия высшего должностного лица субъекта Российской Федерации с предложением о переводе сельскохозя</w:t>
      </w:r>
      <w:r w:rsidRPr="00310369">
        <w:rPr>
          <w:szCs w:val="28"/>
        </w:rPr>
        <w:t>й</w:t>
      </w:r>
      <w:r w:rsidRPr="00310369">
        <w:rPr>
          <w:szCs w:val="28"/>
        </w:rPr>
        <w:t>ственных земель</w:t>
      </w:r>
      <w:r w:rsidR="00605904" w:rsidRPr="00310369">
        <w:rPr>
          <w:szCs w:val="28"/>
        </w:rPr>
        <w:t xml:space="preserve"> и внесения законодательной инициативы</w:t>
      </w:r>
      <w:r w:rsidRPr="00310369">
        <w:rPr>
          <w:szCs w:val="28"/>
        </w:rPr>
        <w:t xml:space="preserve">, </w:t>
      </w:r>
      <w:r w:rsidR="00603DC5">
        <w:rPr>
          <w:szCs w:val="28"/>
        </w:rPr>
        <w:t>получения закл</w:t>
      </w:r>
      <w:r w:rsidR="00603DC5">
        <w:rPr>
          <w:szCs w:val="28"/>
        </w:rPr>
        <w:t>ю</w:t>
      </w:r>
      <w:r w:rsidR="00603DC5">
        <w:rPr>
          <w:szCs w:val="28"/>
        </w:rPr>
        <w:t>чения</w:t>
      </w:r>
      <w:r w:rsidR="00D824BA" w:rsidRPr="00310369">
        <w:rPr>
          <w:szCs w:val="28"/>
        </w:rPr>
        <w:t xml:space="preserve"> </w:t>
      </w:r>
      <w:r w:rsidR="00744446" w:rsidRPr="00310369">
        <w:rPr>
          <w:szCs w:val="28"/>
        </w:rPr>
        <w:t>Минсельхоз</w:t>
      </w:r>
      <w:r w:rsidR="00603DC5">
        <w:rPr>
          <w:szCs w:val="28"/>
        </w:rPr>
        <w:t>а</w:t>
      </w:r>
      <w:r w:rsidR="00744446" w:rsidRPr="00310369">
        <w:rPr>
          <w:szCs w:val="28"/>
        </w:rPr>
        <w:t xml:space="preserve"> России </w:t>
      </w:r>
      <w:r w:rsidR="00257C79">
        <w:rPr>
          <w:szCs w:val="28"/>
        </w:rPr>
        <w:t>на перевод</w:t>
      </w:r>
      <w:r w:rsidR="00744446" w:rsidRPr="00310369">
        <w:rPr>
          <w:szCs w:val="28"/>
        </w:rPr>
        <w:t xml:space="preserve"> сельскохозяйственных </w:t>
      </w:r>
      <w:r w:rsidR="00257C79">
        <w:rPr>
          <w:szCs w:val="28"/>
        </w:rPr>
        <w:t>угодий</w:t>
      </w:r>
      <w:r w:rsidR="00744446" w:rsidRPr="00310369">
        <w:rPr>
          <w:szCs w:val="28"/>
        </w:rPr>
        <w:t xml:space="preserve"> в др</w:t>
      </w:r>
      <w:r w:rsidR="00744446" w:rsidRPr="00310369">
        <w:rPr>
          <w:szCs w:val="28"/>
        </w:rPr>
        <w:t>у</w:t>
      </w:r>
      <w:r w:rsidR="00744446" w:rsidRPr="00310369">
        <w:rPr>
          <w:szCs w:val="28"/>
        </w:rPr>
        <w:t>гие категории (</w:t>
      </w:r>
      <w:r w:rsidR="001B2943" w:rsidRPr="00310369">
        <w:rPr>
          <w:szCs w:val="28"/>
        </w:rPr>
        <w:t>20</w:t>
      </w:r>
      <w:r w:rsidR="00744446" w:rsidRPr="00310369">
        <w:rPr>
          <w:szCs w:val="28"/>
        </w:rPr>
        <w:t xml:space="preserve"> рабочих дней)</w:t>
      </w:r>
      <w:r w:rsidR="00CA3392" w:rsidRPr="00310369">
        <w:rPr>
          <w:szCs w:val="28"/>
        </w:rPr>
        <w:t>,</w:t>
      </w:r>
      <w:r w:rsidR="00401F16" w:rsidRPr="00310369">
        <w:rPr>
          <w:szCs w:val="28"/>
        </w:rPr>
        <w:t xml:space="preserve"> </w:t>
      </w:r>
      <w:r w:rsidRPr="00310369">
        <w:rPr>
          <w:szCs w:val="28"/>
        </w:rPr>
        <w:t xml:space="preserve">для </w:t>
      </w:r>
      <w:r w:rsidR="00B2354B" w:rsidRPr="00310369">
        <w:rPr>
          <w:szCs w:val="28"/>
        </w:rPr>
        <w:t>приняти</w:t>
      </w:r>
      <w:r w:rsidR="00242FBB" w:rsidRPr="00310369">
        <w:rPr>
          <w:szCs w:val="28"/>
        </w:rPr>
        <w:t xml:space="preserve">я </w:t>
      </w:r>
      <w:r w:rsidR="00925655" w:rsidRPr="00310369">
        <w:rPr>
          <w:szCs w:val="28"/>
        </w:rPr>
        <w:t>закона субъекта Российской Федерации</w:t>
      </w:r>
      <w:r w:rsidR="001B2943" w:rsidRPr="00310369">
        <w:rPr>
          <w:szCs w:val="28"/>
        </w:rPr>
        <w:t xml:space="preserve"> (</w:t>
      </w:r>
      <w:r w:rsidR="003F3B10" w:rsidRPr="00310369">
        <w:rPr>
          <w:szCs w:val="28"/>
        </w:rPr>
        <w:t>9</w:t>
      </w:r>
      <w:r w:rsidR="001B2943" w:rsidRPr="00310369">
        <w:rPr>
          <w:szCs w:val="28"/>
        </w:rPr>
        <w:t>0 дней)</w:t>
      </w:r>
      <w:r w:rsidR="00CA3392" w:rsidRPr="00310369">
        <w:rPr>
          <w:szCs w:val="28"/>
        </w:rPr>
        <w:t>, для опубликования и</w:t>
      </w:r>
      <w:proofErr w:type="gramEnd"/>
      <w:r w:rsidR="00CA3392" w:rsidRPr="00310369">
        <w:rPr>
          <w:szCs w:val="28"/>
        </w:rPr>
        <w:t xml:space="preserve"> вступления в силу закона субъе</w:t>
      </w:r>
      <w:r w:rsidR="00CA3392" w:rsidRPr="00310369">
        <w:rPr>
          <w:szCs w:val="28"/>
        </w:rPr>
        <w:t>к</w:t>
      </w:r>
      <w:r w:rsidR="00CA3392" w:rsidRPr="00310369">
        <w:rPr>
          <w:szCs w:val="28"/>
        </w:rPr>
        <w:t>та Российской Федерации</w:t>
      </w:r>
      <w:r w:rsidR="00597CFB" w:rsidRPr="00310369">
        <w:rPr>
          <w:szCs w:val="28"/>
        </w:rPr>
        <w:t xml:space="preserve"> (14 дней)</w:t>
      </w:r>
      <w:r w:rsidR="00CA3392" w:rsidRPr="00310369">
        <w:rPr>
          <w:szCs w:val="28"/>
        </w:rPr>
        <w:t>.</w:t>
      </w:r>
    </w:p>
    <w:sectPr w:rsidR="00B2354B" w:rsidRPr="00310369" w:rsidSect="00585DE9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7C6F" w:rsidRDefault="00E17C6F" w:rsidP="00D20170">
      <w:pPr>
        <w:spacing w:line="240" w:lineRule="auto"/>
      </w:pPr>
      <w:r>
        <w:separator/>
      </w:r>
    </w:p>
  </w:endnote>
  <w:endnote w:type="continuationSeparator" w:id="0">
    <w:p w:rsidR="00E17C6F" w:rsidRDefault="00E17C6F" w:rsidP="00D201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7C6F" w:rsidRDefault="00E17C6F" w:rsidP="00D20170">
      <w:pPr>
        <w:spacing w:line="240" w:lineRule="auto"/>
      </w:pPr>
      <w:r>
        <w:separator/>
      </w:r>
    </w:p>
  </w:footnote>
  <w:footnote w:type="continuationSeparator" w:id="0">
    <w:p w:rsidR="00E17C6F" w:rsidRDefault="00E17C6F" w:rsidP="00D2017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</w:rPr>
      <w:id w:val="1359856886"/>
      <w:docPartObj>
        <w:docPartGallery w:val="Page Numbers (Top of Page)"/>
        <w:docPartUnique/>
      </w:docPartObj>
    </w:sdtPr>
    <w:sdtEndPr/>
    <w:sdtContent>
      <w:p w:rsidR="00E17C6F" w:rsidRPr="00835A0E" w:rsidRDefault="00E17C6F" w:rsidP="00FE54C8">
        <w:pPr>
          <w:pStyle w:val="a4"/>
          <w:ind w:firstLine="0"/>
          <w:jc w:val="center"/>
          <w:rPr>
            <w:sz w:val="24"/>
          </w:rPr>
        </w:pPr>
        <w:r w:rsidRPr="00835A0E">
          <w:rPr>
            <w:sz w:val="24"/>
          </w:rPr>
          <w:fldChar w:fldCharType="begin"/>
        </w:r>
        <w:r w:rsidRPr="00835A0E">
          <w:rPr>
            <w:sz w:val="24"/>
          </w:rPr>
          <w:instrText>PAGE   \* MERGEFORMAT</w:instrText>
        </w:r>
        <w:r w:rsidRPr="00835A0E">
          <w:rPr>
            <w:sz w:val="24"/>
          </w:rPr>
          <w:fldChar w:fldCharType="separate"/>
        </w:r>
        <w:r w:rsidR="000261D7">
          <w:rPr>
            <w:noProof/>
            <w:sz w:val="24"/>
          </w:rPr>
          <w:t>2</w:t>
        </w:r>
        <w:r w:rsidRPr="00835A0E">
          <w:rPr>
            <w:sz w:val="24"/>
          </w:rPr>
          <w:fldChar w:fldCharType="end"/>
        </w:r>
      </w:p>
    </w:sdtContent>
  </w:sdt>
  <w:p w:rsidR="00E17C6F" w:rsidRDefault="00E17C6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472242"/>
    <w:multiLevelType w:val="hybridMultilevel"/>
    <w:tmpl w:val="39969E1C"/>
    <w:lvl w:ilvl="0" w:tplc="4D3A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7F5"/>
    <w:rsid w:val="000122BB"/>
    <w:rsid w:val="0001537A"/>
    <w:rsid w:val="0001552F"/>
    <w:rsid w:val="00022EE8"/>
    <w:rsid w:val="000261D7"/>
    <w:rsid w:val="00027EBA"/>
    <w:rsid w:val="000334ED"/>
    <w:rsid w:val="00037324"/>
    <w:rsid w:val="0004417E"/>
    <w:rsid w:val="0004749B"/>
    <w:rsid w:val="000511BA"/>
    <w:rsid w:val="00064DAB"/>
    <w:rsid w:val="000653C8"/>
    <w:rsid w:val="00066E5C"/>
    <w:rsid w:val="000675AD"/>
    <w:rsid w:val="0007525D"/>
    <w:rsid w:val="000952AA"/>
    <w:rsid w:val="000968C8"/>
    <w:rsid w:val="000C3353"/>
    <w:rsid w:val="000F0353"/>
    <w:rsid w:val="000F76B3"/>
    <w:rsid w:val="000F7A7D"/>
    <w:rsid w:val="0011086C"/>
    <w:rsid w:val="001231E6"/>
    <w:rsid w:val="00133FFA"/>
    <w:rsid w:val="001530E5"/>
    <w:rsid w:val="0015452F"/>
    <w:rsid w:val="00180E07"/>
    <w:rsid w:val="0019324A"/>
    <w:rsid w:val="001A0E73"/>
    <w:rsid w:val="001A2907"/>
    <w:rsid w:val="001B2943"/>
    <w:rsid w:val="001B3FC2"/>
    <w:rsid w:val="001B45E4"/>
    <w:rsid w:val="001C51DD"/>
    <w:rsid w:val="001D0B3A"/>
    <w:rsid w:val="001D1B20"/>
    <w:rsid w:val="001D341E"/>
    <w:rsid w:val="001E0BB4"/>
    <w:rsid w:val="001E18DC"/>
    <w:rsid w:val="001F655D"/>
    <w:rsid w:val="00211960"/>
    <w:rsid w:val="00221D9C"/>
    <w:rsid w:val="00227628"/>
    <w:rsid w:val="00232879"/>
    <w:rsid w:val="002328A5"/>
    <w:rsid w:val="00240D9F"/>
    <w:rsid w:val="00242FBB"/>
    <w:rsid w:val="00255730"/>
    <w:rsid w:val="00257C79"/>
    <w:rsid w:val="00260220"/>
    <w:rsid w:val="002620E8"/>
    <w:rsid w:val="00271422"/>
    <w:rsid w:val="002855A5"/>
    <w:rsid w:val="002862DF"/>
    <w:rsid w:val="0028710B"/>
    <w:rsid w:val="0029266F"/>
    <w:rsid w:val="002948AB"/>
    <w:rsid w:val="002A0371"/>
    <w:rsid w:val="002A727F"/>
    <w:rsid w:val="002B307A"/>
    <w:rsid w:val="002E41F3"/>
    <w:rsid w:val="002E4371"/>
    <w:rsid w:val="002F42E1"/>
    <w:rsid w:val="002F5FAC"/>
    <w:rsid w:val="002F79F1"/>
    <w:rsid w:val="00300D3C"/>
    <w:rsid w:val="00310369"/>
    <w:rsid w:val="00313A1B"/>
    <w:rsid w:val="00314401"/>
    <w:rsid w:val="00317E25"/>
    <w:rsid w:val="00321F16"/>
    <w:rsid w:val="003229A1"/>
    <w:rsid w:val="00323187"/>
    <w:rsid w:val="00324421"/>
    <w:rsid w:val="00352861"/>
    <w:rsid w:val="0035386F"/>
    <w:rsid w:val="003623C4"/>
    <w:rsid w:val="0036492A"/>
    <w:rsid w:val="003A0391"/>
    <w:rsid w:val="003A09D1"/>
    <w:rsid w:val="003A2B64"/>
    <w:rsid w:val="003B29F5"/>
    <w:rsid w:val="003B57AA"/>
    <w:rsid w:val="003F2662"/>
    <w:rsid w:val="003F3B10"/>
    <w:rsid w:val="00401F16"/>
    <w:rsid w:val="00404CB6"/>
    <w:rsid w:val="00407D79"/>
    <w:rsid w:val="0042419F"/>
    <w:rsid w:val="00427D7D"/>
    <w:rsid w:val="004418FB"/>
    <w:rsid w:val="0045568C"/>
    <w:rsid w:val="00460211"/>
    <w:rsid w:val="00483D8E"/>
    <w:rsid w:val="00493015"/>
    <w:rsid w:val="004A39AC"/>
    <w:rsid w:val="004A779A"/>
    <w:rsid w:val="004B0757"/>
    <w:rsid w:val="004B2357"/>
    <w:rsid w:val="004C63F5"/>
    <w:rsid w:val="004D2C0F"/>
    <w:rsid w:val="005006FF"/>
    <w:rsid w:val="00502A8F"/>
    <w:rsid w:val="005065DB"/>
    <w:rsid w:val="00513EF3"/>
    <w:rsid w:val="00535ED5"/>
    <w:rsid w:val="005374B9"/>
    <w:rsid w:val="0054014A"/>
    <w:rsid w:val="00545875"/>
    <w:rsid w:val="00545DF1"/>
    <w:rsid w:val="00575250"/>
    <w:rsid w:val="00582B07"/>
    <w:rsid w:val="00585DE9"/>
    <w:rsid w:val="00597CFB"/>
    <w:rsid w:val="005C09DF"/>
    <w:rsid w:val="005C13EA"/>
    <w:rsid w:val="005C52F6"/>
    <w:rsid w:val="005D0217"/>
    <w:rsid w:val="005E773F"/>
    <w:rsid w:val="005F0EFA"/>
    <w:rsid w:val="005F65FB"/>
    <w:rsid w:val="00603DC5"/>
    <w:rsid w:val="00605904"/>
    <w:rsid w:val="00613B2C"/>
    <w:rsid w:val="00625EF9"/>
    <w:rsid w:val="00626E35"/>
    <w:rsid w:val="006339DA"/>
    <w:rsid w:val="0064746A"/>
    <w:rsid w:val="00665DF1"/>
    <w:rsid w:val="00675313"/>
    <w:rsid w:val="00676090"/>
    <w:rsid w:val="0068185E"/>
    <w:rsid w:val="00685D78"/>
    <w:rsid w:val="0068713A"/>
    <w:rsid w:val="006B0BC3"/>
    <w:rsid w:val="006B3D0B"/>
    <w:rsid w:val="006D2010"/>
    <w:rsid w:val="006E3DC9"/>
    <w:rsid w:val="00704C6F"/>
    <w:rsid w:val="00712D07"/>
    <w:rsid w:val="00717AF3"/>
    <w:rsid w:val="00722E4B"/>
    <w:rsid w:val="00736777"/>
    <w:rsid w:val="00744446"/>
    <w:rsid w:val="007476B0"/>
    <w:rsid w:val="007520E8"/>
    <w:rsid w:val="00755EB8"/>
    <w:rsid w:val="007709DB"/>
    <w:rsid w:val="0078515A"/>
    <w:rsid w:val="007A37A6"/>
    <w:rsid w:val="007A6974"/>
    <w:rsid w:val="007A6A81"/>
    <w:rsid w:val="007D2D6F"/>
    <w:rsid w:val="007D70F9"/>
    <w:rsid w:val="007F11AC"/>
    <w:rsid w:val="007F154B"/>
    <w:rsid w:val="0082274A"/>
    <w:rsid w:val="00826414"/>
    <w:rsid w:val="00835A0E"/>
    <w:rsid w:val="00857593"/>
    <w:rsid w:val="0087331F"/>
    <w:rsid w:val="00875C6A"/>
    <w:rsid w:val="00877EED"/>
    <w:rsid w:val="00883DF4"/>
    <w:rsid w:val="00886B00"/>
    <w:rsid w:val="008A08B9"/>
    <w:rsid w:val="008B0BC2"/>
    <w:rsid w:val="008C7DE6"/>
    <w:rsid w:val="008F5CB2"/>
    <w:rsid w:val="008F6E71"/>
    <w:rsid w:val="0091012A"/>
    <w:rsid w:val="0091270E"/>
    <w:rsid w:val="00925655"/>
    <w:rsid w:val="009556E4"/>
    <w:rsid w:val="009834C7"/>
    <w:rsid w:val="009A03FC"/>
    <w:rsid w:val="009A3BCD"/>
    <w:rsid w:val="009A7CF9"/>
    <w:rsid w:val="009B25B2"/>
    <w:rsid w:val="009B548D"/>
    <w:rsid w:val="009D236A"/>
    <w:rsid w:val="009F027D"/>
    <w:rsid w:val="00A10553"/>
    <w:rsid w:val="00A10E6D"/>
    <w:rsid w:val="00A20EDB"/>
    <w:rsid w:val="00A303AF"/>
    <w:rsid w:val="00A370EE"/>
    <w:rsid w:val="00A576DF"/>
    <w:rsid w:val="00A6187E"/>
    <w:rsid w:val="00A7010B"/>
    <w:rsid w:val="00A73B10"/>
    <w:rsid w:val="00A9749E"/>
    <w:rsid w:val="00AA327F"/>
    <w:rsid w:val="00AB79C8"/>
    <w:rsid w:val="00AC42B4"/>
    <w:rsid w:val="00AC4C14"/>
    <w:rsid w:val="00AC6B07"/>
    <w:rsid w:val="00AC792E"/>
    <w:rsid w:val="00AD019F"/>
    <w:rsid w:val="00AE37EF"/>
    <w:rsid w:val="00AE4298"/>
    <w:rsid w:val="00B153A2"/>
    <w:rsid w:val="00B2354B"/>
    <w:rsid w:val="00B30EBD"/>
    <w:rsid w:val="00B34F54"/>
    <w:rsid w:val="00B40C19"/>
    <w:rsid w:val="00B430F7"/>
    <w:rsid w:val="00B4548C"/>
    <w:rsid w:val="00B518CC"/>
    <w:rsid w:val="00B5253A"/>
    <w:rsid w:val="00B62563"/>
    <w:rsid w:val="00B63861"/>
    <w:rsid w:val="00B7089B"/>
    <w:rsid w:val="00B8134E"/>
    <w:rsid w:val="00B817F5"/>
    <w:rsid w:val="00B83510"/>
    <w:rsid w:val="00B96053"/>
    <w:rsid w:val="00BA2DE1"/>
    <w:rsid w:val="00BC5506"/>
    <w:rsid w:val="00BD0C78"/>
    <w:rsid w:val="00BE3B86"/>
    <w:rsid w:val="00BF444A"/>
    <w:rsid w:val="00C0186B"/>
    <w:rsid w:val="00C064DA"/>
    <w:rsid w:val="00C213DC"/>
    <w:rsid w:val="00C24C5A"/>
    <w:rsid w:val="00C54F4C"/>
    <w:rsid w:val="00C562F9"/>
    <w:rsid w:val="00C579BB"/>
    <w:rsid w:val="00C61F56"/>
    <w:rsid w:val="00C659D5"/>
    <w:rsid w:val="00C66209"/>
    <w:rsid w:val="00C87B6F"/>
    <w:rsid w:val="00C9598F"/>
    <w:rsid w:val="00CA3392"/>
    <w:rsid w:val="00CC30EF"/>
    <w:rsid w:val="00CC60CB"/>
    <w:rsid w:val="00CC6341"/>
    <w:rsid w:val="00CD29B3"/>
    <w:rsid w:val="00CD2C2C"/>
    <w:rsid w:val="00CF092B"/>
    <w:rsid w:val="00D03F99"/>
    <w:rsid w:val="00D05997"/>
    <w:rsid w:val="00D20170"/>
    <w:rsid w:val="00D30BB1"/>
    <w:rsid w:val="00D3419F"/>
    <w:rsid w:val="00D53610"/>
    <w:rsid w:val="00D54617"/>
    <w:rsid w:val="00D65F87"/>
    <w:rsid w:val="00D73289"/>
    <w:rsid w:val="00D81A40"/>
    <w:rsid w:val="00D824BA"/>
    <w:rsid w:val="00D82775"/>
    <w:rsid w:val="00D8358B"/>
    <w:rsid w:val="00D85D22"/>
    <w:rsid w:val="00D911FF"/>
    <w:rsid w:val="00D9338D"/>
    <w:rsid w:val="00D93E1F"/>
    <w:rsid w:val="00D969FF"/>
    <w:rsid w:val="00DA3384"/>
    <w:rsid w:val="00DA5AB7"/>
    <w:rsid w:val="00DA5C8B"/>
    <w:rsid w:val="00DB09AF"/>
    <w:rsid w:val="00DB3315"/>
    <w:rsid w:val="00DD0AA9"/>
    <w:rsid w:val="00DE186F"/>
    <w:rsid w:val="00DE2D0A"/>
    <w:rsid w:val="00DE2F7F"/>
    <w:rsid w:val="00DF2582"/>
    <w:rsid w:val="00E03813"/>
    <w:rsid w:val="00E17C6F"/>
    <w:rsid w:val="00E30D95"/>
    <w:rsid w:val="00E334FD"/>
    <w:rsid w:val="00E53443"/>
    <w:rsid w:val="00E54788"/>
    <w:rsid w:val="00E6132A"/>
    <w:rsid w:val="00E67E06"/>
    <w:rsid w:val="00E763D5"/>
    <w:rsid w:val="00E90F80"/>
    <w:rsid w:val="00EA51C8"/>
    <w:rsid w:val="00EB3D78"/>
    <w:rsid w:val="00EB484D"/>
    <w:rsid w:val="00EB51C2"/>
    <w:rsid w:val="00EB6516"/>
    <w:rsid w:val="00F22DA0"/>
    <w:rsid w:val="00F267A4"/>
    <w:rsid w:val="00F47862"/>
    <w:rsid w:val="00F538AC"/>
    <w:rsid w:val="00F53AB0"/>
    <w:rsid w:val="00F56DB3"/>
    <w:rsid w:val="00F618A9"/>
    <w:rsid w:val="00F631F6"/>
    <w:rsid w:val="00F65F42"/>
    <w:rsid w:val="00F85675"/>
    <w:rsid w:val="00F94E07"/>
    <w:rsid w:val="00F9516A"/>
    <w:rsid w:val="00FB0B15"/>
    <w:rsid w:val="00FB60C6"/>
    <w:rsid w:val="00FC0386"/>
    <w:rsid w:val="00FD749B"/>
    <w:rsid w:val="00FD7F27"/>
    <w:rsid w:val="00FE54C8"/>
    <w:rsid w:val="00FF016B"/>
    <w:rsid w:val="00FF5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6B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17F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A290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20170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201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2017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201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B294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294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6B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17F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A290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20170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201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2017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201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B294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294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835</Words>
  <Characters>4763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z170</dc:creator>
  <cp:lastModifiedBy>Ингилизова</cp:lastModifiedBy>
  <cp:revision>20</cp:revision>
  <cp:lastPrinted>2026-02-05T11:49:00Z</cp:lastPrinted>
  <dcterms:created xsi:type="dcterms:W3CDTF">2026-02-05T13:07:00Z</dcterms:created>
  <dcterms:modified xsi:type="dcterms:W3CDTF">2026-02-09T07:48:00Z</dcterms:modified>
</cp:coreProperties>
</file>