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8CD" w:rsidRDefault="002468CD" w:rsidP="002468CD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2A5BD9">
        <w:rPr>
          <w:b/>
          <w:szCs w:val="28"/>
        </w:rPr>
        <w:t>ФИНАНСОВО-ЭКОНОМИЧЕСКОЕ ОБОСНОВАНИЕ</w:t>
      </w:r>
    </w:p>
    <w:p w:rsidR="00AA38C4" w:rsidRDefault="00CC29AF" w:rsidP="00AA38C4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pacing w:val="-2"/>
          <w:szCs w:val="28"/>
        </w:rPr>
      </w:pPr>
      <w:r w:rsidRPr="00CC29AF">
        <w:rPr>
          <w:b/>
          <w:spacing w:val="-2"/>
          <w:szCs w:val="28"/>
        </w:rPr>
        <w:t xml:space="preserve">к </w:t>
      </w:r>
      <w:r w:rsidR="002468CD" w:rsidRPr="00CC29AF">
        <w:rPr>
          <w:b/>
          <w:spacing w:val="-2"/>
          <w:szCs w:val="28"/>
        </w:rPr>
        <w:t>проект</w:t>
      </w:r>
      <w:r w:rsidRPr="00CC29AF">
        <w:rPr>
          <w:b/>
          <w:spacing w:val="-2"/>
          <w:szCs w:val="28"/>
        </w:rPr>
        <w:t>у</w:t>
      </w:r>
      <w:r w:rsidR="002468CD" w:rsidRPr="00CC29AF">
        <w:rPr>
          <w:b/>
          <w:spacing w:val="-2"/>
          <w:szCs w:val="28"/>
        </w:rPr>
        <w:t xml:space="preserve"> федерального закона </w:t>
      </w:r>
      <w:r w:rsidR="00580D52" w:rsidRPr="00580D52">
        <w:rPr>
          <w:b/>
          <w:spacing w:val="-2"/>
          <w:szCs w:val="28"/>
        </w:rPr>
        <w:t>"</w:t>
      </w:r>
      <w:r w:rsidR="00AA38C4" w:rsidRPr="00AA38C4">
        <w:rPr>
          <w:b/>
          <w:spacing w:val="-2"/>
          <w:szCs w:val="28"/>
        </w:rPr>
        <w:t xml:space="preserve">О внесении изменений в статью 3 </w:t>
      </w:r>
    </w:p>
    <w:p w:rsidR="00AA38C4" w:rsidRDefault="00AA38C4" w:rsidP="00AA38C4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pacing w:val="-2"/>
          <w:szCs w:val="28"/>
        </w:rPr>
      </w:pPr>
      <w:r w:rsidRPr="00AA38C4">
        <w:rPr>
          <w:b/>
          <w:spacing w:val="-2"/>
          <w:szCs w:val="28"/>
        </w:rPr>
        <w:t xml:space="preserve">Федерального закона "О переводе земель или земельных участков </w:t>
      </w:r>
    </w:p>
    <w:p w:rsidR="002468CD" w:rsidRPr="004D17E5" w:rsidRDefault="00AA38C4" w:rsidP="00AA38C4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AA38C4">
        <w:rPr>
          <w:b/>
          <w:spacing w:val="-2"/>
          <w:szCs w:val="28"/>
        </w:rPr>
        <w:t>из о</w:t>
      </w:r>
      <w:r w:rsidRPr="00AA38C4">
        <w:rPr>
          <w:b/>
          <w:spacing w:val="-2"/>
          <w:szCs w:val="28"/>
        </w:rPr>
        <w:t>д</w:t>
      </w:r>
      <w:r w:rsidRPr="00AA38C4">
        <w:rPr>
          <w:b/>
          <w:spacing w:val="-2"/>
          <w:szCs w:val="28"/>
        </w:rPr>
        <w:t>ной категории в другую"</w:t>
      </w:r>
      <w:bookmarkStart w:id="0" w:name="_GoBack"/>
      <w:bookmarkEnd w:id="0"/>
    </w:p>
    <w:p w:rsidR="002468CD" w:rsidRPr="002A5BD9" w:rsidRDefault="002468CD" w:rsidP="002468CD">
      <w:pPr>
        <w:tabs>
          <w:tab w:val="left" w:pos="1440"/>
        </w:tabs>
        <w:autoSpaceDE w:val="0"/>
        <w:autoSpaceDN w:val="0"/>
        <w:adjustRightInd w:val="0"/>
        <w:spacing w:line="240" w:lineRule="auto"/>
        <w:jc w:val="center"/>
        <w:rPr>
          <w:b/>
          <w:bCs/>
          <w:sz w:val="56"/>
          <w:szCs w:val="56"/>
        </w:rPr>
      </w:pPr>
    </w:p>
    <w:p w:rsidR="002468CD" w:rsidRPr="002A5BD9" w:rsidRDefault="002468CD" w:rsidP="002468CD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720"/>
        <w:rPr>
          <w:szCs w:val="28"/>
        </w:rPr>
      </w:pPr>
      <w:r w:rsidRPr="002A5BD9">
        <w:rPr>
          <w:szCs w:val="28"/>
        </w:rPr>
        <w:t xml:space="preserve">Принятие федерального закона </w:t>
      </w:r>
      <w:r w:rsidR="00AA38C4" w:rsidRPr="00AA38C4">
        <w:rPr>
          <w:bCs/>
          <w:szCs w:val="28"/>
        </w:rPr>
        <w:t>"О внесении изменений в статью 3 Ф</w:t>
      </w:r>
      <w:r w:rsidR="00AA38C4" w:rsidRPr="00AA38C4">
        <w:rPr>
          <w:bCs/>
          <w:szCs w:val="28"/>
        </w:rPr>
        <w:t>е</w:t>
      </w:r>
      <w:r w:rsidR="00AA38C4" w:rsidRPr="00AA38C4">
        <w:rPr>
          <w:bCs/>
          <w:szCs w:val="28"/>
        </w:rPr>
        <w:t>дерального закона "О переводе земель или земельных участков из одной к</w:t>
      </w:r>
      <w:r w:rsidR="00AA38C4" w:rsidRPr="00AA38C4">
        <w:rPr>
          <w:bCs/>
          <w:szCs w:val="28"/>
        </w:rPr>
        <w:t>а</w:t>
      </w:r>
      <w:r w:rsidR="00AA38C4" w:rsidRPr="00AA38C4">
        <w:rPr>
          <w:bCs/>
          <w:szCs w:val="28"/>
        </w:rPr>
        <w:t>тегории в другую"</w:t>
      </w:r>
      <w:r w:rsidRPr="00725968">
        <w:rPr>
          <w:spacing w:val="2"/>
          <w:szCs w:val="28"/>
        </w:rPr>
        <w:t xml:space="preserve"> не потребует</w:t>
      </w:r>
      <w:r w:rsidRPr="002A5BD9">
        <w:rPr>
          <w:szCs w:val="28"/>
        </w:rPr>
        <w:t xml:space="preserve"> дополнительных расходов, покрываемых за счет средств федерального бюджета.</w:t>
      </w:r>
    </w:p>
    <w:p w:rsidR="00A73B10" w:rsidRPr="002468CD" w:rsidRDefault="00A73B10" w:rsidP="002468CD"/>
    <w:sectPr w:rsidR="00A73B10" w:rsidRPr="00246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2B0"/>
    <w:rsid w:val="002468CD"/>
    <w:rsid w:val="00323298"/>
    <w:rsid w:val="00540111"/>
    <w:rsid w:val="00580D52"/>
    <w:rsid w:val="005B7F2D"/>
    <w:rsid w:val="00793661"/>
    <w:rsid w:val="009149CB"/>
    <w:rsid w:val="009A5EC7"/>
    <w:rsid w:val="00A73B10"/>
    <w:rsid w:val="00AA38C4"/>
    <w:rsid w:val="00AC4C14"/>
    <w:rsid w:val="00AE6190"/>
    <w:rsid w:val="00B83FC3"/>
    <w:rsid w:val="00C730DF"/>
    <w:rsid w:val="00CC29AF"/>
    <w:rsid w:val="00D22FE1"/>
    <w:rsid w:val="00DD72B0"/>
    <w:rsid w:val="00DE2D0A"/>
    <w:rsid w:val="00E4362A"/>
    <w:rsid w:val="00F9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6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36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6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36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z170</dc:creator>
  <cp:lastModifiedBy>Ингилизова</cp:lastModifiedBy>
  <cp:revision>6</cp:revision>
  <dcterms:created xsi:type="dcterms:W3CDTF">2025-11-28T09:13:00Z</dcterms:created>
  <dcterms:modified xsi:type="dcterms:W3CDTF">2026-02-05T11:38:00Z</dcterms:modified>
</cp:coreProperties>
</file>