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4817C8" w14:textId="512E0425" w:rsidR="003C3296" w:rsidRDefault="00BE78A1">
      <w:pPr>
        <w:spacing w:line="360" w:lineRule="auto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  <w:bookmarkStart w:id="0" w:name="_Hlk199426982"/>
      <w:bookmarkStart w:id="1" w:name="_GoBack"/>
      <w:bookmarkEnd w:id="1"/>
      <w:r>
        <w:rPr>
          <w:rFonts w:ascii="Times New Roman" w:hAnsi="Times New Roman"/>
          <w:b/>
          <w:color w:val="000000"/>
          <w:sz w:val="28"/>
          <w:szCs w:val="28"/>
        </w:rPr>
        <w:t xml:space="preserve">ПЕРЕЧЕНЬ </w:t>
      </w:r>
    </w:p>
    <w:p w14:paraId="2EC5543C" w14:textId="77777777" w:rsidR="003C3296" w:rsidRDefault="00BE78A1">
      <w:pPr>
        <w:spacing w:line="360" w:lineRule="auto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нормативных правовых актов </w:t>
      </w:r>
      <w:r>
        <w:rPr>
          <w:rFonts w:ascii="Times New Roman" w:hAnsi="Times New Roman"/>
          <w:b/>
          <w:color w:val="000000"/>
          <w:sz w:val="28"/>
          <w:szCs w:val="28"/>
        </w:rPr>
        <w:br/>
        <w:t>Президента Российской Федерации, Правительства Российской Федерации и федеральных органов исполнительной власти, подлежащих признанию утратившими силу, приостановлению, изменению или принятию в связи с принятием проекта федерального закона «О внесении изменений в Федеральный закон «О внесении изменений в отдельные законодательные акты Российской Федерации»</w:t>
      </w:r>
    </w:p>
    <w:p w14:paraId="633D4FF2" w14:textId="77777777" w:rsidR="003C3296" w:rsidRDefault="00BE78A1">
      <w:pPr>
        <w:spacing w:line="360" w:lineRule="auto"/>
        <w:ind w:firstLine="709"/>
        <w:contextualSpacing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Принятие Федерального закона «О внесении изменений в Федеральный закон «О внесении изменений в отдельные законодательные акты Российской Федерации» не потребует признания утратившими силу, приостановления, изменения правовых актов Президента Российской Федерации, признания утратившими силу, </w:t>
      </w:r>
      <w:r>
        <w:rPr>
          <w:rFonts w:ascii="Times New Roman" w:hAnsi="Times New Roman"/>
          <w:color w:val="000000"/>
          <w:spacing w:val="-2"/>
          <w:sz w:val="28"/>
          <w:szCs w:val="28"/>
        </w:rPr>
        <w:t>приостановления правовых актов Правительства Российской Федерации.</w:t>
      </w:r>
      <w:bookmarkEnd w:id="0"/>
    </w:p>
    <w:sectPr w:rsidR="003C3296">
      <w:headerReference w:type="default" r:id="rId9"/>
      <w:pgSz w:w="11900" w:h="16840"/>
      <w:pgMar w:top="1134" w:right="850" w:bottom="851" w:left="1701" w:header="567" w:footer="22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182B47" w14:textId="77777777" w:rsidR="00493D75" w:rsidRDefault="00493D75">
      <w:pPr>
        <w:spacing w:after="0" w:line="240" w:lineRule="auto"/>
      </w:pPr>
      <w:r>
        <w:separator/>
      </w:r>
    </w:p>
  </w:endnote>
  <w:endnote w:type="continuationSeparator" w:id="0">
    <w:p w14:paraId="7BDABCB4" w14:textId="77777777" w:rsidR="00493D75" w:rsidRDefault="00493D75">
      <w:pPr>
        <w:spacing w:after="0" w:line="240" w:lineRule="auto"/>
      </w:pPr>
      <w:r>
        <w:continuationSeparator/>
      </w:r>
    </w:p>
  </w:endnote>
  <w:endnote w:type="continuationNotice" w:id="1">
    <w:p w14:paraId="6798C4FF" w14:textId="77777777" w:rsidR="00493D75" w:rsidRDefault="00493D7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DIN Pro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BE3488" w14:textId="77777777" w:rsidR="00493D75" w:rsidRDefault="00493D75">
      <w:pPr>
        <w:spacing w:after="0" w:line="240" w:lineRule="auto"/>
      </w:pPr>
      <w:r>
        <w:separator/>
      </w:r>
    </w:p>
  </w:footnote>
  <w:footnote w:type="continuationSeparator" w:id="0">
    <w:p w14:paraId="05030904" w14:textId="77777777" w:rsidR="00493D75" w:rsidRDefault="00493D75">
      <w:pPr>
        <w:spacing w:after="0" w:line="240" w:lineRule="auto"/>
      </w:pPr>
      <w:r>
        <w:continuationSeparator/>
      </w:r>
    </w:p>
  </w:footnote>
  <w:footnote w:type="continuationNotice" w:id="1">
    <w:p w14:paraId="4A0123E7" w14:textId="77777777" w:rsidR="00493D75" w:rsidRDefault="00493D7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ahoma" w:hAnsi="Tahoma" w:cs="Tahoma"/>
        <w:sz w:val="24"/>
        <w:szCs w:val="24"/>
      </w:rPr>
      <w:id w:val="-1777783887"/>
      <w:docPartObj>
        <w:docPartGallery w:val="Page Numbers (Top of Page)"/>
        <w:docPartUnique/>
      </w:docPartObj>
    </w:sdtPr>
    <w:sdtEndPr/>
    <w:sdtContent>
      <w:p w14:paraId="649FF23E" w14:textId="286ABCDD" w:rsidR="003C3296" w:rsidRDefault="00BE78A1">
        <w:pPr>
          <w:pStyle w:val="ae"/>
          <w:spacing w:after="0" w:line="240" w:lineRule="auto"/>
          <w:jc w:val="center"/>
          <w:rPr>
            <w:rFonts w:ascii="Tahoma" w:hAnsi="Tahoma" w:cs="Tahoma"/>
            <w:sz w:val="24"/>
            <w:szCs w:val="24"/>
          </w:rPr>
        </w:pPr>
        <w:r>
          <w:rPr>
            <w:rFonts w:ascii="Tahoma" w:hAnsi="Tahoma" w:cs="Tahoma"/>
            <w:sz w:val="24"/>
            <w:szCs w:val="24"/>
          </w:rPr>
          <w:fldChar w:fldCharType="begin"/>
        </w:r>
        <w:r>
          <w:rPr>
            <w:rFonts w:ascii="Tahoma" w:hAnsi="Tahoma" w:cs="Tahoma"/>
            <w:sz w:val="24"/>
            <w:szCs w:val="24"/>
          </w:rPr>
          <w:instrText>PAGE   \* MERGEFORMAT</w:instrText>
        </w:r>
        <w:r>
          <w:rPr>
            <w:rFonts w:ascii="Tahoma" w:hAnsi="Tahoma" w:cs="Tahoma"/>
            <w:sz w:val="24"/>
            <w:szCs w:val="24"/>
          </w:rPr>
          <w:fldChar w:fldCharType="separate"/>
        </w:r>
        <w:r w:rsidR="00CE4F3A">
          <w:rPr>
            <w:rFonts w:ascii="Tahoma" w:hAnsi="Tahoma" w:cs="Tahoma"/>
            <w:noProof/>
            <w:sz w:val="24"/>
            <w:szCs w:val="24"/>
          </w:rPr>
          <w:t>10</w:t>
        </w:r>
        <w:r>
          <w:rPr>
            <w:rFonts w:ascii="Tahoma" w:hAnsi="Tahoma" w:cs="Tahoma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A7EFF"/>
    <w:multiLevelType w:val="hybridMultilevel"/>
    <w:tmpl w:val="B49EB6AC"/>
    <w:lvl w:ilvl="0" w:tplc="62EEB9A0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A6A0EA3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32642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8645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B21F3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081C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8679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EA2F5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57809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AC6DAB"/>
    <w:multiLevelType w:val="hybridMultilevel"/>
    <w:tmpl w:val="0428F34C"/>
    <w:lvl w:ilvl="0" w:tplc="69C4DC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D660AA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858E1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6E1C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F658E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2326C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6886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9E6F3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C5C08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13151C"/>
    <w:multiLevelType w:val="hybridMultilevel"/>
    <w:tmpl w:val="1F66D632"/>
    <w:lvl w:ilvl="0" w:tplc="BF861CC8">
      <w:start w:val="1"/>
      <w:numFmt w:val="upperRoman"/>
      <w:lvlText w:val="%1."/>
      <w:lvlJc w:val="right"/>
      <w:pPr>
        <w:ind w:left="720" w:hanging="360"/>
      </w:pPr>
    </w:lvl>
    <w:lvl w:ilvl="1" w:tplc="64349E8C">
      <w:start w:val="1"/>
      <w:numFmt w:val="lowerLetter"/>
      <w:lvlText w:val="%2."/>
      <w:lvlJc w:val="left"/>
      <w:pPr>
        <w:ind w:left="1440" w:hanging="360"/>
      </w:pPr>
    </w:lvl>
    <w:lvl w:ilvl="2" w:tplc="FEE4090C">
      <w:start w:val="1"/>
      <w:numFmt w:val="lowerRoman"/>
      <w:lvlText w:val="%3."/>
      <w:lvlJc w:val="right"/>
      <w:pPr>
        <w:ind w:left="2160" w:hanging="180"/>
      </w:pPr>
    </w:lvl>
    <w:lvl w:ilvl="3" w:tplc="6374EBEC">
      <w:start w:val="1"/>
      <w:numFmt w:val="decimal"/>
      <w:lvlText w:val="%4."/>
      <w:lvlJc w:val="left"/>
      <w:pPr>
        <w:ind w:left="2880" w:hanging="360"/>
      </w:pPr>
    </w:lvl>
    <w:lvl w:ilvl="4" w:tplc="7BE6B692">
      <w:start w:val="1"/>
      <w:numFmt w:val="lowerLetter"/>
      <w:lvlText w:val="%5."/>
      <w:lvlJc w:val="left"/>
      <w:pPr>
        <w:ind w:left="3600" w:hanging="360"/>
      </w:pPr>
    </w:lvl>
    <w:lvl w:ilvl="5" w:tplc="80362950">
      <w:start w:val="1"/>
      <w:numFmt w:val="lowerRoman"/>
      <w:lvlText w:val="%6."/>
      <w:lvlJc w:val="right"/>
      <w:pPr>
        <w:ind w:left="4320" w:hanging="180"/>
      </w:pPr>
    </w:lvl>
    <w:lvl w:ilvl="6" w:tplc="587ACA92">
      <w:start w:val="1"/>
      <w:numFmt w:val="decimal"/>
      <w:lvlText w:val="%7."/>
      <w:lvlJc w:val="left"/>
      <w:pPr>
        <w:ind w:left="5040" w:hanging="360"/>
      </w:pPr>
    </w:lvl>
    <w:lvl w:ilvl="7" w:tplc="E87A45FA">
      <w:start w:val="1"/>
      <w:numFmt w:val="lowerLetter"/>
      <w:lvlText w:val="%8."/>
      <w:lvlJc w:val="left"/>
      <w:pPr>
        <w:ind w:left="5760" w:hanging="360"/>
      </w:pPr>
    </w:lvl>
    <w:lvl w:ilvl="8" w:tplc="E124CAE2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542B01"/>
    <w:multiLevelType w:val="hybridMultilevel"/>
    <w:tmpl w:val="05BA2006"/>
    <w:lvl w:ilvl="0" w:tplc="0A8848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942D2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0BCDF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FE37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2CB78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3D85D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A279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166AB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18C4A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CA143E"/>
    <w:multiLevelType w:val="hybridMultilevel"/>
    <w:tmpl w:val="7FFEA4EA"/>
    <w:lvl w:ilvl="0" w:tplc="360AA0FC">
      <w:start w:val="1"/>
      <w:numFmt w:val="decimal"/>
      <w:lvlText w:val="%1."/>
      <w:lvlJc w:val="left"/>
      <w:pPr>
        <w:ind w:left="360" w:hanging="360"/>
      </w:pPr>
      <w:rPr>
        <w:b/>
        <w:color w:val="92D050"/>
      </w:rPr>
    </w:lvl>
    <w:lvl w:ilvl="1" w:tplc="5DF84A82">
      <w:start w:val="1"/>
      <w:numFmt w:val="lowerLetter"/>
      <w:lvlText w:val="%2."/>
      <w:lvlJc w:val="left"/>
      <w:pPr>
        <w:ind w:left="1080" w:hanging="360"/>
      </w:pPr>
    </w:lvl>
    <w:lvl w:ilvl="2" w:tplc="C5E804AC">
      <w:start w:val="1"/>
      <w:numFmt w:val="lowerRoman"/>
      <w:lvlText w:val="%3."/>
      <w:lvlJc w:val="right"/>
      <w:pPr>
        <w:ind w:left="1800" w:hanging="180"/>
      </w:pPr>
    </w:lvl>
    <w:lvl w:ilvl="3" w:tplc="7D4C3C38">
      <w:start w:val="1"/>
      <w:numFmt w:val="decimal"/>
      <w:lvlText w:val="%4."/>
      <w:lvlJc w:val="left"/>
      <w:pPr>
        <w:ind w:left="2520" w:hanging="360"/>
      </w:pPr>
    </w:lvl>
    <w:lvl w:ilvl="4" w:tplc="799AAFD4">
      <w:start w:val="1"/>
      <w:numFmt w:val="lowerLetter"/>
      <w:lvlText w:val="%5."/>
      <w:lvlJc w:val="left"/>
      <w:pPr>
        <w:ind w:left="3240" w:hanging="360"/>
      </w:pPr>
    </w:lvl>
    <w:lvl w:ilvl="5" w:tplc="FC366340">
      <w:start w:val="1"/>
      <w:numFmt w:val="lowerRoman"/>
      <w:lvlText w:val="%6."/>
      <w:lvlJc w:val="right"/>
      <w:pPr>
        <w:ind w:left="3960" w:hanging="180"/>
      </w:pPr>
    </w:lvl>
    <w:lvl w:ilvl="6" w:tplc="145EA4AC">
      <w:start w:val="1"/>
      <w:numFmt w:val="decimal"/>
      <w:lvlText w:val="%7."/>
      <w:lvlJc w:val="left"/>
      <w:pPr>
        <w:ind w:left="4680" w:hanging="360"/>
      </w:pPr>
    </w:lvl>
    <w:lvl w:ilvl="7" w:tplc="04605096">
      <w:start w:val="1"/>
      <w:numFmt w:val="lowerLetter"/>
      <w:lvlText w:val="%8."/>
      <w:lvlJc w:val="left"/>
      <w:pPr>
        <w:ind w:left="5400" w:hanging="360"/>
      </w:pPr>
    </w:lvl>
    <w:lvl w:ilvl="8" w:tplc="02FA9F00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B7460D2"/>
    <w:multiLevelType w:val="hybridMultilevel"/>
    <w:tmpl w:val="6A5E0196"/>
    <w:lvl w:ilvl="0" w:tplc="43C083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CA05488">
      <w:start w:val="1"/>
      <w:numFmt w:val="lowerLetter"/>
      <w:lvlText w:val="%2."/>
      <w:lvlJc w:val="left"/>
      <w:pPr>
        <w:ind w:left="1440" w:hanging="360"/>
      </w:pPr>
    </w:lvl>
    <w:lvl w:ilvl="2" w:tplc="80EA0E4C">
      <w:start w:val="1"/>
      <w:numFmt w:val="lowerRoman"/>
      <w:lvlText w:val="%3."/>
      <w:lvlJc w:val="right"/>
      <w:pPr>
        <w:ind w:left="2160" w:hanging="180"/>
      </w:pPr>
    </w:lvl>
    <w:lvl w:ilvl="3" w:tplc="DD242CCA">
      <w:start w:val="1"/>
      <w:numFmt w:val="decimal"/>
      <w:lvlText w:val="%4."/>
      <w:lvlJc w:val="left"/>
      <w:pPr>
        <w:ind w:left="2880" w:hanging="360"/>
      </w:pPr>
    </w:lvl>
    <w:lvl w:ilvl="4" w:tplc="C94E7170">
      <w:start w:val="1"/>
      <w:numFmt w:val="lowerLetter"/>
      <w:lvlText w:val="%5."/>
      <w:lvlJc w:val="left"/>
      <w:pPr>
        <w:ind w:left="3600" w:hanging="360"/>
      </w:pPr>
    </w:lvl>
    <w:lvl w:ilvl="5" w:tplc="45486B3A">
      <w:start w:val="1"/>
      <w:numFmt w:val="lowerRoman"/>
      <w:lvlText w:val="%6."/>
      <w:lvlJc w:val="right"/>
      <w:pPr>
        <w:ind w:left="4320" w:hanging="180"/>
      </w:pPr>
    </w:lvl>
    <w:lvl w:ilvl="6" w:tplc="25407AB8">
      <w:start w:val="1"/>
      <w:numFmt w:val="decimal"/>
      <w:lvlText w:val="%7."/>
      <w:lvlJc w:val="left"/>
      <w:pPr>
        <w:ind w:left="5040" w:hanging="360"/>
      </w:pPr>
    </w:lvl>
    <w:lvl w:ilvl="7" w:tplc="5F5CCA18">
      <w:start w:val="1"/>
      <w:numFmt w:val="lowerLetter"/>
      <w:lvlText w:val="%8."/>
      <w:lvlJc w:val="left"/>
      <w:pPr>
        <w:ind w:left="5760" w:hanging="360"/>
      </w:pPr>
    </w:lvl>
    <w:lvl w:ilvl="8" w:tplc="8DC8B892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C32BF"/>
    <w:multiLevelType w:val="hybridMultilevel"/>
    <w:tmpl w:val="2D4E6ACC"/>
    <w:lvl w:ilvl="0" w:tplc="A79EE3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D70AE3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BC061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90DF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F2168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5219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A42B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B27D4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ACCF6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4B6EC9"/>
    <w:multiLevelType w:val="hybridMultilevel"/>
    <w:tmpl w:val="B5FE6C08"/>
    <w:lvl w:ilvl="0" w:tplc="DF623B4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sz w:val="24"/>
      </w:rPr>
    </w:lvl>
    <w:lvl w:ilvl="1" w:tplc="4F107B14">
      <w:start w:val="1"/>
      <w:numFmt w:val="lowerLetter"/>
      <w:lvlText w:val="%2."/>
      <w:lvlJc w:val="left"/>
      <w:pPr>
        <w:ind w:left="1440" w:hanging="360"/>
      </w:pPr>
    </w:lvl>
    <w:lvl w:ilvl="2" w:tplc="13342BB6">
      <w:start w:val="1"/>
      <w:numFmt w:val="lowerRoman"/>
      <w:lvlText w:val="%3."/>
      <w:lvlJc w:val="right"/>
      <w:pPr>
        <w:ind w:left="2160" w:hanging="180"/>
      </w:pPr>
    </w:lvl>
    <w:lvl w:ilvl="3" w:tplc="2E36211E">
      <w:start w:val="1"/>
      <w:numFmt w:val="decimal"/>
      <w:lvlText w:val="%4."/>
      <w:lvlJc w:val="left"/>
      <w:pPr>
        <w:ind w:left="2880" w:hanging="360"/>
      </w:pPr>
    </w:lvl>
    <w:lvl w:ilvl="4" w:tplc="C98A38DC">
      <w:start w:val="1"/>
      <w:numFmt w:val="lowerLetter"/>
      <w:lvlText w:val="%5."/>
      <w:lvlJc w:val="left"/>
      <w:pPr>
        <w:ind w:left="3600" w:hanging="360"/>
      </w:pPr>
    </w:lvl>
    <w:lvl w:ilvl="5" w:tplc="A488881E">
      <w:start w:val="1"/>
      <w:numFmt w:val="lowerRoman"/>
      <w:lvlText w:val="%6."/>
      <w:lvlJc w:val="right"/>
      <w:pPr>
        <w:ind w:left="4320" w:hanging="180"/>
      </w:pPr>
    </w:lvl>
    <w:lvl w:ilvl="6" w:tplc="7E422166">
      <w:start w:val="1"/>
      <w:numFmt w:val="decimal"/>
      <w:lvlText w:val="%7."/>
      <w:lvlJc w:val="left"/>
      <w:pPr>
        <w:ind w:left="5040" w:hanging="360"/>
      </w:pPr>
    </w:lvl>
    <w:lvl w:ilvl="7" w:tplc="B3FA2208">
      <w:start w:val="1"/>
      <w:numFmt w:val="lowerLetter"/>
      <w:lvlText w:val="%8."/>
      <w:lvlJc w:val="left"/>
      <w:pPr>
        <w:ind w:left="5760" w:hanging="360"/>
      </w:pPr>
    </w:lvl>
    <w:lvl w:ilvl="8" w:tplc="CE760BB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E4783F"/>
    <w:multiLevelType w:val="hybridMultilevel"/>
    <w:tmpl w:val="B28C4A3E"/>
    <w:lvl w:ilvl="0" w:tplc="922AE8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B0E84A8">
      <w:start w:val="1"/>
      <w:numFmt w:val="lowerLetter"/>
      <w:lvlText w:val="%2."/>
      <w:lvlJc w:val="left"/>
      <w:pPr>
        <w:ind w:left="1440" w:hanging="360"/>
      </w:pPr>
    </w:lvl>
    <w:lvl w:ilvl="2" w:tplc="83388926">
      <w:start w:val="1"/>
      <w:numFmt w:val="lowerRoman"/>
      <w:lvlText w:val="%3."/>
      <w:lvlJc w:val="right"/>
      <w:pPr>
        <w:ind w:left="2160" w:hanging="180"/>
      </w:pPr>
    </w:lvl>
    <w:lvl w:ilvl="3" w:tplc="1DEEA6B0">
      <w:start w:val="1"/>
      <w:numFmt w:val="decimal"/>
      <w:lvlText w:val="%4."/>
      <w:lvlJc w:val="left"/>
      <w:pPr>
        <w:ind w:left="2880" w:hanging="360"/>
      </w:pPr>
    </w:lvl>
    <w:lvl w:ilvl="4" w:tplc="61BCF39E">
      <w:start w:val="1"/>
      <w:numFmt w:val="lowerLetter"/>
      <w:lvlText w:val="%5."/>
      <w:lvlJc w:val="left"/>
      <w:pPr>
        <w:ind w:left="3600" w:hanging="360"/>
      </w:pPr>
    </w:lvl>
    <w:lvl w:ilvl="5" w:tplc="8E9463E2">
      <w:start w:val="1"/>
      <w:numFmt w:val="lowerRoman"/>
      <w:lvlText w:val="%6."/>
      <w:lvlJc w:val="right"/>
      <w:pPr>
        <w:ind w:left="4320" w:hanging="180"/>
      </w:pPr>
    </w:lvl>
    <w:lvl w:ilvl="6" w:tplc="5FD02DC6">
      <w:start w:val="1"/>
      <w:numFmt w:val="decimal"/>
      <w:lvlText w:val="%7."/>
      <w:lvlJc w:val="left"/>
      <w:pPr>
        <w:ind w:left="5040" w:hanging="360"/>
      </w:pPr>
    </w:lvl>
    <w:lvl w:ilvl="7" w:tplc="8CA6253E">
      <w:start w:val="1"/>
      <w:numFmt w:val="lowerLetter"/>
      <w:lvlText w:val="%8."/>
      <w:lvlJc w:val="left"/>
      <w:pPr>
        <w:ind w:left="5760" w:hanging="360"/>
      </w:pPr>
    </w:lvl>
    <w:lvl w:ilvl="8" w:tplc="0E1A51D2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01533B"/>
    <w:multiLevelType w:val="hybridMultilevel"/>
    <w:tmpl w:val="8E3AAA7C"/>
    <w:lvl w:ilvl="0" w:tplc="C614A4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27D72">
      <w:start w:val="1"/>
      <w:numFmt w:val="lowerLetter"/>
      <w:lvlText w:val="%2."/>
      <w:lvlJc w:val="left"/>
      <w:pPr>
        <w:ind w:left="1440" w:hanging="360"/>
      </w:pPr>
    </w:lvl>
    <w:lvl w:ilvl="2" w:tplc="FC225E6E">
      <w:start w:val="1"/>
      <w:numFmt w:val="lowerRoman"/>
      <w:lvlText w:val="%3."/>
      <w:lvlJc w:val="right"/>
      <w:pPr>
        <w:ind w:left="2160" w:hanging="180"/>
      </w:pPr>
    </w:lvl>
    <w:lvl w:ilvl="3" w:tplc="33BAD15E">
      <w:start w:val="1"/>
      <w:numFmt w:val="decimal"/>
      <w:lvlText w:val="%4."/>
      <w:lvlJc w:val="left"/>
      <w:pPr>
        <w:ind w:left="2880" w:hanging="360"/>
      </w:pPr>
    </w:lvl>
    <w:lvl w:ilvl="4" w:tplc="787ED472">
      <w:start w:val="1"/>
      <w:numFmt w:val="lowerLetter"/>
      <w:lvlText w:val="%5."/>
      <w:lvlJc w:val="left"/>
      <w:pPr>
        <w:ind w:left="3600" w:hanging="360"/>
      </w:pPr>
    </w:lvl>
    <w:lvl w:ilvl="5" w:tplc="A484ED76">
      <w:start w:val="1"/>
      <w:numFmt w:val="lowerRoman"/>
      <w:lvlText w:val="%6."/>
      <w:lvlJc w:val="right"/>
      <w:pPr>
        <w:ind w:left="4320" w:hanging="180"/>
      </w:pPr>
    </w:lvl>
    <w:lvl w:ilvl="6" w:tplc="827EA722">
      <w:start w:val="1"/>
      <w:numFmt w:val="decimal"/>
      <w:lvlText w:val="%7."/>
      <w:lvlJc w:val="left"/>
      <w:pPr>
        <w:ind w:left="5040" w:hanging="360"/>
      </w:pPr>
    </w:lvl>
    <w:lvl w:ilvl="7" w:tplc="63D42684">
      <w:start w:val="1"/>
      <w:numFmt w:val="lowerLetter"/>
      <w:lvlText w:val="%8."/>
      <w:lvlJc w:val="left"/>
      <w:pPr>
        <w:ind w:left="5760" w:hanging="360"/>
      </w:pPr>
    </w:lvl>
    <w:lvl w:ilvl="8" w:tplc="D8164DD6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763E11"/>
    <w:multiLevelType w:val="hybridMultilevel"/>
    <w:tmpl w:val="C5C6F2A8"/>
    <w:lvl w:ilvl="0" w:tplc="D2EE938C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 w:tplc="C66C97CE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5F70A6BC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D3A3BC6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A7AAA9EE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A724A59E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A365C4C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F08916A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306C254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2ACE4DC7"/>
    <w:multiLevelType w:val="hybridMultilevel"/>
    <w:tmpl w:val="44CE0A50"/>
    <w:lvl w:ilvl="0" w:tplc="025E16E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456CA12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BA96B9AE">
      <w:start w:val="1"/>
      <w:numFmt w:val="lowerRoman"/>
      <w:lvlText w:val="%3."/>
      <w:lvlJc w:val="right"/>
      <w:pPr>
        <w:ind w:left="2160" w:hanging="180"/>
      </w:pPr>
    </w:lvl>
    <w:lvl w:ilvl="3" w:tplc="E1AAD8BC">
      <w:start w:val="1"/>
      <w:numFmt w:val="decimal"/>
      <w:lvlText w:val="%4."/>
      <w:lvlJc w:val="left"/>
      <w:pPr>
        <w:ind w:left="2880" w:hanging="360"/>
      </w:pPr>
    </w:lvl>
    <w:lvl w:ilvl="4" w:tplc="36BC5628">
      <w:start w:val="1"/>
      <w:numFmt w:val="lowerLetter"/>
      <w:lvlText w:val="%5."/>
      <w:lvlJc w:val="left"/>
      <w:pPr>
        <w:ind w:left="3600" w:hanging="360"/>
      </w:pPr>
    </w:lvl>
    <w:lvl w:ilvl="5" w:tplc="CA7EBDD2">
      <w:start w:val="1"/>
      <w:numFmt w:val="lowerRoman"/>
      <w:lvlText w:val="%6."/>
      <w:lvlJc w:val="right"/>
      <w:pPr>
        <w:ind w:left="4320" w:hanging="180"/>
      </w:pPr>
    </w:lvl>
    <w:lvl w:ilvl="6" w:tplc="D7321C7C">
      <w:start w:val="1"/>
      <w:numFmt w:val="decimal"/>
      <w:lvlText w:val="%7."/>
      <w:lvlJc w:val="left"/>
      <w:pPr>
        <w:ind w:left="5040" w:hanging="360"/>
      </w:pPr>
    </w:lvl>
    <w:lvl w:ilvl="7" w:tplc="05FCF432">
      <w:start w:val="1"/>
      <w:numFmt w:val="lowerLetter"/>
      <w:lvlText w:val="%8."/>
      <w:lvlJc w:val="left"/>
      <w:pPr>
        <w:ind w:left="5760" w:hanging="360"/>
      </w:pPr>
    </w:lvl>
    <w:lvl w:ilvl="8" w:tplc="CC5697D2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BE3141"/>
    <w:multiLevelType w:val="hybridMultilevel"/>
    <w:tmpl w:val="77E292D0"/>
    <w:lvl w:ilvl="0" w:tplc="A47A6E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C4481A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1CEB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4A13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92AE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420AE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AAF4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2ABC5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AFE47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595750"/>
    <w:multiLevelType w:val="hybridMultilevel"/>
    <w:tmpl w:val="CEDA245C"/>
    <w:lvl w:ilvl="0" w:tplc="570AA328">
      <w:start w:val="1"/>
      <w:numFmt w:val="upperRoman"/>
      <w:lvlText w:val="%1."/>
      <w:lvlJc w:val="right"/>
      <w:pPr>
        <w:ind w:left="720" w:hanging="360"/>
      </w:pPr>
    </w:lvl>
    <w:lvl w:ilvl="1" w:tplc="A1E2CC06">
      <w:start w:val="1"/>
      <w:numFmt w:val="lowerLetter"/>
      <w:lvlText w:val="%2."/>
      <w:lvlJc w:val="left"/>
      <w:pPr>
        <w:ind w:left="1440" w:hanging="360"/>
      </w:pPr>
    </w:lvl>
    <w:lvl w:ilvl="2" w:tplc="BCDA7900">
      <w:start w:val="1"/>
      <w:numFmt w:val="lowerRoman"/>
      <w:lvlText w:val="%3."/>
      <w:lvlJc w:val="right"/>
      <w:pPr>
        <w:ind w:left="2160" w:hanging="180"/>
      </w:pPr>
    </w:lvl>
    <w:lvl w:ilvl="3" w:tplc="77742998">
      <w:start w:val="1"/>
      <w:numFmt w:val="decimal"/>
      <w:lvlText w:val="%4."/>
      <w:lvlJc w:val="left"/>
      <w:pPr>
        <w:ind w:left="2880" w:hanging="360"/>
      </w:pPr>
    </w:lvl>
    <w:lvl w:ilvl="4" w:tplc="1D3E4218">
      <w:start w:val="1"/>
      <w:numFmt w:val="lowerLetter"/>
      <w:lvlText w:val="%5."/>
      <w:lvlJc w:val="left"/>
      <w:pPr>
        <w:ind w:left="3600" w:hanging="360"/>
      </w:pPr>
    </w:lvl>
    <w:lvl w:ilvl="5" w:tplc="0CC89B3C">
      <w:start w:val="1"/>
      <w:numFmt w:val="lowerRoman"/>
      <w:lvlText w:val="%6."/>
      <w:lvlJc w:val="right"/>
      <w:pPr>
        <w:ind w:left="4320" w:hanging="180"/>
      </w:pPr>
    </w:lvl>
    <w:lvl w:ilvl="6" w:tplc="FA7CF72C">
      <w:start w:val="1"/>
      <w:numFmt w:val="decimal"/>
      <w:lvlText w:val="%7."/>
      <w:lvlJc w:val="left"/>
      <w:pPr>
        <w:ind w:left="5040" w:hanging="360"/>
      </w:pPr>
    </w:lvl>
    <w:lvl w:ilvl="7" w:tplc="EB12D8A4">
      <w:start w:val="1"/>
      <w:numFmt w:val="lowerLetter"/>
      <w:lvlText w:val="%8."/>
      <w:lvlJc w:val="left"/>
      <w:pPr>
        <w:ind w:left="5760" w:hanging="360"/>
      </w:pPr>
    </w:lvl>
    <w:lvl w:ilvl="8" w:tplc="881AD48A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265105"/>
    <w:multiLevelType w:val="hybridMultilevel"/>
    <w:tmpl w:val="CB38DA44"/>
    <w:lvl w:ilvl="0" w:tplc="DAE63AE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874E6316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BC2B7A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5F2F88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FD6AFDE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0EA73D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EC086C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5A211E6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7C4F66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37E179DB"/>
    <w:multiLevelType w:val="hybridMultilevel"/>
    <w:tmpl w:val="4ECAEFC8"/>
    <w:lvl w:ilvl="0" w:tplc="506823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DE0608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00E13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3849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2622A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5A6E6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0ECD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88882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BE6B4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B0033C"/>
    <w:multiLevelType w:val="hybridMultilevel"/>
    <w:tmpl w:val="8DC8C538"/>
    <w:lvl w:ilvl="0" w:tplc="8A7E8540">
      <w:start w:val="1"/>
      <w:numFmt w:val="bullet"/>
      <w:lvlText w:val=""/>
      <w:lvlJc w:val="left"/>
      <w:pPr>
        <w:ind w:left="8157" w:hanging="360"/>
      </w:pPr>
      <w:rPr>
        <w:rFonts w:ascii="Symbol" w:hAnsi="Symbol" w:hint="default"/>
      </w:rPr>
    </w:lvl>
    <w:lvl w:ilvl="1" w:tplc="7B0A8B16">
      <w:start w:val="1"/>
      <w:numFmt w:val="bullet"/>
      <w:lvlText w:val="o"/>
      <w:lvlJc w:val="left"/>
      <w:pPr>
        <w:ind w:left="8877" w:hanging="360"/>
      </w:pPr>
      <w:rPr>
        <w:rFonts w:ascii="Courier New" w:hAnsi="Courier New" w:cs="Courier New" w:hint="default"/>
      </w:rPr>
    </w:lvl>
    <w:lvl w:ilvl="2" w:tplc="5100F20E">
      <w:start w:val="1"/>
      <w:numFmt w:val="bullet"/>
      <w:lvlText w:val=""/>
      <w:lvlJc w:val="left"/>
      <w:pPr>
        <w:ind w:left="9597" w:hanging="360"/>
      </w:pPr>
      <w:rPr>
        <w:rFonts w:ascii="Wingdings" w:hAnsi="Wingdings" w:hint="default"/>
      </w:rPr>
    </w:lvl>
    <w:lvl w:ilvl="3" w:tplc="B470A0AA">
      <w:start w:val="1"/>
      <w:numFmt w:val="bullet"/>
      <w:lvlText w:val=""/>
      <w:lvlJc w:val="left"/>
      <w:pPr>
        <w:ind w:left="10317" w:hanging="360"/>
      </w:pPr>
      <w:rPr>
        <w:rFonts w:ascii="Symbol" w:hAnsi="Symbol" w:hint="default"/>
      </w:rPr>
    </w:lvl>
    <w:lvl w:ilvl="4" w:tplc="165E7BA4">
      <w:start w:val="1"/>
      <w:numFmt w:val="bullet"/>
      <w:lvlText w:val="o"/>
      <w:lvlJc w:val="left"/>
      <w:pPr>
        <w:ind w:left="11037" w:hanging="360"/>
      </w:pPr>
      <w:rPr>
        <w:rFonts w:ascii="Courier New" w:hAnsi="Courier New" w:cs="Courier New" w:hint="default"/>
      </w:rPr>
    </w:lvl>
    <w:lvl w:ilvl="5" w:tplc="A07E95D6">
      <w:start w:val="1"/>
      <w:numFmt w:val="bullet"/>
      <w:lvlText w:val=""/>
      <w:lvlJc w:val="left"/>
      <w:pPr>
        <w:ind w:left="11757" w:hanging="360"/>
      </w:pPr>
      <w:rPr>
        <w:rFonts w:ascii="Wingdings" w:hAnsi="Wingdings" w:hint="default"/>
      </w:rPr>
    </w:lvl>
    <w:lvl w:ilvl="6" w:tplc="9EB28A68">
      <w:start w:val="1"/>
      <w:numFmt w:val="bullet"/>
      <w:lvlText w:val=""/>
      <w:lvlJc w:val="left"/>
      <w:pPr>
        <w:ind w:left="12477" w:hanging="360"/>
      </w:pPr>
      <w:rPr>
        <w:rFonts w:ascii="Symbol" w:hAnsi="Symbol" w:hint="default"/>
      </w:rPr>
    </w:lvl>
    <w:lvl w:ilvl="7" w:tplc="5F12B8A8">
      <w:start w:val="1"/>
      <w:numFmt w:val="bullet"/>
      <w:lvlText w:val="o"/>
      <w:lvlJc w:val="left"/>
      <w:pPr>
        <w:ind w:left="13197" w:hanging="360"/>
      </w:pPr>
      <w:rPr>
        <w:rFonts w:ascii="Courier New" w:hAnsi="Courier New" w:cs="Courier New" w:hint="default"/>
      </w:rPr>
    </w:lvl>
    <w:lvl w:ilvl="8" w:tplc="8A8A7698">
      <w:start w:val="1"/>
      <w:numFmt w:val="bullet"/>
      <w:lvlText w:val=""/>
      <w:lvlJc w:val="left"/>
      <w:pPr>
        <w:ind w:left="13917" w:hanging="360"/>
      </w:pPr>
      <w:rPr>
        <w:rFonts w:ascii="Wingdings" w:hAnsi="Wingdings" w:hint="default"/>
      </w:rPr>
    </w:lvl>
  </w:abstractNum>
  <w:abstractNum w:abstractNumId="17">
    <w:nsid w:val="41BA31A7"/>
    <w:multiLevelType w:val="hybridMultilevel"/>
    <w:tmpl w:val="36EC66EC"/>
    <w:lvl w:ilvl="0" w:tplc="F79E0B6E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E95AC4B0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8EF22E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9976BEE6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75C670C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BE4E3AF8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B510B56A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5E63870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9B7A1B82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>
    <w:nsid w:val="427A081F"/>
    <w:multiLevelType w:val="hybridMultilevel"/>
    <w:tmpl w:val="78C23088"/>
    <w:lvl w:ilvl="0" w:tplc="5DE820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B7A223E">
      <w:start w:val="1"/>
      <w:numFmt w:val="lowerLetter"/>
      <w:lvlText w:val="%2."/>
      <w:lvlJc w:val="left"/>
      <w:pPr>
        <w:ind w:left="1440" w:hanging="360"/>
      </w:pPr>
    </w:lvl>
    <w:lvl w:ilvl="2" w:tplc="0720A802">
      <w:start w:val="1"/>
      <w:numFmt w:val="lowerRoman"/>
      <w:lvlText w:val="%3."/>
      <w:lvlJc w:val="right"/>
      <w:pPr>
        <w:ind w:left="2160" w:hanging="180"/>
      </w:pPr>
    </w:lvl>
    <w:lvl w:ilvl="3" w:tplc="C2D01940">
      <w:start w:val="1"/>
      <w:numFmt w:val="decimal"/>
      <w:lvlText w:val="%4."/>
      <w:lvlJc w:val="left"/>
      <w:pPr>
        <w:ind w:left="2880" w:hanging="360"/>
      </w:pPr>
    </w:lvl>
    <w:lvl w:ilvl="4" w:tplc="0854BD3E">
      <w:start w:val="1"/>
      <w:numFmt w:val="lowerLetter"/>
      <w:lvlText w:val="%5."/>
      <w:lvlJc w:val="left"/>
      <w:pPr>
        <w:ind w:left="3600" w:hanging="360"/>
      </w:pPr>
    </w:lvl>
    <w:lvl w:ilvl="5" w:tplc="6B423394">
      <w:start w:val="1"/>
      <w:numFmt w:val="lowerRoman"/>
      <w:lvlText w:val="%6."/>
      <w:lvlJc w:val="right"/>
      <w:pPr>
        <w:ind w:left="4320" w:hanging="180"/>
      </w:pPr>
    </w:lvl>
    <w:lvl w:ilvl="6" w:tplc="0E2C05E6">
      <w:start w:val="1"/>
      <w:numFmt w:val="decimal"/>
      <w:lvlText w:val="%7."/>
      <w:lvlJc w:val="left"/>
      <w:pPr>
        <w:ind w:left="5040" w:hanging="360"/>
      </w:pPr>
    </w:lvl>
    <w:lvl w:ilvl="7" w:tplc="84BEEF50">
      <w:start w:val="1"/>
      <w:numFmt w:val="lowerLetter"/>
      <w:lvlText w:val="%8."/>
      <w:lvlJc w:val="left"/>
      <w:pPr>
        <w:ind w:left="5760" w:hanging="360"/>
      </w:pPr>
    </w:lvl>
    <w:lvl w:ilvl="8" w:tplc="5A7012A6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2432BE"/>
    <w:multiLevelType w:val="hybridMultilevel"/>
    <w:tmpl w:val="B61842B6"/>
    <w:lvl w:ilvl="0" w:tplc="A420C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3F6899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4887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E0DF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3C468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964C0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807C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74FAA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3A47E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81F0F2A"/>
    <w:multiLevelType w:val="hybridMultilevel"/>
    <w:tmpl w:val="CC78B008"/>
    <w:lvl w:ilvl="0" w:tplc="8F425C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16218F0">
      <w:start w:val="1"/>
      <w:numFmt w:val="lowerLetter"/>
      <w:lvlText w:val="%2."/>
      <w:lvlJc w:val="left"/>
      <w:pPr>
        <w:ind w:left="1440" w:hanging="360"/>
      </w:pPr>
    </w:lvl>
    <w:lvl w:ilvl="2" w:tplc="18B40344">
      <w:start w:val="1"/>
      <w:numFmt w:val="lowerRoman"/>
      <w:lvlText w:val="%3."/>
      <w:lvlJc w:val="right"/>
      <w:pPr>
        <w:ind w:left="2160" w:hanging="180"/>
      </w:pPr>
    </w:lvl>
    <w:lvl w:ilvl="3" w:tplc="848C4EFC">
      <w:start w:val="1"/>
      <w:numFmt w:val="decimal"/>
      <w:lvlText w:val="%4."/>
      <w:lvlJc w:val="left"/>
      <w:pPr>
        <w:ind w:left="2880" w:hanging="360"/>
      </w:pPr>
    </w:lvl>
    <w:lvl w:ilvl="4" w:tplc="89D6573E">
      <w:start w:val="1"/>
      <w:numFmt w:val="lowerLetter"/>
      <w:lvlText w:val="%5."/>
      <w:lvlJc w:val="left"/>
      <w:pPr>
        <w:ind w:left="3600" w:hanging="360"/>
      </w:pPr>
    </w:lvl>
    <w:lvl w:ilvl="5" w:tplc="6680CAD2">
      <w:start w:val="1"/>
      <w:numFmt w:val="lowerRoman"/>
      <w:lvlText w:val="%6."/>
      <w:lvlJc w:val="right"/>
      <w:pPr>
        <w:ind w:left="4320" w:hanging="180"/>
      </w:pPr>
    </w:lvl>
    <w:lvl w:ilvl="6" w:tplc="91F8775A">
      <w:start w:val="1"/>
      <w:numFmt w:val="decimal"/>
      <w:lvlText w:val="%7."/>
      <w:lvlJc w:val="left"/>
      <w:pPr>
        <w:ind w:left="5040" w:hanging="360"/>
      </w:pPr>
    </w:lvl>
    <w:lvl w:ilvl="7" w:tplc="1D165F74">
      <w:start w:val="1"/>
      <w:numFmt w:val="lowerLetter"/>
      <w:lvlText w:val="%8."/>
      <w:lvlJc w:val="left"/>
      <w:pPr>
        <w:ind w:left="5760" w:hanging="360"/>
      </w:pPr>
    </w:lvl>
    <w:lvl w:ilvl="8" w:tplc="55F64A5A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C91E61"/>
    <w:multiLevelType w:val="hybridMultilevel"/>
    <w:tmpl w:val="4E50D178"/>
    <w:lvl w:ilvl="0" w:tplc="75723BBA">
      <w:start w:val="1"/>
      <w:numFmt w:val="bullet"/>
      <w:lvlText w:val=""/>
      <w:lvlJc w:val="left"/>
      <w:pPr>
        <w:ind w:left="1038" w:hanging="360"/>
      </w:pPr>
      <w:rPr>
        <w:rFonts w:ascii="Wingdings" w:hAnsi="Wingdings" w:hint="default"/>
      </w:rPr>
    </w:lvl>
    <w:lvl w:ilvl="1" w:tplc="B73AD9A0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8C3C819E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F0D0265A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9ABA3888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4A6EE5F8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EC4B14C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4ADE97EC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B3A0A0D8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22">
    <w:nsid w:val="545B662E"/>
    <w:multiLevelType w:val="hybridMultilevel"/>
    <w:tmpl w:val="5A54D3B4"/>
    <w:lvl w:ilvl="0" w:tplc="6060D4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3129FA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BACBF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AC82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18A6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3024B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C0A1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2ED2F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7BCC1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D37BB8"/>
    <w:multiLevelType w:val="hybridMultilevel"/>
    <w:tmpl w:val="356CB6DC"/>
    <w:lvl w:ilvl="0" w:tplc="A198EA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1C80474">
      <w:start w:val="1"/>
      <w:numFmt w:val="lowerLetter"/>
      <w:lvlText w:val="%2."/>
      <w:lvlJc w:val="left"/>
      <w:pPr>
        <w:ind w:left="1440" w:hanging="360"/>
      </w:pPr>
    </w:lvl>
    <w:lvl w:ilvl="2" w:tplc="567A0112">
      <w:start w:val="1"/>
      <w:numFmt w:val="lowerRoman"/>
      <w:lvlText w:val="%3."/>
      <w:lvlJc w:val="right"/>
      <w:pPr>
        <w:ind w:left="2160" w:hanging="180"/>
      </w:pPr>
    </w:lvl>
    <w:lvl w:ilvl="3" w:tplc="81F06C22">
      <w:start w:val="1"/>
      <w:numFmt w:val="decimal"/>
      <w:lvlText w:val="%4."/>
      <w:lvlJc w:val="left"/>
      <w:pPr>
        <w:ind w:left="2880" w:hanging="360"/>
      </w:pPr>
    </w:lvl>
    <w:lvl w:ilvl="4" w:tplc="BE9CFC32">
      <w:start w:val="1"/>
      <w:numFmt w:val="lowerLetter"/>
      <w:lvlText w:val="%5."/>
      <w:lvlJc w:val="left"/>
      <w:pPr>
        <w:ind w:left="3600" w:hanging="360"/>
      </w:pPr>
    </w:lvl>
    <w:lvl w:ilvl="5" w:tplc="CDEA292C">
      <w:start w:val="1"/>
      <w:numFmt w:val="lowerRoman"/>
      <w:lvlText w:val="%6."/>
      <w:lvlJc w:val="right"/>
      <w:pPr>
        <w:ind w:left="4320" w:hanging="180"/>
      </w:pPr>
    </w:lvl>
    <w:lvl w:ilvl="6" w:tplc="07BAC8DA">
      <w:start w:val="1"/>
      <w:numFmt w:val="decimal"/>
      <w:lvlText w:val="%7."/>
      <w:lvlJc w:val="left"/>
      <w:pPr>
        <w:ind w:left="5040" w:hanging="360"/>
      </w:pPr>
    </w:lvl>
    <w:lvl w:ilvl="7" w:tplc="CE645644">
      <w:start w:val="1"/>
      <w:numFmt w:val="lowerLetter"/>
      <w:lvlText w:val="%8."/>
      <w:lvlJc w:val="left"/>
      <w:pPr>
        <w:ind w:left="5760" w:hanging="360"/>
      </w:pPr>
    </w:lvl>
    <w:lvl w:ilvl="8" w:tplc="CDCA48D4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DA7430"/>
    <w:multiLevelType w:val="hybridMultilevel"/>
    <w:tmpl w:val="50C61E6A"/>
    <w:lvl w:ilvl="0" w:tplc="4B0C8F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4D27CC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DAA8B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FCB0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F2FDC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E9EC5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BA6D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6852B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B642B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A1C3584"/>
    <w:multiLevelType w:val="hybridMultilevel"/>
    <w:tmpl w:val="74EC173C"/>
    <w:lvl w:ilvl="0" w:tplc="BC84B9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6AA1BF2">
      <w:start w:val="1"/>
      <w:numFmt w:val="lowerLetter"/>
      <w:lvlText w:val="%2."/>
      <w:lvlJc w:val="left"/>
      <w:pPr>
        <w:ind w:left="1440" w:hanging="360"/>
      </w:pPr>
    </w:lvl>
    <w:lvl w:ilvl="2" w:tplc="672433F6">
      <w:start w:val="1"/>
      <w:numFmt w:val="lowerRoman"/>
      <w:lvlText w:val="%3."/>
      <w:lvlJc w:val="right"/>
      <w:pPr>
        <w:ind w:left="2160" w:hanging="180"/>
      </w:pPr>
    </w:lvl>
    <w:lvl w:ilvl="3" w:tplc="AF2EFF76">
      <w:start w:val="1"/>
      <w:numFmt w:val="decimal"/>
      <w:lvlText w:val="%4."/>
      <w:lvlJc w:val="left"/>
      <w:pPr>
        <w:ind w:left="2880" w:hanging="360"/>
      </w:pPr>
    </w:lvl>
    <w:lvl w:ilvl="4" w:tplc="D78E0794">
      <w:start w:val="1"/>
      <w:numFmt w:val="lowerLetter"/>
      <w:lvlText w:val="%5."/>
      <w:lvlJc w:val="left"/>
      <w:pPr>
        <w:ind w:left="3600" w:hanging="360"/>
      </w:pPr>
    </w:lvl>
    <w:lvl w:ilvl="5" w:tplc="F1223E00">
      <w:start w:val="1"/>
      <w:numFmt w:val="lowerRoman"/>
      <w:lvlText w:val="%6."/>
      <w:lvlJc w:val="right"/>
      <w:pPr>
        <w:ind w:left="4320" w:hanging="180"/>
      </w:pPr>
    </w:lvl>
    <w:lvl w:ilvl="6" w:tplc="FDDEB49C">
      <w:start w:val="1"/>
      <w:numFmt w:val="decimal"/>
      <w:lvlText w:val="%7."/>
      <w:lvlJc w:val="left"/>
      <w:pPr>
        <w:ind w:left="5040" w:hanging="360"/>
      </w:pPr>
    </w:lvl>
    <w:lvl w:ilvl="7" w:tplc="3D266C7C">
      <w:start w:val="1"/>
      <w:numFmt w:val="lowerLetter"/>
      <w:lvlText w:val="%8."/>
      <w:lvlJc w:val="left"/>
      <w:pPr>
        <w:ind w:left="5760" w:hanging="360"/>
      </w:pPr>
    </w:lvl>
    <w:lvl w:ilvl="8" w:tplc="2D3EEDDC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AB4849"/>
    <w:multiLevelType w:val="hybridMultilevel"/>
    <w:tmpl w:val="A5A41652"/>
    <w:lvl w:ilvl="0" w:tplc="A178F2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434FC2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232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1824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66E2D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A205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AC3B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BE46A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008B4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D3B71A8"/>
    <w:multiLevelType w:val="hybridMultilevel"/>
    <w:tmpl w:val="162E3BB6"/>
    <w:lvl w:ilvl="0" w:tplc="2236C2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5000D84">
      <w:start w:val="1"/>
      <w:numFmt w:val="lowerLetter"/>
      <w:lvlText w:val="%2."/>
      <w:lvlJc w:val="left"/>
      <w:pPr>
        <w:ind w:left="1440" w:hanging="360"/>
      </w:pPr>
    </w:lvl>
    <w:lvl w:ilvl="2" w:tplc="CC34889C">
      <w:start w:val="1"/>
      <w:numFmt w:val="lowerRoman"/>
      <w:lvlText w:val="%3."/>
      <w:lvlJc w:val="right"/>
      <w:pPr>
        <w:ind w:left="2160" w:hanging="180"/>
      </w:pPr>
    </w:lvl>
    <w:lvl w:ilvl="3" w:tplc="4F247230">
      <w:start w:val="1"/>
      <w:numFmt w:val="decimal"/>
      <w:lvlText w:val="%4."/>
      <w:lvlJc w:val="left"/>
      <w:pPr>
        <w:ind w:left="2880" w:hanging="360"/>
      </w:pPr>
    </w:lvl>
    <w:lvl w:ilvl="4" w:tplc="3A2C380C">
      <w:start w:val="1"/>
      <w:numFmt w:val="lowerLetter"/>
      <w:lvlText w:val="%5."/>
      <w:lvlJc w:val="left"/>
      <w:pPr>
        <w:ind w:left="3600" w:hanging="360"/>
      </w:pPr>
    </w:lvl>
    <w:lvl w:ilvl="5" w:tplc="A7760E80">
      <w:start w:val="1"/>
      <w:numFmt w:val="lowerRoman"/>
      <w:lvlText w:val="%6."/>
      <w:lvlJc w:val="right"/>
      <w:pPr>
        <w:ind w:left="4320" w:hanging="180"/>
      </w:pPr>
    </w:lvl>
    <w:lvl w:ilvl="6" w:tplc="B2B8F002">
      <w:start w:val="1"/>
      <w:numFmt w:val="decimal"/>
      <w:lvlText w:val="%7."/>
      <w:lvlJc w:val="left"/>
      <w:pPr>
        <w:ind w:left="5040" w:hanging="360"/>
      </w:pPr>
    </w:lvl>
    <w:lvl w:ilvl="7" w:tplc="073A83E8">
      <w:start w:val="1"/>
      <w:numFmt w:val="lowerLetter"/>
      <w:lvlText w:val="%8."/>
      <w:lvlJc w:val="left"/>
      <w:pPr>
        <w:ind w:left="5760" w:hanging="360"/>
      </w:pPr>
    </w:lvl>
    <w:lvl w:ilvl="8" w:tplc="EA7AFB1A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E19244D"/>
    <w:multiLevelType w:val="hybridMultilevel"/>
    <w:tmpl w:val="89B681A4"/>
    <w:lvl w:ilvl="0" w:tplc="19A8C276">
      <w:start w:val="1"/>
      <w:numFmt w:val="upperRoman"/>
      <w:lvlText w:val="%1."/>
      <w:lvlJc w:val="right"/>
      <w:pPr>
        <w:ind w:left="720" w:hanging="360"/>
      </w:pPr>
    </w:lvl>
    <w:lvl w:ilvl="1" w:tplc="D926093A">
      <w:start w:val="1"/>
      <w:numFmt w:val="lowerLetter"/>
      <w:lvlText w:val="%2."/>
      <w:lvlJc w:val="left"/>
      <w:pPr>
        <w:ind w:left="1440" w:hanging="360"/>
      </w:pPr>
    </w:lvl>
    <w:lvl w:ilvl="2" w:tplc="738898C6">
      <w:start w:val="1"/>
      <w:numFmt w:val="lowerRoman"/>
      <w:lvlText w:val="%3."/>
      <w:lvlJc w:val="right"/>
      <w:pPr>
        <w:ind w:left="2160" w:hanging="180"/>
      </w:pPr>
    </w:lvl>
    <w:lvl w:ilvl="3" w:tplc="91C6BAD6">
      <w:start w:val="1"/>
      <w:numFmt w:val="decimal"/>
      <w:lvlText w:val="%4."/>
      <w:lvlJc w:val="left"/>
      <w:pPr>
        <w:ind w:left="2880" w:hanging="360"/>
      </w:pPr>
    </w:lvl>
    <w:lvl w:ilvl="4" w:tplc="508800AA">
      <w:start w:val="1"/>
      <w:numFmt w:val="lowerLetter"/>
      <w:lvlText w:val="%5."/>
      <w:lvlJc w:val="left"/>
      <w:pPr>
        <w:ind w:left="3600" w:hanging="360"/>
      </w:pPr>
    </w:lvl>
    <w:lvl w:ilvl="5" w:tplc="C5D2C0AA">
      <w:start w:val="1"/>
      <w:numFmt w:val="lowerRoman"/>
      <w:lvlText w:val="%6."/>
      <w:lvlJc w:val="right"/>
      <w:pPr>
        <w:ind w:left="4320" w:hanging="180"/>
      </w:pPr>
    </w:lvl>
    <w:lvl w:ilvl="6" w:tplc="F0E2985C">
      <w:start w:val="1"/>
      <w:numFmt w:val="decimal"/>
      <w:lvlText w:val="%7."/>
      <w:lvlJc w:val="left"/>
      <w:pPr>
        <w:ind w:left="5040" w:hanging="360"/>
      </w:pPr>
    </w:lvl>
    <w:lvl w:ilvl="7" w:tplc="A3766026">
      <w:start w:val="1"/>
      <w:numFmt w:val="lowerLetter"/>
      <w:lvlText w:val="%8."/>
      <w:lvlJc w:val="left"/>
      <w:pPr>
        <w:ind w:left="5760" w:hanging="360"/>
      </w:pPr>
    </w:lvl>
    <w:lvl w:ilvl="8" w:tplc="FFBC630C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35345C"/>
    <w:multiLevelType w:val="hybridMultilevel"/>
    <w:tmpl w:val="D7289220"/>
    <w:lvl w:ilvl="0" w:tplc="51B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5FFE5FEB"/>
    <w:multiLevelType w:val="hybridMultilevel"/>
    <w:tmpl w:val="15D63336"/>
    <w:lvl w:ilvl="0" w:tplc="25F6C0C0">
      <w:start w:val="1"/>
      <w:numFmt w:val="upperRoman"/>
      <w:lvlText w:val="%1."/>
      <w:lvlJc w:val="right"/>
      <w:pPr>
        <w:ind w:left="720" w:hanging="360"/>
      </w:pPr>
    </w:lvl>
    <w:lvl w:ilvl="1" w:tplc="09100EA4">
      <w:start w:val="1"/>
      <w:numFmt w:val="lowerLetter"/>
      <w:lvlText w:val="%2."/>
      <w:lvlJc w:val="left"/>
      <w:pPr>
        <w:ind w:left="1440" w:hanging="360"/>
      </w:pPr>
    </w:lvl>
    <w:lvl w:ilvl="2" w:tplc="153027E2">
      <w:start w:val="1"/>
      <w:numFmt w:val="lowerRoman"/>
      <w:lvlText w:val="%3."/>
      <w:lvlJc w:val="right"/>
      <w:pPr>
        <w:ind w:left="2160" w:hanging="180"/>
      </w:pPr>
    </w:lvl>
    <w:lvl w:ilvl="3" w:tplc="61046576">
      <w:start w:val="1"/>
      <w:numFmt w:val="decimal"/>
      <w:lvlText w:val="%4."/>
      <w:lvlJc w:val="left"/>
      <w:pPr>
        <w:ind w:left="2880" w:hanging="360"/>
      </w:pPr>
    </w:lvl>
    <w:lvl w:ilvl="4" w:tplc="ECA898CE">
      <w:start w:val="1"/>
      <w:numFmt w:val="lowerLetter"/>
      <w:lvlText w:val="%5."/>
      <w:lvlJc w:val="left"/>
      <w:pPr>
        <w:ind w:left="3600" w:hanging="360"/>
      </w:pPr>
    </w:lvl>
    <w:lvl w:ilvl="5" w:tplc="7B7A99FA">
      <w:start w:val="1"/>
      <w:numFmt w:val="lowerRoman"/>
      <w:lvlText w:val="%6."/>
      <w:lvlJc w:val="right"/>
      <w:pPr>
        <w:ind w:left="4320" w:hanging="180"/>
      </w:pPr>
    </w:lvl>
    <w:lvl w:ilvl="6" w:tplc="AE9AD384">
      <w:start w:val="1"/>
      <w:numFmt w:val="decimal"/>
      <w:lvlText w:val="%7."/>
      <w:lvlJc w:val="left"/>
      <w:pPr>
        <w:ind w:left="5040" w:hanging="360"/>
      </w:pPr>
    </w:lvl>
    <w:lvl w:ilvl="7" w:tplc="FE5E0116">
      <w:start w:val="1"/>
      <w:numFmt w:val="lowerLetter"/>
      <w:lvlText w:val="%8."/>
      <w:lvlJc w:val="left"/>
      <w:pPr>
        <w:ind w:left="5760" w:hanging="360"/>
      </w:pPr>
    </w:lvl>
    <w:lvl w:ilvl="8" w:tplc="E23EE530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0E726C1"/>
    <w:multiLevelType w:val="hybridMultilevel"/>
    <w:tmpl w:val="EE84FB2A"/>
    <w:lvl w:ilvl="0" w:tplc="16E00448">
      <w:start w:val="1"/>
      <w:numFmt w:val="upperRoman"/>
      <w:lvlText w:val="%1."/>
      <w:lvlJc w:val="right"/>
      <w:pPr>
        <w:ind w:left="720" w:hanging="360"/>
      </w:pPr>
    </w:lvl>
    <w:lvl w:ilvl="1" w:tplc="A92A64A8">
      <w:start w:val="1"/>
      <w:numFmt w:val="lowerLetter"/>
      <w:lvlText w:val="%2."/>
      <w:lvlJc w:val="left"/>
      <w:pPr>
        <w:ind w:left="1440" w:hanging="360"/>
      </w:pPr>
    </w:lvl>
    <w:lvl w:ilvl="2" w:tplc="DA245180">
      <w:start w:val="1"/>
      <w:numFmt w:val="lowerRoman"/>
      <w:lvlText w:val="%3."/>
      <w:lvlJc w:val="right"/>
      <w:pPr>
        <w:ind w:left="2160" w:hanging="180"/>
      </w:pPr>
    </w:lvl>
    <w:lvl w:ilvl="3" w:tplc="1A92CF46">
      <w:start w:val="1"/>
      <w:numFmt w:val="decimal"/>
      <w:lvlText w:val="%4."/>
      <w:lvlJc w:val="left"/>
      <w:pPr>
        <w:ind w:left="2880" w:hanging="360"/>
      </w:pPr>
    </w:lvl>
    <w:lvl w:ilvl="4" w:tplc="45926892">
      <w:start w:val="1"/>
      <w:numFmt w:val="lowerLetter"/>
      <w:lvlText w:val="%5."/>
      <w:lvlJc w:val="left"/>
      <w:pPr>
        <w:ind w:left="3600" w:hanging="360"/>
      </w:pPr>
    </w:lvl>
    <w:lvl w:ilvl="5" w:tplc="39B2CAF6">
      <w:start w:val="1"/>
      <w:numFmt w:val="lowerRoman"/>
      <w:lvlText w:val="%6."/>
      <w:lvlJc w:val="right"/>
      <w:pPr>
        <w:ind w:left="4320" w:hanging="180"/>
      </w:pPr>
    </w:lvl>
    <w:lvl w:ilvl="6" w:tplc="BE4C1E76">
      <w:start w:val="1"/>
      <w:numFmt w:val="decimal"/>
      <w:lvlText w:val="%7."/>
      <w:lvlJc w:val="left"/>
      <w:pPr>
        <w:ind w:left="5040" w:hanging="360"/>
      </w:pPr>
    </w:lvl>
    <w:lvl w:ilvl="7" w:tplc="E0B0655E">
      <w:start w:val="1"/>
      <w:numFmt w:val="lowerLetter"/>
      <w:lvlText w:val="%8."/>
      <w:lvlJc w:val="left"/>
      <w:pPr>
        <w:ind w:left="5760" w:hanging="360"/>
      </w:pPr>
    </w:lvl>
    <w:lvl w:ilvl="8" w:tplc="3DCE5904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2156700"/>
    <w:multiLevelType w:val="hybridMultilevel"/>
    <w:tmpl w:val="8DA6AF98"/>
    <w:lvl w:ilvl="0" w:tplc="02FCE9A8">
      <w:start w:val="1"/>
      <w:numFmt w:val="decimal"/>
      <w:lvlText w:val="%1."/>
      <w:lvlJc w:val="left"/>
      <w:pPr>
        <w:ind w:left="720" w:hanging="360"/>
      </w:pPr>
    </w:lvl>
    <w:lvl w:ilvl="1" w:tplc="65501120">
      <w:start w:val="1"/>
      <w:numFmt w:val="lowerLetter"/>
      <w:lvlText w:val="%2."/>
      <w:lvlJc w:val="left"/>
      <w:pPr>
        <w:ind w:left="1440" w:hanging="360"/>
      </w:pPr>
    </w:lvl>
    <w:lvl w:ilvl="2" w:tplc="647AFCA8">
      <w:start w:val="1"/>
      <w:numFmt w:val="lowerRoman"/>
      <w:lvlText w:val="%3."/>
      <w:lvlJc w:val="right"/>
      <w:pPr>
        <w:ind w:left="2160" w:hanging="180"/>
      </w:pPr>
    </w:lvl>
    <w:lvl w:ilvl="3" w:tplc="70C6DC1E">
      <w:start w:val="1"/>
      <w:numFmt w:val="decimal"/>
      <w:lvlText w:val="%4."/>
      <w:lvlJc w:val="left"/>
      <w:pPr>
        <w:ind w:left="2880" w:hanging="360"/>
      </w:pPr>
    </w:lvl>
    <w:lvl w:ilvl="4" w:tplc="0CD45CC4">
      <w:start w:val="1"/>
      <w:numFmt w:val="lowerLetter"/>
      <w:lvlText w:val="%5."/>
      <w:lvlJc w:val="left"/>
      <w:pPr>
        <w:ind w:left="3600" w:hanging="360"/>
      </w:pPr>
    </w:lvl>
    <w:lvl w:ilvl="5" w:tplc="21D443CC">
      <w:start w:val="1"/>
      <w:numFmt w:val="lowerRoman"/>
      <w:lvlText w:val="%6."/>
      <w:lvlJc w:val="right"/>
      <w:pPr>
        <w:ind w:left="4320" w:hanging="180"/>
      </w:pPr>
    </w:lvl>
    <w:lvl w:ilvl="6" w:tplc="7C900052">
      <w:start w:val="1"/>
      <w:numFmt w:val="decimal"/>
      <w:lvlText w:val="%7."/>
      <w:lvlJc w:val="left"/>
      <w:pPr>
        <w:ind w:left="5040" w:hanging="360"/>
      </w:pPr>
    </w:lvl>
    <w:lvl w:ilvl="7" w:tplc="89A4C0E4">
      <w:start w:val="1"/>
      <w:numFmt w:val="lowerLetter"/>
      <w:lvlText w:val="%8."/>
      <w:lvlJc w:val="left"/>
      <w:pPr>
        <w:ind w:left="5760" w:hanging="360"/>
      </w:pPr>
    </w:lvl>
    <w:lvl w:ilvl="8" w:tplc="9912DD1C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9015E26"/>
    <w:multiLevelType w:val="hybridMultilevel"/>
    <w:tmpl w:val="50263C84"/>
    <w:lvl w:ilvl="0" w:tplc="1F265B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9282113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BE431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02E3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8C122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2EECC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9E87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2648A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762AE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E0E39EB"/>
    <w:multiLevelType w:val="hybridMultilevel"/>
    <w:tmpl w:val="69A2F9C0"/>
    <w:lvl w:ilvl="0" w:tplc="D81EAD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B0E9130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7A243298">
      <w:start w:val="1"/>
      <w:numFmt w:val="lowerRoman"/>
      <w:lvlText w:val="%3."/>
      <w:lvlJc w:val="right"/>
      <w:pPr>
        <w:ind w:left="2160" w:hanging="180"/>
      </w:pPr>
    </w:lvl>
    <w:lvl w:ilvl="3" w:tplc="4C501712">
      <w:start w:val="1"/>
      <w:numFmt w:val="decimal"/>
      <w:lvlText w:val="%4."/>
      <w:lvlJc w:val="left"/>
      <w:pPr>
        <w:ind w:left="2880" w:hanging="360"/>
      </w:pPr>
    </w:lvl>
    <w:lvl w:ilvl="4" w:tplc="4FB8AE34">
      <w:start w:val="1"/>
      <w:numFmt w:val="lowerLetter"/>
      <w:lvlText w:val="%5."/>
      <w:lvlJc w:val="left"/>
      <w:pPr>
        <w:ind w:left="3600" w:hanging="360"/>
      </w:pPr>
    </w:lvl>
    <w:lvl w:ilvl="5" w:tplc="B13AB388">
      <w:start w:val="1"/>
      <w:numFmt w:val="lowerRoman"/>
      <w:lvlText w:val="%6."/>
      <w:lvlJc w:val="right"/>
      <w:pPr>
        <w:ind w:left="4320" w:hanging="180"/>
      </w:pPr>
    </w:lvl>
    <w:lvl w:ilvl="6" w:tplc="F0FA4CB2">
      <w:start w:val="1"/>
      <w:numFmt w:val="decimal"/>
      <w:lvlText w:val="%7."/>
      <w:lvlJc w:val="left"/>
      <w:pPr>
        <w:ind w:left="5040" w:hanging="360"/>
      </w:pPr>
    </w:lvl>
    <w:lvl w:ilvl="7" w:tplc="A47E24AE">
      <w:start w:val="1"/>
      <w:numFmt w:val="lowerLetter"/>
      <w:lvlText w:val="%8."/>
      <w:lvlJc w:val="left"/>
      <w:pPr>
        <w:ind w:left="5760" w:hanging="360"/>
      </w:pPr>
    </w:lvl>
    <w:lvl w:ilvl="8" w:tplc="8892B4C6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E636706"/>
    <w:multiLevelType w:val="hybridMultilevel"/>
    <w:tmpl w:val="29C26B18"/>
    <w:lvl w:ilvl="0" w:tplc="D5D836CE">
      <w:start w:val="1"/>
      <w:numFmt w:val="decimal"/>
      <w:lvlText w:val="%1."/>
      <w:lvlJc w:val="left"/>
      <w:pPr>
        <w:ind w:left="360" w:hanging="360"/>
      </w:pPr>
      <w:rPr>
        <w:rFonts w:ascii="Tahoma" w:eastAsia="Tahoma" w:hAnsi="Tahoma" w:cs="Tahoma"/>
        <w:b w:val="0"/>
        <w:color w:val="auto"/>
        <w:u w:val="none"/>
      </w:rPr>
    </w:lvl>
    <w:lvl w:ilvl="1" w:tplc="E298A59C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 w:tplc="EE9A4FB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 w:tplc="D584A646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 w:tplc="6C14CAF0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 w:tplc="13867CB8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 w:tplc="0CFA1A98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 w:tplc="790E6FB8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 w:tplc="45A2B876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num w:numId="1">
    <w:abstractNumId w:val="11"/>
  </w:num>
  <w:num w:numId="2">
    <w:abstractNumId w:val="15"/>
  </w:num>
  <w:num w:numId="3">
    <w:abstractNumId w:val="22"/>
  </w:num>
  <w:num w:numId="4">
    <w:abstractNumId w:val="1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4"/>
  </w:num>
  <w:num w:numId="8">
    <w:abstractNumId w:val="10"/>
  </w:num>
  <w:num w:numId="9">
    <w:abstractNumId w:val="21"/>
  </w:num>
  <w:num w:numId="10">
    <w:abstractNumId w:val="33"/>
  </w:num>
  <w:num w:numId="11">
    <w:abstractNumId w:val="3"/>
  </w:num>
  <w:num w:numId="12">
    <w:abstractNumId w:val="0"/>
  </w:num>
  <w:num w:numId="13">
    <w:abstractNumId w:val="32"/>
  </w:num>
  <w:num w:numId="14">
    <w:abstractNumId w:val="18"/>
  </w:num>
  <w:num w:numId="15">
    <w:abstractNumId w:val="13"/>
  </w:num>
  <w:num w:numId="16">
    <w:abstractNumId w:val="2"/>
  </w:num>
  <w:num w:numId="17">
    <w:abstractNumId w:val="31"/>
  </w:num>
  <w:num w:numId="18">
    <w:abstractNumId w:val="28"/>
  </w:num>
  <w:num w:numId="19">
    <w:abstractNumId w:val="30"/>
  </w:num>
  <w:num w:numId="20">
    <w:abstractNumId w:val="5"/>
  </w:num>
  <w:num w:numId="21">
    <w:abstractNumId w:val="23"/>
  </w:num>
  <w:num w:numId="22">
    <w:abstractNumId w:val="9"/>
  </w:num>
  <w:num w:numId="23">
    <w:abstractNumId w:val="35"/>
  </w:num>
  <w:num w:numId="24">
    <w:abstractNumId w:val="7"/>
  </w:num>
  <w:num w:numId="25">
    <w:abstractNumId w:val="8"/>
  </w:num>
  <w:num w:numId="26">
    <w:abstractNumId w:val="25"/>
  </w:num>
  <w:num w:numId="27">
    <w:abstractNumId w:val="27"/>
  </w:num>
  <w:num w:numId="28">
    <w:abstractNumId w:val="34"/>
  </w:num>
  <w:num w:numId="29">
    <w:abstractNumId w:val="19"/>
  </w:num>
  <w:num w:numId="30">
    <w:abstractNumId w:val="16"/>
  </w:num>
  <w:num w:numId="31">
    <w:abstractNumId w:val="6"/>
  </w:num>
  <w:num w:numId="32">
    <w:abstractNumId w:val="26"/>
  </w:num>
  <w:num w:numId="33">
    <w:abstractNumId w:val="24"/>
  </w:num>
  <w:num w:numId="34">
    <w:abstractNumId w:val="17"/>
  </w:num>
  <w:num w:numId="35">
    <w:abstractNumId w:val="1"/>
  </w:num>
  <w:num w:numId="36">
    <w:abstractNumId w:val="20"/>
  </w:num>
  <w:num w:numId="3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balanceSingleByteDoubleByteWidth/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296"/>
    <w:rsid w:val="000024DA"/>
    <w:rsid w:val="00033FF9"/>
    <w:rsid w:val="000378EC"/>
    <w:rsid w:val="00056229"/>
    <w:rsid w:val="000C0924"/>
    <w:rsid w:val="001750C8"/>
    <w:rsid w:val="00186E84"/>
    <w:rsid w:val="001C6389"/>
    <w:rsid w:val="001D578D"/>
    <w:rsid w:val="001F0D44"/>
    <w:rsid w:val="00212ABF"/>
    <w:rsid w:val="002533B9"/>
    <w:rsid w:val="00271BC6"/>
    <w:rsid w:val="003A0DA6"/>
    <w:rsid w:val="003B06BA"/>
    <w:rsid w:val="003C3296"/>
    <w:rsid w:val="0040111E"/>
    <w:rsid w:val="00404712"/>
    <w:rsid w:val="0042293C"/>
    <w:rsid w:val="004311BD"/>
    <w:rsid w:val="00433C09"/>
    <w:rsid w:val="00493D75"/>
    <w:rsid w:val="004C70AE"/>
    <w:rsid w:val="004F0356"/>
    <w:rsid w:val="0050687F"/>
    <w:rsid w:val="005570FB"/>
    <w:rsid w:val="005B0B61"/>
    <w:rsid w:val="006258FE"/>
    <w:rsid w:val="00632542"/>
    <w:rsid w:val="006D4C25"/>
    <w:rsid w:val="006E417A"/>
    <w:rsid w:val="0072040A"/>
    <w:rsid w:val="0076384F"/>
    <w:rsid w:val="007B178E"/>
    <w:rsid w:val="00821C69"/>
    <w:rsid w:val="008A5E5A"/>
    <w:rsid w:val="008B1EB9"/>
    <w:rsid w:val="00951120"/>
    <w:rsid w:val="00993FD6"/>
    <w:rsid w:val="009D7668"/>
    <w:rsid w:val="009E0E35"/>
    <w:rsid w:val="00A15489"/>
    <w:rsid w:val="00A6100C"/>
    <w:rsid w:val="00A706E3"/>
    <w:rsid w:val="00AA74C2"/>
    <w:rsid w:val="00AC51A1"/>
    <w:rsid w:val="00AD40AA"/>
    <w:rsid w:val="00B06384"/>
    <w:rsid w:val="00B10333"/>
    <w:rsid w:val="00B21DE1"/>
    <w:rsid w:val="00B773FD"/>
    <w:rsid w:val="00BA22ED"/>
    <w:rsid w:val="00BA4C00"/>
    <w:rsid w:val="00BB604D"/>
    <w:rsid w:val="00BE78A1"/>
    <w:rsid w:val="00C17B7B"/>
    <w:rsid w:val="00C30E66"/>
    <w:rsid w:val="00CD613E"/>
    <w:rsid w:val="00CE4F3A"/>
    <w:rsid w:val="00CF232E"/>
    <w:rsid w:val="00D11BF1"/>
    <w:rsid w:val="00D623E5"/>
    <w:rsid w:val="00DC12FA"/>
    <w:rsid w:val="00E54BD1"/>
    <w:rsid w:val="00E92BB9"/>
    <w:rsid w:val="00EB27C8"/>
    <w:rsid w:val="00ED503A"/>
    <w:rsid w:val="00F20095"/>
    <w:rsid w:val="00F27660"/>
    <w:rsid w:val="00F55C8D"/>
    <w:rsid w:val="00F6522E"/>
    <w:rsid w:val="00F7007D"/>
    <w:rsid w:val="00F70FD0"/>
    <w:rsid w:val="00FA5014"/>
    <w:rsid w:val="00FC009D"/>
    <w:rsid w:val="00FC18B1"/>
    <w:rsid w:val="00FD1731"/>
    <w:rsid w:val="00FF1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BF4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6">
    <w:name w:val="caption"/>
    <w:basedOn w:val="a"/>
    <w:next w:val="a"/>
    <w:link w:val="a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7">
    <w:name w:val="Название объекта Знак"/>
    <w:basedOn w:val="a0"/>
    <w:link w:val="a6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8">
    <w:name w:val="endnote text"/>
    <w:basedOn w:val="a"/>
    <w:link w:val="a9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character" w:styleId="aa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b">
    <w:name w:val="TOC Heading"/>
    <w:uiPriority w:val="39"/>
    <w:unhideWhenUsed/>
  </w:style>
  <w:style w:type="paragraph" w:styleId="ac">
    <w:name w:val="table of figures"/>
    <w:basedOn w:val="a"/>
    <w:next w:val="a"/>
    <w:uiPriority w:val="99"/>
    <w:unhideWhenUsed/>
    <w:pPr>
      <w:spacing w:after="0"/>
    </w:pPr>
  </w:style>
  <w:style w:type="character" w:styleId="ad">
    <w:name w:val="Hyperlink"/>
    <w:uiPriority w:val="99"/>
    <w:unhideWhenUsed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Pr>
      <w:sz w:val="22"/>
      <w:szCs w:val="22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Pr>
      <w:sz w:val="22"/>
      <w:szCs w:val="22"/>
    </w:rPr>
  </w:style>
  <w:style w:type="table" w:styleId="af2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Balloon Text"/>
    <w:basedOn w:val="a"/>
    <w:link w:val="af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rPr>
      <w:rFonts w:ascii="Tahoma" w:hAnsi="Tahoma" w:cs="Tahoma"/>
      <w:sz w:val="16"/>
      <w:szCs w:val="16"/>
    </w:rPr>
  </w:style>
  <w:style w:type="character" w:styleId="af5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styleId="af6">
    <w:name w:val="page number"/>
    <w:basedOn w:val="a0"/>
    <w:unhideWhenUsed/>
  </w:style>
  <w:style w:type="character" w:styleId="af7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</w:style>
  <w:style w:type="paragraph" w:styleId="afa">
    <w:name w:val="annotation subject"/>
    <w:basedOn w:val="af8"/>
    <w:next w:val="af8"/>
    <w:link w:val="afb"/>
    <w:uiPriority w:val="99"/>
    <w:semiHidden/>
    <w:unhideWhenUsed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Pr>
      <w:b/>
      <w:bCs/>
    </w:rPr>
  </w:style>
  <w:style w:type="paragraph" w:styleId="afc">
    <w:name w:val="List Paragraph"/>
    <w:basedOn w:val="a"/>
    <w:link w:val="afd"/>
    <w:uiPriority w:val="34"/>
    <w:qFormat/>
    <w:pPr>
      <w:ind w:left="720"/>
      <w:contextualSpacing/>
    </w:pPr>
  </w:style>
  <w:style w:type="paragraph" w:styleId="afe">
    <w:name w:val="footnote text"/>
    <w:basedOn w:val="a"/>
    <w:link w:val="aff"/>
    <w:uiPriority w:val="99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aff">
    <w:name w:val="Текст сноски Знак"/>
    <w:basedOn w:val="a0"/>
    <w:link w:val="afe"/>
    <w:uiPriority w:val="99"/>
    <w:rPr>
      <w:rFonts w:ascii="Times New Roman" w:hAnsi="Times New Roman"/>
      <w:lang w:eastAsia="en-US"/>
    </w:rPr>
  </w:style>
  <w:style w:type="character" w:styleId="aff0">
    <w:name w:val="footnote reference"/>
    <w:basedOn w:val="a0"/>
    <w:uiPriority w:val="99"/>
    <w:rPr>
      <w:vertAlign w:val="superscript"/>
    </w:rPr>
  </w:style>
  <w:style w:type="table" w:customStyle="1" w:styleId="12">
    <w:name w:val="Сетка таблицы1"/>
    <w:basedOn w:val="a1"/>
    <w:next w:val="af2"/>
    <w:uiPriority w:val="59"/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d">
    <w:name w:val="Абзац списка Знак"/>
    <w:link w:val="afc"/>
    <w:uiPriority w:val="34"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f1">
    <w:name w:val="Body Text"/>
    <w:basedOn w:val="a"/>
    <w:link w:val="aff2"/>
    <w:uiPriority w:val="99"/>
    <w:unhideWhenUsed/>
    <w:pPr>
      <w:spacing w:after="240" w:line="240" w:lineRule="atLeast"/>
    </w:pPr>
    <w:rPr>
      <w:rFonts w:ascii="Georgia" w:hAnsi="Georgia"/>
      <w:sz w:val="20"/>
      <w:lang w:val="en-GB" w:eastAsia="en-US"/>
    </w:rPr>
  </w:style>
  <w:style w:type="character" w:customStyle="1" w:styleId="aff2">
    <w:name w:val="Основной текст Знак"/>
    <w:basedOn w:val="a0"/>
    <w:link w:val="aff1"/>
    <w:uiPriority w:val="99"/>
    <w:rPr>
      <w:rFonts w:ascii="Georgia" w:eastAsiaTheme="minorHAnsi" w:hAnsi="Georgia" w:cstheme="minorBidi"/>
      <w:szCs w:val="22"/>
      <w:lang w:val="en-GB" w:eastAsia="en-US"/>
    </w:rPr>
  </w:style>
  <w:style w:type="paragraph" w:customStyle="1" w:styleId="Disclaimer">
    <w:name w:val="Disclaimer"/>
    <w:basedOn w:val="a"/>
    <w:link w:val="DisclaimerChar"/>
    <w:pPr>
      <w:spacing w:after="0" w:line="140" w:lineRule="atLeast"/>
    </w:pPr>
    <w:rPr>
      <w:rFonts w:ascii="Arial" w:hAnsi="Arial" w:cs="Arial"/>
      <w:sz w:val="12"/>
      <w:lang w:val="en-GB" w:eastAsia="en-GB"/>
    </w:rPr>
  </w:style>
  <w:style w:type="character" w:customStyle="1" w:styleId="DisclaimerChar">
    <w:name w:val="Disclaimer Char"/>
    <w:basedOn w:val="a0"/>
    <w:link w:val="Disclaimer"/>
    <w:rPr>
      <w:rFonts w:ascii="Arial" w:eastAsiaTheme="minorHAnsi" w:hAnsi="Arial" w:cs="Arial"/>
      <w:sz w:val="12"/>
      <w:szCs w:val="22"/>
      <w:lang w:val="en-GB" w:eastAsia="en-GB"/>
    </w:rPr>
  </w:style>
  <w:style w:type="paragraph" w:customStyle="1" w:styleId="PwCAddress">
    <w:name w:val="PwC Address"/>
    <w:basedOn w:val="a"/>
    <w:link w:val="PwCAddressChar"/>
    <w:pPr>
      <w:spacing w:after="0" w:line="200" w:lineRule="atLeast"/>
    </w:pPr>
    <w:rPr>
      <w:rFonts w:ascii="Georgia" w:hAnsi="Georgia"/>
      <w:i/>
      <w:sz w:val="18"/>
      <w:lang w:val="en-GB" w:eastAsia="en-GB"/>
    </w:rPr>
  </w:style>
  <w:style w:type="character" w:customStyle="1" w:styleId="PwCAddressChar">
    <w:name w:val="PwC Address Char"/>
    <w:basedOn w:val="a0"/>
    <w:link w:val="PwCAddress"/>
    <w:rPr>
      <w:rFonts w:ascii="Georgia" w:eastAsiaTheme="minorHAnsi" w:hAnsi="Georgia" w:cstheme="minorBidi"/>
      <w:i/>
      <w:sz w:val="18"/>
      <w:szCs w:val="22"/>
      <w:lang w:val="en-GB" w:eastAsia="en-GB"/>
    </w:rPr>
  </w:style>
  <w:style w:type="paragraph" w:styleId="aff3">
    <w:name w:val="Title"/>
    <w:basedOn w:val="a"/>
    <w:next w:val="a"/>
    <w:link w:val="aff4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f4">
    <w:name w:val="Название Знак"/>
    <w:basedOn w:val="a0"/>
    <w:link w:val="aff3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table" w:customStyle="1" w:styleId="PwCTableText">
    <w:name w:val="PwC Table Text"/>
    <w:basedOn w:val="a1"/>
    <w:uiPriority w:val="99"/>
    <w:qFormat/>
    <w:pPr>
      <w:spacing w:before="60" w:after="60"/>
    </w:pPr>
    <w:rPr>
      <w:rFonts w:ascii="Georgia" w:hAnsi="Georgia"/>
      <w:lang w:val="en-GB" w:eastAsia="en-US"/>
    </w:rPr>
    <w:tblPr>
      <w:tblStyleRowBandSize w:val="1"/>
      <w:tblBorders>
        <w:insideH w:val="single" w:sz="4" w:space="0" w:color="1F497D" w:themeColor="text2"/>
      </w:tblBorders>
    </w:tblPr>
    <w:tblStylePr w:type="firstRow">
      <w:rPr>
        <w:b/>
      </w:rPr>
      <w:tblPr/>
      <w:tcPr>
        <w:tcBorders>
          <w:top w:val="single" w:sz="6" w:space="0" w:color="1F497D" w:themeColor="text2"/>
          <w:bottom w:val="single" w:sz="6" w:space="0" w:color="1F497D" w:themeColor="text2"/>
        </w:tcBorders>
      </w:tcPr>
    </w:tblStylePr>
    <w:tblStylePr w:type="lastRow">
      <w:rPr>
        <w:b/>
      </w:rPr>
      <w:tblPr/>
      <w:tcPr>
        <w:tcBorders>
          <w:top w:val="single" w:sz="6" w:space="0" w:color="1F497D" w:themeColor="text2"/>
          <w:bottom w:val="single" w:sz="6" w:space="0" w:color="1F497D" w:themeColor="text2"/>
        </w:tcBorders>
      </w:tcPr>
    </w:tblStylePr>
    <w:tblStylePr w:type="band1Horz">
      <w:tblPr/>
      <w:tcPr>
        <w:tcBorders>
          <w:bottom w:val="none" w:sz="4" w:space="0" w:color="000000"/>
        </w:tcBorders>
      </w:tcPr>
    </w:tblStylePr>
  </w:style>
  <w:style w:type="paragraph" w:styleId="aff5">
    <w:name w:val="Subtitle"/>
    <w:basedOn w:val="a"/>
    <w:next w:val="a"/>
    <w:link w:val="aff6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ff6">
    <w:name w:val="Подзаголовок Знак"/>
    <w:basedOn w:val="a0"/>
    <w:link w:val="aff5"/>
    <w:uiPriority w:val="11"/>
    <w:rPr>
      <w:rFonts w:eastAsiaTheme="minorEastAsia"/>
      <w:color w:val="5A5A5A" w:themeColor="text1" w:themeTint="A5"/>
      <w:spacing w:val="15"/>
    </w:rPr>
  </w:style>
  <w:style w:type="character" w:customStyle="1" w:styleId="hps">
    <w:name w:val="hps"/>
    <w:basedOn w:val="a0"/>
  </w:style>
  <w:style w:type="character" w:customStyle="1" w:styleId="apple-converted-space">
    <w:name w:val="apple-converted-space"/>
    <w:basedOn w:val="a0"/>
  </w:style>
  <w:style w:type="table" w:customStyle="1" w:styleId="LightShading-Accent11">
    <w:name w:val="Light Shading - Accent 11"/>
    <w:basedOn w:val="a1"/>
    <w:uiPriority w:val="60"/>
    <w:rPr>
      <w:color w:val="365F91" w:themeColor="accent1" w:themeShade="BF"/>
      <w:lang w:val="en-GB" w:eastAsia="en-US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</w:style>
  <w:style w:type="table" w:customStyle="1" w:styleId="LightShading-Accent12">
    <w:name w:val="Light Shading - Accent 12"/>
    <w:basedOn w:val="a1"/>
    <w:uiPriority w:val="60"/>
    <w:rPr>
      <w:color w:val="365F91" w:themeColor="accent1" w:themeShade="BF"/>
      <w:lang w:val="en-GB" w:eastAsia="en-US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</w:style>
  <w:style w:type="table" w:customStyle="1" w:styleId="LightShading-Accent13">
    <w:name w:val="Light Shading - Accent 13"/>
    <w:basedOn w:val="a1"/>
    <w:uiPriority w:val="60"/>
    <w:rPr>
      <w:color w:val="365F91" w:themeColor="accent1" w:themeShade="BF"/>
      <w:lang w:val="en-GB" w:eastAsia="en-US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</w:style>
  <w:style w:type="paragraph" w:customStyle="1" w:styleId="Default">
    <w:name w:val="Default"/>
    <w:rPr>
      <w:rFonts w:ascii="DIN Pro" w:hAnsi="DIN Pro" w:cs="DIN Pro"/>
      <w:color w:val="000000"/>
      <w:sz w:val="24"/>
      <w:szCs w:val="24"/>
      <w:lang w:eastAsia="en-US"/>
    </w:rPr>
  </w:style>
  <w:style w:type="paragraph" w:customStyle="1" w:styleId="font5">
    <w:name w:val="font5"/>
    <w:basedOn w:val="a"/>
    <w:pPr>
      <w:spacing w:before="100" w:beforeAutospacing="1" w:after="100" w:afterAutospacing="1" w:line="240" w:lineRule="auto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font6">
    <w:name w:val="font6"/>
    <w:basedOn w:val="a"/>
    <w:pPr>
      <w:spacing w:before="100" w:beforeAutospacing="1" w:after="100" w:afterAutospacing="1" w:line="240" w:lineRule="auto"/>
    </w:pPr>
    <w:rPr>
      <w:rFonts w:ascii="Tahoma" w:hAnsi="Tahoma" w:cs="Tahoma"/>
      <w:color w:val="000000"/>
      <w:sz w:val="16"/>
      <w:szCs w:val="16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44546A"/>
      <w:sz w:val="24"/>
      <w:szCs w:val="24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0070C0"/>
      <w:sz w:val="24"/>
      <w:szCs w:val="24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0070C0"/>
      <w:sz w:val="24"/>
      <w:szCs w:val="24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0070C0"/>
      <w:sz w:val="24"/>
      <w:szCs w:val="24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44546A"/>
      <w:sz w:val="24"/>
      <w:szCs w:val="24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pPr>
      <w:spacing w:before="100" w:beforeAutospacing="1" w:after="100" w:afterAutospacing="1" w:line="240" w:lineRule="auto"/>
    </w:pPr>
    <w:rPr>
      <w:rFonts w:ascii="Times New Roman" w:hAnsi="Times New Roman"/>
      <w:color w:val="0070C0"/>
      <w:sz w:val="24"/>
      <w:szCs w:val="24"/>
    </w:rPr>
  </w:style>
  <w:style w:type="paragraph" w:customStyle="1" w:styleId="xl75">
    <w:name w:val="xl75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6">
    <w:name w:val="xl76"/>
    <w:basedOn w:val="a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9">
    <w:name w:val="xl79"/>
    <w:basedOn w:val="a"/>
    <w:pPr>
      <w:spacing w:before="100" w:beforeAutospacing="1" w:after="100" w:afterAutospacing="1" w:line="240" w:lineRule="auto"/>
    </w:pPr>
    <w:rPr>
      <w:rFonts w:ascii="Times New Roman" w:hAnsi="Times New Roman"/>
      <w:color w:val="0070C0"/>
      <w:sz w:val="24"/>
      <w:szCs w:val="24"/>
    </w:rPr>
  </w:style>
  <w:style w:type="paragraph" w:customStyle="1" w:styleId="xl80">
    <w:name w:val="xl80"/>
    <w:basedOn w:val="a"/>
    <w:pPr>
      <w:spacing w:before="100" w:beforeAutospacing="1" w:after="100" w:afterAutospacing="1" w:line="240" w:lineRule="auto"/>
    </w:pPr>
    <w:rPr>
      <w:rFonts w:ascii="Times New Roman" w:hAnsi="Times New Roman"/>
      <w:color w:val="0070C0"/>
      <w:sz w:val="24"/>
      <w:szCs w:val="24"/>
    </w:rPr>
  </w:style>
  <w:style w:type="paragraph" w:customStyle="1" w:styleId="xl63">
    <w:name w:val="xl63"/>
    <w:basedOn w:val="a"/>
    <w:pPr>
      <w:pBdr>
        <w:top w:val="single" w:sz="12" w:space="0" w:color="FFFFFF"/>
        <w:bottom w:val="single" w:sz="12" w:space="0" w:color="92D050"/>
      </w:pBdr>
      <w:shd w:val="clear" w:color="000000" w:fill="FFFFFF"/>
      <w:spacing w:before="100" w:beforeAutospacing="1" w:after="100" w:afterAutospacing="1" w:line="240" w:lineRule="auto"/>
    </w:pPr>
    <w:rPr>
      <w:rFonts w:ascii="Tahoma" w:hAnsi="Tahoma" w:cs="Tahoma"/>
      <w:sz w:val="14"/>
      <w:szCs w:val="14"/>
    </w:rPr>
  </w:style>
  <w:style w:type="paragraph" w:customStyle="1" w:styleId="xl64">
    <w:name w:val="xl64"/>
    <w:basedOn w:val="a"/>
    <w:pPr>
      <w:pBdr>
        <w:top w:val="single" w:sz="12" w:space="0" w:color="92D050"/>
        <w:bottom w:val="single" w:sz="4" w:space="0" w:color="F2F2F2"/>
      </w:pBdr>
      <w:shd w:val="clear" w:color="000000" w:fill="FFFFFF"/>
      <w:spacing w:before="100" w:beforeAutospacing="1" w:after="100" w:afterAutospacing="1" w:line="240" w:lineRule="auto"/>
    </w:pPr>
    <w:rPr>
      <w:rFonts w:ascii="Tahoma" w:hAnsi="Tahoma" w:cs="Tahoma"/>
      <w:sz w:val="14"/>
      <w:szCs w:val="14"/>
    </w:rPr>
  </w:style>
  <w:style w:type="paragraph" w:styleId="aff7">
    <w:name w:val="Revision"/>
    <w:hidden/>
    <w:uiPriority w:val="99"/>
    <w:semiHidden/>
  </w:style>
  <w:style w:type="paragraph" w:styleId="aff8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Style4">
    <w:name w:val="Style4"/>
    <w:basedOn w:val="a"/>
    <w:uiPriority w:val="99"/>
    <w:pPr>
      <w:widowControl w:val="0"/>
      <w:spacing w:after="0" w:line="480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pt-a3-000003">
    <w:name w:val="pt-a3-000003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pt-a0-000004">
    <w:name w:val="pt-a0-000004"/>
    <w:basedOn w:val="a0"/>
  </w:style>
  <w:style w:type="paragraph" w:customStyle="1" w:styleId="pt-a3-000005">
    <w:name w:val="pt-a3-000005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pt-a0-000006">
    <w:name w:val="pt-a0-000006"/>
    <w:basedOn w:val="a0"/>
  </w:style>
  <w:style w:type="paragraph" w:customStyle="1" w:styleId="pt-a-000009">
    <w:name w:val="pt-a-000009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pt-a0-000010">
    <w:name w:val="pt-a0-000010"/>
    <w:basedOn w:val="a0"/>
  </w:style>
  <w:style w:type="character" w:customStyle="1" w:styleId="pt-a0-000011">
    <w:name w:val="pt-a0-000011"/>
    <w:basedOn w:val="a0"/>
  </w:style>
  <w:style w:type="paragraph" w:customStyle="1" w:styleId="pt-a3">
    <w:name w:val="pt-a3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pt-a0">
    <w:name w:val="pt-a0"/>
    <w:basedOn w:val="a0"/>
  </w:style>
  <w:style w:type="character" w:customStyle="1" w:styleId="pt-a0-000001">
    <w:name w:val="pt-a0-000001"/>
    <w:basedOn w:val="a0"/>
  </w:style>
  <w:style w:type="paragraph" w:customStyle="1" w:styleId="pt-a-000012">
    <w:name w:val="pt-a-000012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6">
    <w:name w:val="caption"/>
    <w:basedOn w:val="a"/>
    <w:next w:val="a"/>
    <w:link w:val="a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7">
    <w:name w:val="Название объекта Знак"/>
    <w:basedOn w:val="a0"/>
    <w:link w:val="a6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8">
    <w:name w:val="endnote text"/>
    <w:basedOn w:val="a"/>
    <w:link w:val="a9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character" w:styleId="aa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b">
    <w:name w:val="TOC Heading"/>
    <w:uiPriority w:val="39"/>
    <w:unhideWhenUsed/>
  </w:style>
  <w:style w:type="paragraph" w:styleId="ac">
    <w:name w:val="table of figures"/>
    <w:basedOn w:val="a"/>
    <w:next w:val="a"/>
    <w:uiPriority w:val="99"/>
    <w:unhideWhenUsed/>
    <w:pPr>
      <w:spacing w:after="0"/>
    </w:pPr>
  </w:style>
  <w:style w:type="character" w:styleId="ad">
    <w:name w:val="Hyperlink"/>
    <w:uiPriority w:val="99"/>
    <w:unhideWhenUsed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Pr>
      <w:sz w:val="22"/>
      <w:szCs w:val="22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Pr>
      <w:sz w:val="22"/>
      <w:szCs w:val="22"/>
    </w:rPr>
  </w:style>
  <w:style w:type="table" w:styleId="af2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Balloon Text"/>
    <w:basedOn w:val="a"/>
    <w:link w:val="af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rPr>
      <w:rFonts w:ascii="Tahoma" w:hAnsi="Tahoma" w:cs="Tahoma"/>
      <w:sz w:val="16"/>
      <w:szCs w:val="16"/>
    </w:rPr>
  </w:style>
  <w:style w:type="character" w:styleId="af5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styleId="af6">
    <w:name w:val="page number"/>
    <w:basedOn w:val="a0"/>
    <w:unhideWhenUsed/>
  </w:style>
  <w:style w:type="character" w:styleId="af7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</w:style>
  <w:style w:type="paragraph" w:styleId="afa">
    <w:name w:val="annotation subject"/>
    <w:basedOn w:val="af8"/>
    <w:next w:val="af8"/>
    <w:link w:val="afb"/>
    <w:uiPriority w:val="99"/>
    <w:semiHidden/>
    <w:unhideWhenUsed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Pr>
      <w:b/>
      <w:bCs/>
    </w:rPr>
  </w:style>
  <w:style w:type="paragraph" w:styleId="afc">
    <w:name w:val="List Paragraph"/>
    <w:basedOn w:val="a"/>
    <w:link w:val="afd"/>
    <w:uiPriority w:val="34"/>
    <w:qFormat/>
    <w:pPr>
      <w:ind w:left="720"/>
      <w:contextualSpacing/>
    </w:pPr>
  </w:style>
  <w:style w:type="paragraph" w:styleId="afe">
    <w:name w:val="footnote text"/>
    <w:basedOn w:val="a"/>
    <w:link w:val="aff"/>
    <w:uiPriority w:val="99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aff">
    <w:name w:val="Текст сноски Знак"/>
    <w:basedOn w:val="a0"/>
    <w:link w:val="afe"/>
    <w:uiPriority w:val="99"/>
    <w:rPr>
      <w:rFonts w:ascii="Times New Roman" w:hAnsi="Times New Roman"/>
      <w:lang w:eastAsia="en-US"/>
    </w:rPr>
  </w:style>
  <w:style w:type="character" w:styleId="aff0">
    <w:name w:val="footnote reference"/>
    <w:basedOn w:val="a0"/>
    <w:uiPriority w:val="99"/>
    <w:rPr>
      <w:vertAlign w:val="superscript"/>
    </w:rPr>
  </w:style>
  <w:style w:type="table" w:customStyle="1" w:styleId="12">
    <w:name w:val="Сетка таблицы1"/>
    <w:basedOn w:val="a1"/>
    <w:next w:val="af2"/>
    <w:uiPriority w:val="59"/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d">
    <w:name w:val="Абзац списка Знак"/>
    <w:link w:val="afc"/>
    <w:uiPriority w:val="34"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f1">
    <w:name w:val="Body Text"/>
    <w:basedOn w:val="a"/>
    <w:link w:val="aff2"/>
    <w:uiPriority w:val="99"/>
    <w:unhideWhenUsed/>
    <w:pPr>
      <w:spacing w:after="240" w:line="240" w:lineRule="atLeast"/>
    </w:pPr>
    <w:rPr>
      <w:rFonts w:ascii="Georgia" w:hAnsi="Georgia"/>
      <w:sz w:val="20"/>
      <w:lang w:val="en-GB" w:eastAsia="en-US"/>
    </w:rPr>
  </w:style>
  <w:style w:type="character" w:customStyle="1" w:styleId="aff2">
    <w:name w:val="Основной текст Знак"/>
    <w:basedOn w:val="a0"/>
    <w:link w:val="aff1"/>
    <w:uiPriority w:val="99"/>
    <w:rPr>
      <w:rFonts w:ascii="Georgia" w:eastAsiaTheme="minorHAnsi" w:hAnsi="Georgia" w:cstheme="minorBidi"/>
      <w:szCs w:val="22"/>
      <w:lang w:val="en-GB" w:eastAsia="en-US"/>
    </w:rPr>
  </w:style>
  <w:style w:type="paragraph" w:customStyle="1" w:styleId="Disclaimer">
    <w:name w:val="Disclaimer"/>
    <w:basedOn w:val="a"/>
    <w:link w:val="DisclaimerChar"/>
    <w:pPr>
      <w:spacing w:after="0" w:line="140" w:lineRule="atLeast"/>
    </w:pPr>
    <w:rPr>
      <w:rFonts w:ascii="Arial" w:hAnsi="Arial" w:cs="Arial"/>
      <w:sz w:val="12"/>
      <w:lang w:val="en-GB" w:eastAsia="en-GB"/>
    </w:rPr>
  </w:style>
  <w:style w:type="character" w:customStyle="1" w:styleId="DisclaimerChar">
    <w:name w:val="Disclaimer Char"/>
    <w:basedOn w:val="a0"/>
    <w:link w:val="Disclaimer"/>
    <w:rPr>
      <w:rFonts w:ascii="Arial" w:eastAsiaTheme="minorHAnsi" w:hAnsi="Arial" w:cs="Arial"/>
      <w:sz w:val="12"/>
      <w:szCs w:val="22"/>
      <w:lang w:val="en-GB" w:eastAsia="en-GB"/>
    </w:rPr>
  </w:style>
  <w:style w:type="paragraph" w:customStyle="1" w:styleId="PwCAddress">
    <w:name w:val="PwC Address"/>
    <w:basedOn w:val="a"/>
    <w:link w:val="PwCAddressChar"/>
    <w:pPr>
      <w:spacing w:after="0" w:line="200" w:lineRule="atLeast"/>
    </w:pPr>
    <w:rPr>
      <w:rFonts w:ascii="Georgia" w:hAnsi="Georgia"/>
      <w:i/>
      <w:sz w:val="18"/>
      <w:lang w:val="en-GB" w:eastAsia="en-GB"/>
    </w:rPr>
  </w:style>
  <w:style w:type="character" w:customStyle="1" w:styleId="PwCAddressChar">
    <w:name w:val="PwC Address Char"/>
    <w:basedOn w:val="a0"/>
    <w:link w:val="PwCAddress"/>
    <w:rPr>
      <w:rFonts w:ascii="Georgia" w:eastAsiaTheme="minorHAnsi" w:hAnsi="Georgia" w:cstheme="minorBidi"/>
      <w:i/>
      <w:sz w:val="18"/>
      <w:szCs w:val="22"/>
      <w:lang w:val="en-GB" w:eastAsia="en-GB"/>
    </w:rPr>
  </w:style>
  <w:style w:type="paragraph" w:styleId="aff3">
    <w:name w:val="Title"/>
    <w:basedOn w:val="a"/>
    <w:next w:val="a"/>
    <w:link w:val="aff4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f4">
    <w:name w:val="Название Знак"/>
    <w:basedOn w:val="a0"/>
    <w:link w:val="aff3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table" w:customStyle="1" w:styleId="PwCTableText">
    <w:name w:val="PwC Table Text"/>
    <w:basedOn w:val="a1"/>
    <w:uiPriority w:val="99"/>
    <w:qFormat/>
    <w:pPr>
      <w:spacing w:before="60" w:after="60"/>
    </w:pPr>
    <w:rPr>
      <w:rFonts w:ascii="Georgia" w:hAnsi="Georgia"/>
      <w:lang w:val="en-GB" w:eastAsia="en-US"/>
    </w:rPr>
    <w:tblPr>
      <w:tblStyleRowBandSize w:val="1"/>
      <w:tblBorders>
        <w:insideH w:val="single" w:sz="4" w:space="0" w:color="1F497D" w:themeColor="text2"/>
      </w:tblBorders>
    </w:tblPr>
    <w:tblStylePr w:type="firstRow">
      <w:rPr>
        <w:b/>
      </w:rPr>
      <w:tblPr/>
      <w:tcPr>
        <w:tcBorders>
          <w:top w:val="single" w:sz="6" w:space="0" w:color="1F497D" w:themeColor="text2"/>
          <w:bottom w:val="single" w:sz="6" w:space="0" w:color="1F497D" w:themeColor="text2"/>
        </w:tcBorders>
      </w:tcPr>
    </w:tblStylePr>
    <w:tblStylePr w:type="lastRow">
      <w:rPr>
        <w:b/>
      </w:rPr>
      <w:tblPr/>
      <w:tcPr>
        <w:tcBorders>
          <w:top w:val="single" w:sz="6" w:space="0" w:color="1F497D" w:themeColor="text2"/>
          <w:bottom w:val="single" w:sz="6" w:space="0" w:color="1F497D" w:themeColor="text2"/>
        </w:tcBorders>
      </w:tcPr>
    </w:tblStylePr>
    <w:tblStylePr w:type="band1Horz">
      <w:tblPr/>
      <w:tcPr>
        <w:tcBorders>
          <w:bottom w:val="none" w:sz="4" w:space="0" w:color="000000"/>
        </w:tcBorders>
      </w:tcPr>
    </w:tblStylePr>
  </w:style>
  <w:style w:type="paragraph" w:styleId="aff5">
    <w:name w:val="Subtitle"/>
    <w:basedOn w:val="a"/>
    <w:next w:val="a"/>
    <w:link w:val="aff6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ff6">
    <w:name w:val="Подзаголовок Знак"/>
    <w:basedOn w:val="a0"/>
    <w:link w:val="aff5"/>
    <w:uiPriority w:val="11"/>
    <w:rPr>
      <w:rFonts w:eastAsiaTheme="minorEastAsia"/>
      <w:color w:val="5A5A5A" w:themeColor="text1" w:themeTint="A5"/>
      <w:spacing w:val="15"/>
    </w:rPr>
  </w:style>
  <w:style w:type="character" w:customStyle="1" w:styleId="hps">
    <w:name w:val="hps"/>
    <w:basedOn w:val="a0"/>
  </w:style>
  <w:style w:type="character" w:customStyle="1" w:styleId="apple-converted-space">
    <w:name w:val="apple-converted-space"/>
    <w:basedOn w:val="a0"/>
  </w:style>
  <w:style w:type="table" w:customStyle="1" w:styleId="LightShading-Accent11">
    <w:name w:val="Light Shading - Accent 11"/>
    <w:basedOn w:val="a1"/>
    <w:uiPriority w:val="60"/>
    <w:rPr>
      <w:color w:val="365F91" w:themeColor="accent1" w:themeShade="BF"/>
      <w:lang w:val="en-GB" w:eastAsia="en-US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</w:style>
  <w:style w:type="table" w:customStyle="1" w:styleId="LightShading-Accent12">
    <w:name w:val="Light Shading - Accent 12"/>
    <w:basedOn w:val="a1"/>
    <w:uiPriority w:val="60"/>
    <w:rPr>
      <w:color w:val="365F91" w:themeColor="accent1" w:themeShade="BF"/>
      <w:lang w:val="en-GB" w:eastAsia="en-US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</w:style>
  <w:style w:type="table" w:customStyle="1" w:styleId="LightShading-Accent13">
    <w:name w:val="Light Shading - Accent 13"/>
    <w:basedOn w:val="a1"/>
    <w:uiPriority w:val="60"/>
    <w:rPr>
      <w:color w:val="365F91" w:themeColor="accent1" w:themeShade="BF"/>
      <w:lang w:val="en-GB" w:eastAsia="en-US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</w:style>
  <w:style w:type="paragraph" w:customStyle="1" w:styleId="Default">
    <w:name w:val="Default"/>
    <w:rPr>
      <w:rFonts w:ascii="DIN Pro" w:hAnsi="DIN Pro" w:cs="DIN Pro"/>
      <w:color w:val="000000"/>
      <w:sz w:val="24"/>
      <w:szCs w:val="24"/>
      <w:lang w:eastAsia="en-US"/>
    </w:rPr>
  </w:style>
  <w:style w:type="paragraph" w:customStyle="1" w:styleId="font5">
    <w:name w:val="font5"/>
    <w:basedOn w:val="a"/>
    <w:pPr>
      <w:spacing w:before="100" w:beforeAutospacing="1" w:after="100" w:afterAutospacing="1" w:line="240" w:lineRule="auto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font6">
    <w:name w:val="font6"/>
    <w:basedOn w:val="a"/>
    <w:pPr>
      <w:spacing w:before="100" w:beforeAutospacing="1" w:after="100" w:afterAutospacing="1" w:line="240" w:lineRule="auto"/>
    </w:pPr>
    <w:rPr>
      <w:rFonts w:ascii="Tahoma" w:hAnsi="Tahoma" w:cs="Tahoma"/>
      <w:color w:val="000000"/>
      <w:sz w:val="16"/>
      <w:szCs w:val="16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44546A"/>
      <w:sz w:val="24"/>
      <w:szCs w:val="24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0070C0"/>
      <w:sz w:val="24"/>
      <w:szCs w:val="24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0070C0"/>
      <w:sz w:val="24"/>
      <w:szCs w:val="24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0070C0"/>
      <w:sz w:val="24"/>
      <w:szCs w:val="24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44546A"/>
      <w:sz w:val="24"/>
      <w:szCs w:val="24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pPr>
      <w:spacing w:before="100" w:beforeAutospacing="1" w:after="100" w:afterAutospacing="1" w:line="240" w:lineRule="auto"/>
    </w:pPr>
    <w:rPr>
      <w:rFonts w:ascii="Times New Roman" w:hAnsi="Times New Roman"/>
      <w:color w:val="0070C0"/>
      <w:sz w:val="24"/>
      <w:szCs w:val="24"/>
    </w:rPr>
  </w:style>
  <w:style w:type="paragraph" w:customStyle="1" w:styleId="xl75">
    <w:name w:val="xl75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6">
    <w:name w:val="xl76"/>
    <w:basedOn w:val="a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9">
    <w:name w:val="xl79"/>
    <w:basedOn w:val="a"/>
    <w:pPr>
      <w:spacing w:before="100" w:beforeAutospacing="1" w:after="100" w:afterAutospacing="1" w:line="240" w:lineRule="auto"/>
    </w:pPr>
    <w:rPr>
      <w:rFonts w:ascii="Times New Roman" w:hAnsi="Times New Roman"/>
      <w:color w:val="0070C0"/>
      <w:sz w:val="24"/>
      <w:szCs w:val="24"/>
    </w:rPr>
  </w:style>
  <w:style w:type="paragraph" w:customStyle="1" w:styleId="xl80">
    <w:name w:val="xl80"/>
    <w:basedOn w:val="a"/>
    <w:pPr>
      <w:spacing w:before="100" w:beforeAutospacing="1" w:after="100" w:afterAutospacing="1" w:line="240" w:lineRule="auto"/>
    </w:pPr>
    <w:rPr>
      <w:rFonts w:ascii="Times New Roman" w:hAnsi="Times New Roman"/>
      <w:color w:val="0070C0"/>
      <w:sz w:val="24"/>
      <w:szCs w:val="24"/>
    </w:rPr>
  </w:style>
  <w:style w:type="paragraph" w:customStyle="1" w:styleId="xl63">
    <w:name w:val="xl63"/>
    <w:basedOn w:val="a"/>
    <w:pPr>
      <w:pBdr>
        <w:top w:val="single" w:sz="12" w:space="0" w:color="FFFFFF"/>
        <w:bottom w:val="single" w:sz="12" w:space="0" w:color="92D050"/>
      </w:pBdr>
      <w:shd w:val="clear" w:color="000000" w:fill="FFFFFF"/>
      <w:spacing w:before="100" w:beforeAutospacing="1" w:after="100" w:afterAutospacing="1" w:line="240" w:lineRule="auto"/>
    </w:pPr>
    <w:rPr>
      <w:rFonts w:ascii="Tahoma" w:hAnsi="Tahoma" w:cs="Tahoma"/>
      <w:sz w:val="14"/>
      <w:szCs w:val="14"/>
    </w:rPr>
  </w:style>
  <w:style w:type="paragraph" w:customStyle="1" w:styleId="xl64">
    <w:name w:val="xl64"/>
    <w:basedOn w:val="a"/>
    <w:pPr>
      <w:pBdr>
        <w:top w:val="single" w:sz="12" w:space="0" w:color="92D050"/>
        <w:bottom w:val="single" w:sz="4" w:space="0" w:color="F2F2F2"/>
      </w:pBdr>
      <w:shd w:val="clear" w:color="000000" w:fill="FFFFFF"/>
      <w:spacing w:before="100" w:beforeAutospacing="1" w:after="100" w:afterAutospacing="1" w:line="240" w:lineRule="auto"/>
    </w:pPr>
    <w:rPr>
      <w:rFonts w:ascii="Tahoma" w:hAnsi="Tahoma" w:cs="Tahoma"/>
      <w:sz w:val="14"/>
      <w:szCs w:val="14"/>
    </w:rPr>
  </w:style>
  <w:style w:type="paragraph" w:styleId="aff7">
    <w:name w:val="Revision"/>
    <w:hidden/>
    <w:uiPriority w:val="99"/>
    <w:semiHidden/>
  </w:style>
  <w:style w:type="paragraph" w:styleId="aff8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Style4">
    <w:name w:val="Style4"/>
    <w:basedOn w:val="a"/>
    <w:uiPriority w:val="99"/>
    <w:pPr>
      <w:widowControl w:val="0"/>
      <w:spacing w:after="0" w:line="480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pt-a3-000003">
    <w:name w:val="pt-a3-000003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pt-a0-000004">
    <w:name w:val="pt-a0-000004"/>
    <w:basedOn w:val="a0"/>
  </w:style>
  <w:style w:type="paragraph" w:customStyle="1" w:styleId="pt-a3-000005">
    <w:name w:val="pt-a3-000005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pt-a0-000006">
    <w:name w:val="pt-a0-000006"/>
    <w:basedOn w:val="a0"/>
  </w:style>
  <w:style w:type="paragraph" w:customStyle="1" w:styleId="pt-a-000009">
    <w:name w:val="pt-a-000009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pt-a0-000010">
    <w:name w:val="pt-a0-000010"/>
    <w:basedOn w:val="a0"/>
  </w:style>
  <w:style w:type="character" w:customStyle="1" w:styleId="pt-a0-000011">
    <w:name w:val="pt-a0-000011"/>
    <w:basedOn w:val="a0"/>
  </w:style>
  <w:style w:type="paragraph" w:customStyle="1" w:styleId="pt-a3">
    <w:name w:val="pt-a3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pt-a0">
    <w:name w:val="pt-a0"/>
    <w:basedOn w:val="a0"/>
  </w:style>
  <w:style w:type="character" w:customStyle="1" w:styleId="pt-a0-000001">
    <w:name w:val="pt-a0-000001"/>
    <w:basedOn w:val="a0"/>
  </w:style>
  <w:style w:type="paragraph" w:customStyle="1" w:styleId="pt-a-000012">
    <w:name w:val="pt-a-000012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72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A7993E-C4BD-4B62-A6B5-71B9C8A6D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Дашевская Марианна Васильевна</dc:creator>
  <cp:lastModifiedBy>БУТУСОВА Наталья Ивановна</cp:lastModifiedBy>
  <cp:revision>2</cp:revision>
  <cp:lastPrinted>2026-01-30T14:32:00Z</cp:lastPrinted>
  <dcterms:created xsi:type="dcterms:W3CDTF">2026-03-11T13:25:00Z</dcterms:created>
  <dcterms:modified xsi:type="dcterms:W3CDTF">2026-03-11T13:25:00Z</dcterms:modified>
</cp:coreProperties>
</file>