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92C" w:rsidRPr="00574C32" w:rsidRDefault="00B8092C" w:rsidP="00B8092C">
      <w:pPr>
        <w:keepNext/>
        <w:keepLines/>
        <w:widowControl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574C32">
        <w:rPr>
          <w:rFonts w:ascii="Times New Roman" w:hAnsi="Times New Roman"/>
          <w:b/>
          <w:sz w:val="28"/>
          <w:szCs w:val="28"/>
        </w:rPr>
        <w:t>ПЕРЕЧЕНЬ</w:t>
      </w:r>
    </w:p>
    <w:p w:rsidR="00B8092C" w:rsidRPr="00574C32" w:rsidRDefault="00B8092C" w:rsidP="0084576C">
      <w:pPr>
        <w:keepNext/>
        <w:keepLines/>
        <w:widowControl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574C32">
        <w:rPr>
          <w:rFonts w:ascii="Times New Roman" w:hAnsi="Times New Roman"/>
          <w:b/>
          <w:sz w:val="28"/>
          <w:szCs w:val="28"/>
        </w:rPr>
        <w:t xml:space="preserve">федеральных законов, подлежащих признанию </w:t>
      </w:r>
      <w:proofErr w:type="gramStart"/>
      <w:r w:rsidRPr="00574C32">
        <w:rPr>
          <w:rFonts w:ascii="Times New Roman" w:hAnsi="Times New Roman"/>
          <w:b/>
          <w:sz w:val="28"/>
          <w:szCs w:val="28"/>
        </w:rPr>
        <w:t>утратившими</w:t>
      </w:r>
      <w:proofErr w:type="gramEnd"/>
      <w:r w:rsidRPr="00574C32">
        <w:rPr>
          <w:rFonts w:ascii="Times New Roman" w:hAnsi="Times New Roman"/>
          <w:b/>
          <w:sz w:val="28"/>
          <w:szCs w:val="28"/>
        </w:rPr>
        <w:t xml:space="preserve"> силу, приостановлению, изменению или принятию в связи </w:t>
      </w:r>
      <w:r w:rsidRPr="00574C32">
        <w:rPr>
          <w:rFonts w:ascii="Times New Roman" w:hAnsi="Times New Roman"/>
          <w:b/>
          <w:sz w:val="28"/>
          <w:szCs w:val="28"/>
        </w:rPr>
        <w:br/>
        <w:t xml:space="preserve">с принятием Федерального закона </w:t>
      </w:r>
      <w:r w:rsidRPr="0084576C">
        <w:rPr>
          <w:rFonts w:ascii="Times New Roman" w:hAnsi="Times New Roman"/>
          <w:b/>
          <w:sz w:val="28"/>
          <w:szCs w:val="28"/>
        </w:rPr>
        <w:t>«</w:t>
      </w:r>
      <w:r w:rsidR="0084576C" w:rsidRPr="0084576C">
        <w:rPr>
          <w:rFonts w:ascii="Times New Roman" w:hAnsi="Times New Roman"/>
          <w:b/>
          <w:sz w:val="28"/>
          <w:szCs w:val="28"/>
        </w:rPr>
        <w:t>О внесении изменений в статьи 5 и 6 Федерального закона «О развитии сельского хозяйства</w:t>
      </w:r>
      <w:r w:rsidRPr="0084576C">
        <w:rPr>
          <w:rFonts w:ascii="Times New Roman" w:hAnsi="Times New Roman"/>
          <w:b/>
          <w:sz w:val="28"/>
          <w:szCs w:val="28"/>
        </w:rPr>
        <w:t>»</w:t>
      </w:r>
    </w:p>
    <w:p w:rsidR="00B8092C" w:rsidRPr="00574C32" w:rsidRDefault="00B8092C" w:rsidP="00B8092C">
      <w:pPr>
        <w:keepNext/>
        <w:keepLines/>
        <w:widowControl/>
        <w:spacing w:line="36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B8092C" w:rsidRPr="00574C32" w:rsidRDefault="00B8092C" w:rsidP="00B8092C">
      <w:pPr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Принятие Федерального закона «</w:t>
      </w:r>
      <w:r w:rsidR="0084576C">
        <w:rPr>
          <w:rFonts w:ascii="Times New Roman" w:hAnsi="Times New Roman"/>
          <w:sz w:val="28"/>
          <w:szCs w:val="28"/>
        </w:rPr>
        <w:t>О внесении изменений в статьи 5 и 6 Федерального закона «О развитии сельского хозяйства</w:t>
      </w:r>
      <w:bookmarkStart w:id="0" w:name="_GoBack"/>
      <w:bookmarkEnd w:id="0"/>
      <w:r w:rsidRPr="00574C32">
        <w:rPr>
          <w:rFonts w:ascii="Times New Roman" w:hAnsi="Times New Roman"/>
          <w:sz w:val="28"/>
          <w:szCs w:val="28"/>
        </w:rPr>
        <w:t xml:space="preserve">» не потребует признания </w:t>
      </w:r>
      <w:proofErr w:type="gramStart"/>
      <w:r w:rsidRPr="00574C32">
        <w:rPr>
          <w:rFonts w:ascii="Times New Roman" w:hAnsi="Times New Roman"/>
          <w:sz w:val="28"/>
          <w:szCs w:val="28"/>
        </w:rPr>
        <w:t>утратившим</w:t>
      </w:r>
      <w:proofErr w:type="gramEnd"/>
      <w:r w:rsidRPr="00574C32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федеральных законов.</w:t>
      </w:r>
    </w:p>
    <w:p w:rsidR="003B6A11" w:rsidRDefault="003B6A11"/>
    <w:sectPr w:rsidR="003B6A11">
      <w:headerReference w:type="default" r:id="rId7"/>
      <w:pgSz w:w="11906" w:h="16838"/>
      <w:pgMar w:top="1418" w:right="1418" w:bottom="170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455" w:rsidRDefault="00592455">
      <w:r>
        <w:separator/>
      </w:r>
    </w:p>
  </w:endnote>
  <w:endnote w:type="continuationSeparator" w:id="0">
    <w:p w:rsidR="00592455" w:rsidRDefault="00592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Arial"/>
    <w:charset w:val="CC"/>
    <w:family w:val="roman"/>
    <w:pitch w:val="variable"/>
    <w:sig w:usb0="000002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455" w:rsidRDefault="00592455">
      <w:r>
        <w:separator/>
      </w:r>
    </w:p>
  </w:footnote>
  <w:footnote w:type="continuationSeparator" w:id="0">
    <w:p w:rsidR="00592455" w:rsidRDefault="005924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26F" w:rsidRDefault="00B8092C">
    <w:pPr>
      <w:pStyle w:val="a3"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:rsidR="001A426F" w:rsidRDefault="0059245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7B6"/>
    <w:rsid w:val="003B6A11"/>
    <w:rsid w:val="00592455"/>
    <w:rsid w:val="0084576C"/>
    <w:rsid w:val="009A27B6"/>
    <w:rsid w:val="00B8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2C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8092C"/>
    <w:pPr>
      <w:widowControl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8092C"/>
    <w:rPr>
      <w:rFonts w:ascii="Calibri" w:eastAsia="Times New Roman" w:hAnsi="Calibri" w:cs="Times New Roman"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2C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8092C"/>
    <w:pPr>
      <w:widowControl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8092C"/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2026-01-22T12:49:00Z</dcterms:created>
  <dcterms:modified xsi:type="dcterms:W3CDTF">2026-03-02T14:30:00Z</dcterms:modified>
</cp:coreProperties>
</file>