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F8C" w:rsidRPr="00816E86" w:rsidRDefault="00F90F8C" w:rsidP="00F90F8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ФИНАНСОВО-ЭКОНОМИЧЕСКОЕ ОБОСНОВАНИЕ</w:t>
      </w:r>
    </w:p>
    <w:p w:rsidR="00F90F8C" w:rsidRDefault="00F90F8C" w:rsidP="00F90F8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федерального закона </w:t>
      </w:r>
    </w:p>
    <w:p w:rsidR="00F90F8C" w:rsidRPr="00816E86" w:rsidRDefault="00F90F8C" w:rsidP="00F90F8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внесении изменений в статью 79 Земельного кодекса Российской Федерации </w:t>
      </w:r>
    </w:p>
    <w:p w:rsidR="00F90F8C" w:rsidRPr="00816E86" w:rsidRDefault="00F90F8C" w:rsidP="00F90F8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и статью 38 Лесного кодекса Российского Федерации»</w:t>
      </w:r>
    </w:p>
    <w:p w:rsidR="00F90F8C" w:rsidRPr="00816E86" w:rsidRDefault="00F90F8C" w:rsidP="00F90F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F90F8C" w:rsidRPr="00816E86" w:rsidRDefault="00F90F8C" w:rsidP="00F90F8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816E86">
        <w:rPr>
          <w:rFonts w:ascii="PT Astra Serif" w:eastAsia="Times New Roman" w:hAnsi="PT Astra Serif" w:cs="Times New Roman"/>
          <w:sz w:val="26"/>
          <w:szCs w:val="26"/>
          <w:lang w:eastAsia="ru-RU"/>
        </w:rPr>
        <w:t>Реализация Федерального закона «О внесении изменений в статью 79 Земельного кодекса Российской Федерации и статью 38 Лесного кодекса Российского Федерации» не потребует дополнительных расходов покрываемых за счет средств федерального бюджета.</w:t>
      </w:r>
    </w:p>
    <w:p w:rsidR="00F90F8C" w:rsidRPr="00816E86" w:rsidRDefault="00F90F8C" w:rsidP="00F90F8C">
      <w:pPr>
        <w:pStyle w:val="ConsPlusNormal"/>
        <w:ind w:firstLine="0"/>
        <w:jc w:val="both"/>
        <w:rPr>
          <w:rFonts w:ascii="PT Astra Serif" w:hAnsi="PT Astra Serif"/>
          <w:sz w:val="26"/>
          <w:szCs w:val="26"/>
        </w:rPr>
      </w:pPr>
    </w:p>
    <w:p w:rsidR="007D1020" w:rsidRDefault="007D1020">
      <w:bookmarkStart w:id="0" w:name="_GoBack"/>
      <w:bookmarkEnd w:id="0"/>
    </w:p>
    <w:sectPr w:rsidR="007D1020" w:rsidSect="003D3E00">
      <w:headerReference w:type="default" r:id="rId5"/>
      <w:pgSz w:w="11905" w:h="16838"/>
      <w:pgMar w:top="1134" w:right="567" w:bottom="1134" w:left="1701" w:header="0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029189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3D3E00" w:rsidRDefault="00F90F8C">
        <w:pPr>
          <w:pStyle w:val="a3"/>
          <w:jc w:val="center"/>
        </w:pPr>
      </w:p>
      <w:p w:rsidR="003D3E00" w:rsidRPr="003D3E00" w:rsidRDefault="00F90F8C">
        <w:pPr>
          <w:pStyle w:val="a3"/>
          <w:jc w:val="center"/>
          <w:rPr>
            <w:rFonts w:ascii="PT Astra Serif" w:hAnsi="PT Astra Serif"/>
            <w:sz w:val="26"/>
            <w:szCs w:val="26"/>
          </w:rPr>
        </w:pPr>
        <w:r w:rsidRPr="003D3E00">
          <w:rPr>
            <w:rFonts w:ascii="PT Astra Serif" w:hAnsi="PT Astra Serif"/>
            <w:sz w:val="26"/>
            <w:szCs w:val="26"/>
          </w:rPr>
          <w:fldChar w:fldCharType="begin"/>
        </w:r>
        <w:r w:rsidRPr="003D3E00">
          <w:rPr>
            <w:rFonts w:ascii="PT Astra Serif" w:hAnsi="PT Astra Serif"/>
            <w:sz w:val="26"/>
            <w:szCs w:val="26"/>
          </w:rPr>
          <w:instrText>PAGE   \* MERGEFORMAT</w:instrText>
        </w:r>
        <w:r w:rsidRPr="003D3E00">
          <w:rPr>
            <w:rFonts w:ascii="PT Astra Serif" w:hAnsi="PT Astra Serif"/>
            <w:sz w:val="26"/>
            <w:szCs w:val="26"/>
          </w:rPr>
          <w:fldChar w:fldCharType="separate"/>
        </w:r>
        <w:r>
          <w:rPr>
            <w:rFonts w:ascii="PT Astra Serif" w:hAnsi="PT Astra Serif"/>
            <w:noProof/>
            <w:sz w:val="26"/>
            <w:szCs w:val="26"/>
          </w:rPr>
          <w:t>6</w:t>
        </w:r>
        <w:r w:rsidRPr="003D3E00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F068D3" w:rsidRPr="003D3E00" w:rsidRDefault="00F90F8C" w:rsidP="00F068D3">
    <w:pPr>
      <w:pStyle w:val="a3"/>
      <w:jc w:val="center"/>
      <w:rPr>
        <w:rFonts w:ascii="PT Astra Serif" w:hAnsi="PT Astra Serif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8C"/>
    <w:rsid w:val="007D1020"/>
    <w:rsid w:val="00F9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F8C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0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F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0F8C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0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КАШИНЦЕВА Светлана Сергеевна</cp:lastModifiedBy>
  <cp:revision>1</cp:revision>
  <dcterms:created xsi:type="dcterms:W3CDTF">2026-03-19T11:29:00Z</dcterms:created>
  <dcterms:modified xsi:type="dcterms:W3CDTF">2026-03-19T11:29:00Z</dcterms:modified>
</cp:coreProperties>
</file>