
<file path=[Content_Types].xml><?xml version="1.0" encoding="utf-8"?>
<Types xmlns="http://schemas.openxmlformats.org/package/2006/content-types"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785"/>
        <w:gridCol w:w="431"/>
        <w:gridCol w:w="4111"/>
        <w:gridCol w:w="113"/>
        <w:gridCol w:w="199"/>
        <w:gridCol w:w="6"/>
        <w:gridCol w:w="175"/>
      </w:tblGrid>
      <w:tr w:rsidR="009F57EE" w:rsidRPr="007D2EB8" w14:paraId="402B6C19" w14:textId="77777777" w:rsidTr="00560209">
        <w:trPr>
          <w:gridAfter w:val="1"/>
          <w:wAfter w:w="175" w:type="dxa"/>
          <w:cantSplit/>
          <w:trHeight w:hRule="exact" w:val="1430"/>
        </w:trPr>
        <w:tc>
          <w:tcPr>
            <w:tcW w:w="9645" w:type="dxa"/>
            <w:gridSpan w:val="6"/>
            <w:shd w:val="clear" w:color="auto" w:fill="auto"/>
          </w:tcPr>
          <w:p w14:paraId="46CBF414" w14:textId="77777777" w:rsidR="009F57EE" w:rsidRPr="007D2EB8" w:rsidRDefault="009F57EE" w:rsidP="00560209">
            <w:pPr>
              <w:suppressAutoHyphens/>
              <w:spacing w:after="0" w:line="240" w:lineRule="atLeast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zh-CN"/>
              </w:rPr>
            </w:pPr>
            <w:r w:rsidRPr="007D2EB8">
              <w:rPr>
                <w:rFonts w:ascii="Times New Roman" w:hAnsi="Times New Roman"/>
                <w:sz w:val="28"/>
                <w:szCs w:val="28"/>
                <w:lang w:eastAsia="zh-CN"/>
              </w:rPr>
              <w:t>ФЕДЕРАЛЬНОЕ СОБРАНИЕ РОССИЙСКОЙ ФЕДЕРАЦИИ</w:t>
            </w:r>
          </w:p>
          <w:p w14:paraId="195F7FA8" w14:textId="77777777" w:rsidR="009F57EE" w:rsidRPr="007D2EB8" w:rsidRDefault="009F57EE" w:rsidP="00560209">
            <w:pPr>
              <w:keepNext/>
              <w:numPr>
                <w:ilvl w:val="3"/>
                <w:numId w:val="0"/>
              </w:numPr>
              <w:tabs>
                <w:tab w:val="num" w:pos="864"/>
              </w:tabs>
              <w:suppressAutoHyphens/>
              <w:overflowPunct w:val="0"/>
              <w:autoSpaceDE w:val="0"/>
              <w:spacing w:after="0" w:line="240" w:lineRule="auto"/>
              <w:ind w:left="864" w:hanging="864"/>
              <w:jc w:val="center"/>
              <w:textAlignment w:val="baseline"/>
              <w:outlineLvl w:val="3"/>
              <w:rPr>
                <w:rFonts w:ascii="Times New Roman" w:hAnsi="Times New Roman"/>
                <w:b/>
                <w:bCs/>
                <w:sz w:val="28"/>
                <w:szCs w:val="28"/>
                <w:lang w:eastAsia="zh-CN"/>
              </w:rPr>
            </w:pPr>
            <w:r w:rsidRPr="007D2EB8">
              <w:rPr>
                <w:rFonts w:ascii="Times New Roman" w:hAnsi="Times New Roman"/>
                <w:b/>
                <w:bCs/>
                <w:sz w:val="28"/>
                <w:szCs w:val="28"/>
                <w:lang w:eastAsia="zh-CN"/>
              </w:rPr>
              <w:t xml:space="preserve">КОМИТЕТ 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  <w:lang w:eastAsia="zh-CN"/>
              </w:rPr>
              <w:t>ГОСУДАРСТВЕННОЙ ДУМЫ</w:t>
            </w:r>
          </w:p>
          <w:p w14:paraId="7FB10214" w14:textId="77777777" w:rsidR="009F57EE" w:rsidRDefault="009F57EE" w:rsidP="00560209">
            <w:pPr>
              <w:keepNext/>
              <w:numPr>
                <w:ilvl w:val="3"/>
                <w:numId w:val="0"/>
              </w:numPr>
              <w:tabs>
                <w:tab w:val="num" w:pos="864"/>
              </w:tabs>
              <w:suppressAutoHyphens/>
              <w:overflowPunct w:val="0"/>
              <w:autoSpaceDE w:val="0"/>
              <w:spacing w:before="48" w:after="0" w:line="240" w:lineRule="auto"/>
              <w:ind w:left="864" w:hanging="864"/>
              <w:jc w:val="center"/>
              <w:textAlignment w:val="baseline"/>
              <w:outlineLvl w:val="3"/>
              <w:rPr>
                <w:rFonts w:ascii="Times New Roman" w:hAnsi="Times New Roman"/>
                <w:b/>
                <w:bCs/>
                <w:sz w:val="28"/>
                <w:szCs w:val="28"/>
                <w:lang w:eastAsia="zh-CN"/>
              </w:rPr>
            </w:pPr>
            <w:r w:rsidRPr="007D2EB8">
              <w:rPr>
                <w:rFonts w:ascii="Times New Roman" w:hAnsi="Times New Roman"/>
                <w:b/>
                <w:bCs/>
                <w:sz w:val="28"/>
                <w:szCs w:val="28"/>
                <w:lang w:eastAsia="zh-CN"/>
              </w:rPr>
              <w:t xml:space="preserve">ПО 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  <w:lang w:eastAsia="zh-CN"/>
              </w:rPr>
              <w:t xml:space="preserve">ЗАЩИТЕ СЕМЬИ, ВОПРОСАМ ОТЦОВСТВА, </w:t>
            </w:r>
          </w:p>
          <w:p w14:paraId="44A9C65B" w14:textId="77777777" w:rsidR="009F57EE" w:rsidRPr="007D2EB8" w:rsidRDefault="009F57EE" w:rsidP="00560209">
            <w:pPr>
              <w:keepNext/>
              <w:numPr>
                <w:ilvl w:val="3"/>
                <w:numId w:val="0"/>
              </w:numPr>
              <w:tabs>
                <w:tab w:val="num" w:pos="864"/>
              </w:tabs>
              <w:suppressAutoHyphens/>
              <w:overflowPunct w:val="0"/>
              <w:autoSpaceDE w:val="0"/>
              <w:spacing w:before="48" w:after="0" w:line="240" w:lineRule="auto"/>
              <w:ind w:left="864" w:hanging="864"/>
              <w:jc w:val="center"/>
              <w:textAlignment w:val="baseline"/>
              <w:outlineLvl w:val="3"/>
              <w:rPr>
                <w:rFonts w:ascii="Times New Roman" w:hAnsi="Times New Roman"/>
                <w:b/>
                <w:bCs/>
                <w:spacing w:val="40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eastAsia="zh-CN"/>
              </w:rPr>
              <w:t>МАТЕРИНСТВА И ДЕТСТВА</w:t>
            </w:r>
          </w:p>
        </w:tc>
      </w:tr>
      <w:tr w:rsidR="009F57EE" w:rsidRPr="007D2EB8" w14:paraId="3CC70270" w14:textId="77777777" w:rsidTr="00560209">
        <w:trPr>
          <w:cantSplit/>
          <w:trHeight w:hRule="exact" w:val="300"/>
        </w:trPr>
        <w:tc>
          <w:tcPr>
            <w:tcW w:w="5216" w:type="dxa"/>
            <w:gridSpan w:val="2"/>
            <w:shd w:val="clear" w:color="auto" w:fill="auto"/>
          </w:tcPr>
          <w:p w14:paraId="5CDEC928" w14:textId="77777777" w:rsidR="009F57EE" w:rsidRPr="007D2EB8" w:rsidRDefault="009F57EE" w:rsidP="00560209">
            <w:pPr>
              <w:suppressAutoHyphens/>
              <w:spacing w:before="60" w:after="0" w:line="240" w:lineRule="atLeast"/>
              <w:rPr>
                <w:rFonts w:ascii="Times New Roman" w:hAnsi="Times New Roman"/>
                <w:sz w:val="2"/>
                <w:szCs w:val="2"/>
                <w:lang w:eastAsia="zh-CN"/>
              </w:rPr>
            </w:pPr>
          </w:p>
          <w:p w14:paraId="69D7E7B5" w14:textId="77777777" w:rsidR="009F57EE" w:rsidRPr="007D2EB8" w:rsidRDefault="009F57EE" w:rsidP="00560209">
            <w:pPr>
              <w:suppressAutoHyphens/>
              <w:spacing w:before="60" w:after="0" w:line="240" w:lineRule="atLeast"/>
              <w:rPr>
                <w:rFonts w:ascii="Times New Roman" w:hAnsi="Times New Roman"/>
                <w:sz w:val="28"/>
                <w:szCs w:val="28"/>
                <w:lang w:eastAsia="zh-CN"/>
              </w:rPr>
            </w:pPr>
          </w:p>
        </w:tc>
        <w:tc>
          <w:tcPr>
            <w:tcW w:w="4224" w:type="dxa"/>
            <w:gridSpan w:val="2"/>
            <w:shd w:val="clear" w:color="auto" w:fill="auto"/>
          </w:tcPr>
          <w:p w14:paraId="1AE10557" w14:textId="77777777" w:rsidR="009F57EE" w:rsidRPr="007D2EB8" w:rsidRDefault="009F57EE" w:rsidP="00560209">
            <w:pPr>
              <w:suppressAutoHyphens/>
              <w:snapToGrid w:val="0"/>
              <w:spacing w:before="60" w:after="0" w:line="240" w:lineRule="atLeast"/>
              <w:ind w:right="57"/>
              <w:jc w:val="right"/>
              <w:rPr>
                <w:rFonts w:ascii="Times New Roman" w:hAnsi="Times New Roman"/>
                <w:sz w:val="28"/>
                <w:szCs w:val="28"/>
                <w:lang w:eastAsia="zh-CN"/>
              </w:rPr>
            </w:pPr>
          </w:p>
        </w:tc>
        <w:tc>
          <w:tcPr>
            <w:tcW w:w="380" w:type="dxa"/>
            <w:gridSpan w:val="3"/>
            <w:shd w:val="clear" w:color="auto" w:fill="auto"/>
          </w:tcPr>
          <w:p w14:paraId="45969460" w14:textId="77777777" w:rsidR="009F57EE" w:rsidRPr="007D2EB8" w:rsidRDefault="009F57EE" w:rsidP="00560209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zh-CN"/>
              </w:rPr>
            </w:pPr>
          </w:p>
        </w:tc>
      </w:tr>
      <w:tr w:rsidR="009F57EE" w:rsidRPr="007D2EB8" w14:paraId="3AB2E538" w14:textId="77777777" w:rsidTr="00560209">
        <w:trPr>
          <w:cantSplit/>
          <w:trHeight w:hRule="exact" w:val="240"/>
        </w:trPr>
        <w:tc>
          <w:tcPr>
            <w:tcW w:w="9639" w:type="dxa"/>
            <w:gridSpan w:val="5"/>
            <w:shd w:val="clear" w:color="auto" w:fill="auto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9639"/>
            </w:tblGrid>
            <w:tr w:rsidR="009F57EE" w:rsidRPr="007D2EB8" w14:paraId="7D77BB0A" w14:textId="77777777" w:rsidTr="00560209">
              <w:trPr>
                <w:cantSplit/>
                <w:trHeight w:hRule="exact" w:val="240"/>
              </w:trPr>
              <w:tc>
                <w:tcPr>
                  <w:tcW w:w="9639" w:type="dxa"/>
                  <w:shd w:val="clear" w:color="auto" w:fill="auto"/>
                </w:tcPr>
                <w:p w14:paraId="39B55B2E" w14:textId="77777777" w:rsidR="009F57EE" w:rsidRPr="007D2EB8" w:rsidRDefault="009F57EE" w:rsidP="00560209">
                  <w:pPr>
                    <w:suppressAutoHyphens/>
                    <w:spacing w:after="0" w:line="160" w:lineRule="atLeast"/>
                    <w:jc w:val="center"/>
                    <w:rPr>
                      <w:rFonts w:ascii="Times New Roman" w:hAnsi="Times New Roman"/>
                      <w:sz w:val="28"/>
                      <w:szCs w:val="28"/>
                      <w:lang w:eastAsia="zh-CN"/>
                    </w:rPr>
                  </w:pPr>
                  <w:r>
                    <w:rPr>
                      <w:rFonts w:ascii="Times New Roman" w:hAnsi="Times New Roman"/>
                      <w:noProof/>
                      <w:sz w:val="28"/>
                      <w:szCs w:val="28"/>
                      <w:lang w:eastAsia="ru-RU"/>
                    </w:rPr>
                    <w:drawing>
                      <wp:inline distT="0" distB="0" distL="0" distR="0" wp14:anchorId="58CF579A" wp14:editId="25609CF1">
                        <wp:extent cx="5973445" cy="59690"/>
                        <wp:effectExtent l="0" t="0" r="8255" b="0"/>
                        <wp:docPr id="1" name="Рисунок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973445" cy="5969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754F6BD6" w14:textId="77777777" w:rsidR="009F57EE" w:rsidRPr="007D2EB8" w:rsidRDefault="009F57EE" w:rsidP="00560209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zh-CN"/>
              </w:rPr>
            </w:pPr>
          </w:p>
        </w:tc>
        <w:tc>
          <w:tcPr>
            <w:tcW w:w="181" w:type="dxa"/>
            <w:gridSpan w:val="2"/>
            <w:shd w:val="clear" w:color="auto" w:fill="auto"/>
          </w:tcPr>
          <w:p w14:paraId="02E8DEAB" w14:textId="77777777" w:rsidR="009F57EE" w:rsidRPr="007D2EB8" w:rsidRDefault="009F57EE" w:rsidP="00560209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spacing w:val="-37"/>
                <w:sz w:val="28"/>
                <w:szCs w:val="28"/>
                <w:lang w:eastAsia="zh-CN"/>
              </w:rPr>
            </w:pPr>
          </w:p>
        </w:tc>
      </w:tr>
      <w:tr w:rsidR="009F57EE" w:rsidRPr="007D2EB8" w14:paraId="1A0ACBAD" w14:textId="77777777" w:rsidTr="00560209">
        <w:trPr>
          <w:cantSplit/>
          <w:trHeight w:hRule="exact" w:val="460"/>
        </w:trPr>
        <w:tc>
          <w:tcPr>
            <w:tcW w:w="5216" w:type="dxa"/>
            <w:gridSpan w:val="2"/>
            <w:shd w:val="clear" w:color="auto" w:fill="auto"/>
          </w:tcPr>
          <w:p w14:paraId="7C10576E" w14:textId="0AA752E9" w:rsidR="009F57EE" w:rsidRPr="007D2EB8" w:rsidRDefault="009F57EE" w:rsidP="009622E5">
            <w:pPr>
              <w:suppressAutoHyphens/>
              <w:spacing w:before="120" w:after="0" w:line="240" w:lineRule="atLeast"/>
              <w:rPr>
                <w:rFonts w:ascii="Times New Roman" w:eastAsia="NTHarmonica" w:hAnsi="Times New Roman"/>
                <w:sz w:val="28"/>
                <w:szCs w:val="28"/>
                <w:lang w:eastAsia="zh-CN"/>
              </w:rPr>
            </w:pPr>
            <w:r w:rsidRPr="007D2EB8">
              <w:rPr>
                <w:rFonts w:ascii="Times New Roman" w:hAnsi="Times New Roman"/>
                <w:sz w:val="28"/>
                <w:szCs w:val="28"/>
                <w:lang w:eastAsia="zh-CN"/>
              </w:rPr>
              <w:t>«</w:t>
            </w:r>
            <w:r w:rsidR="009622E5">
              <w:rPr>
                <w:rFonts w:ascii="Times New Roman" w:hAnsi="Times New Roman"/>
                <w:sz w:val="28"/>
                <w:szCs w:val="28"/>
                <w:lang w:eastAsia="zh-CN"/>
              </w:rPr>
              <w:t>0</w:t>
            </w:r>
            <w:r w:rsidR="009622E5">
              <w:rPr>
                <w:rFonts w:ascii="Times New Roman" w:hAnsi="Times New Roman"/>
                <w:spacing w:val="-10"/>
                <w:sz w:val="28"/>
                <w:szCs w:val="28"/>
                <w:lang w:eastAsia="zh-CN"/>
              </w:rPr>
              <w:t>7</w:t>
            </w:r>
            <w:r w:rsidRPr="007D2EB8">
              <w:rPr>
                <w:rFonts w:ascii="Times New Roman" w:hAnsi="Times New Roman"/>
                <w:sz w:val="28"/>
                <w:szCs w:val="28"/>
                <w:lang w:eastAsia="zh-CN"/>
              </w:rPr>
              <w:t>»</w:t>
            </w:r>
            <w:r w:rsidRPr="007D2EB8">
              <w:rPr>
                <w:rFonts w:ascii="Times New Roman" w:hAnsi="Times New Roman"/>
                <w:spacing w:val="-10"/>
                <w:sz w:val="28"/>
                <w:szCs w:val="28"/>
                <w:lang w:eastAsia="zh-CN"/>
              </w:rPr>
              <w:t xml:space="preserve">   </w:t>
            </w:r>
            <w:r w:rsidR="009622E5">
              <w:rPr>
                <w:rFonts w:ascii="Times New Roman" w:hAnsi="Times New Roman"/>
                <w:spacing w:val="-10"/>
                <w:sz w:val="28"/>
                <w:szCs w:val="28"/>
                <w:lang w:eastAsia="zh-CN"/>
              </w:rPr>
              <w:t>апреля</w:t>
            </w:r>
            <w:r w:rsidRPr="007D2EB8">
              <w:rPr>
                <w:rFonts w:ascii="Times New Roman" w:hAnsi="Times New Roman"/>
                <w:spacing w:val="-10"/>
                <w:sz w:val="28"/>
                <w:szCs w:val="28"/>
                <w:lang w:eastAsia="zh-CN"/>
              </w:rPr>
              <w:t xml:space="preserve">  </w:t>
            </w:r>
            <w:r w:rsidRPr="007D2EB8">
              <w:rPr>
                <w:rFonts w:ascii="Times New Roman" w:hAnsi="Times New Roman"/>
                <w:sz w:val="28"/>
                <w:szCs w:val="28"/>
                <w:lang w:eastAsia="zh-CN"/>
              </w:rPr>
              <w:t xml:space="preserve"> 20</w:t>
            </w: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</w:t>
            </w:r>
            <w:r w:rsidR="00667E01">
              <w:rPr>
                <w:rFonts w:ascii="Times New Roman" w:hAnsi="Times New Roman"/>
                <w:sz w:val="28"/>
                <w:szCs w:val="28"/>
                <w:lang w:eastAsia="zh-CN"/>
              </w:rPr>
              <w:t>6</w:t>
            </w:r>
            <w:r w:rsidRPr="007D2EB8">
              <w:rPr>
                <w:rFonts w:ascii="Times New Roman" w:hAnsi="Times New Roman"/>
                <w:sz w:val="28"/>
                <w:szCs w:val="28"/>
                <w:lang w:eastAsia="zh-CN"/>
              </w:rPr>
              <w:t xml:space="preserve"> г.</w:t>
            </w:r>
          </w:p>
        </w:tc>
        <w:tc>
          <w:tcPr>
            <w:tcW w:w="4111" w:type="dxa"/>
            <w:shd w:val="clear" w:color="auto" w:fill="auto"/>
          </w:tcPr>
          <w:p w14:paraId="19F70FBF" w14:textId="22534110" w:rsidR="009F57EE" w:rsidRPr="007D2EB8" w:rsidRDefault="009F57EE" w:rsidP="009622E5">
            <w:pPr>
              <w:suppressAutoHyphens/>
              <w:spacing w:before="120" w:after="0" w:line="240" w:lineRule="atLeast"/>
              <w:ind w:right="57"/>
              <w:jc w:val="right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 w:rsidRPr="007D2EB8">
              <w:rPr>
                <w:rFonts w:ascii="Times New Roman" w:eastAsia="NTHarmonica" w:hAnsi="Times New Roman"/>
                <w:sz w:val="28"/>
                <w:szCs w:val="28"/>
                <w:lang w:eastAsia="zh-CN"/>
              </w:rPr>
              <w:t>№ 3.</w:t>
            </w:r>
            <w:r>
              <w:rPr>
                <w:rFonts w:ascii="Times New Roman" w:eastAsia="NTHarmonica" w:hAnsi="Times New Roman"/>
                <w:sz w:val="28"/>
                <w:szCs w:val="28"/>
                <w:lang w:eastAsia="zh-CN"/>
              </w:rPr>
              <w:t>6</w:t>
            </w:r>
            <w:r w:rsidRPr="007D2EB8">
              <w:rPr>
                <w:rFonts w:ascii="Times New Roman" w:eastAsia="NTHarmonica" w:hAnsi="Times New Roman"/>
                <w:sz w:val="28"/>
                <w:szCs w:val="28"/>
                <w:lang w:eastAsia="zh-CN"/>
              </w:rPr>
              <w:t>-5/</w:t>
            </w:r>
            <w:r w:rsidR="00667E01">
              <w:rPr>
                <w:rFonts w:ascii="Times New Roman" w:eastAsia="NTHarmonica" w:hAnsi="Times New Roman"/>
                <w:sz w:val="28"/>
                <w:szCs w:val="28"/>
                <w:lang w:eastAsia="zh-CN"/>
              </w:rPr>
              <w:t>19</w:t>
            </w:r>
            <w:r w:rsidR="009622E5">
              <w:rPr>
                <w:rFonts w:ascii="Times New Roman" w:eastAsia="NTHarmonica" w:hAnsi="Times New Roman"/>
                <w:sz w:val="28"/>
                <w:szCs w:val="28"/>
                <w:lang w:eastAsia="zh-CN"/>
              </w:rPr>
              <w:t>9</w:t>
            </w:r>
          </w:p>
        </w:tc>
        <w:tc>
          <w:tcPr>
            <w:tcW w:w="493" w:type="dxa"/>
            <w:gridSpan w:val="4"/>
            <w:shd w:val="clear" w:color="auto" w:fill="auto"/>
          </w:tcPr>
          <w:p w14:paraId="3623E4BC" w14:textId="77777777" w:rsidR="009F57EE" w:rsidRPr="007D2EB8" w:rsidRDefault="009F57EE" w:rsidP="00560209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zh-CN"/>
              </w:rPr>
            </w:pPr>
          </w:p>
        </w:tc>
      </w:tr>
      <w:tr w:rsidR="009F57EE" w:rsidRPr="007D2EB8" w14:paraId="451F5F26" w14:textId="77777777" w:rsidTr="00560209">
        <w:tblPrEx>
          <w:tblCellMar>
            <w:left w:w="108" w:type="dxa"/>
            <w:right w:w="108" w:type="dxa"/>
          </w:tblCellMar>
        </w:tblPrEx>
        <w:tc>
          <w:tcPr>
            <w:tcW w:w="4785" w:type="dxa"/>
            <w:shd w:val="clear" w:color="auto" w:fill="auto"/>
          </w:tcPr>
          <w:p w14:paraId="2B347B59" w14:textId="77777777" w:rsidR="009F57EE" w:rsidRPr="007D2EB8" w:rsidRDefault="009F57EE" w:rsidP="00560209">
            <w:pPr>
              <w:suppressAutoHyphens/>
              <w:snapToGrid w:val="0"/>
              <w:spacing w:after="0" w:line="360" w:lineRule="exact"/>
              <w:ind w:firstLine="709"/>
              <w:rPr>
                <w:rFonts w:ascii="Times New Roman" w:hAnsi="Times New Roman"/>
                <w:sz w:val="28"/>
                <w:szCs w:val="28"/>
                <w:lang w:eastAsia="zh-CN"/>
              </w:rPr>
            </w:pPr>
          </w:p>
        </w:tc>
        <w:tc>
          <w:tcPr>
            <w:tcW w:w="5035" w:type="dxa"/>
            <w:gridSpan w:val="6"/>
            <w:shd w:val="clear" w:color="auto" w:fill="auto"/>
          </w:tcPr>
          <w:p w14:paraId="176CD476" w14:textId="77777777" w:rsidR="009F57EE" w:rsidRPr="007D2EB8" w:rsidRDefault="009F57EE" w:rsidP="00560209">
            <w:pPr>
              <w:suppressAutoHyphens/>
              <w:spacing w:after="0" w:line="360" w:lineRule="exact"/>
              <w:rPr>
                <w:rFonts w:ascii="Times New Roman" w:hAnsi="Times New Roman"/>
                <w:sz w:val="28"/>
                <w:szCs w:val="28"/>
                <w:lang w:eastAsia="zh-CN"/>
              </w:rPr>
            </w:pPr>
          </w:p>
        </w:tc>
      </w:tr>
    </w:tbl>
    <w:p w14:paraId="48E59FB0" w14:textId="77777777" w:rsidR="00B970D8" w:rsidRDefault="00B970D8" w:rsidP="00BE6580">
      <w:pPr>
        <w:spacing w:line="240" w:lineRule="auto"/>
        <w:jc w:val="center"/>
        <w:rPr>
          <w:rFonts w:ascii="Times New Roman" w:eastAsia="MS Mincho" w:hAnsi="Times New Roman"/>
          <w:b/>
          <w:bCs/>
          <w:sz w:val="28"/>
          <w:szCs w:val="28"/>
          <w:lang w:eastAsia="ru-RU"/>
        </w:rPr>
      </w:pPr>
    </w:p>
    <w:p w14:paraId="5F921C0E" w14:textId="77777777" w:rsidR="00BE6580" w:rsidRPr="00A22274" w:rsidRDefault="00BE6580" w:rsidP="00BE6580">
      <w:pPr>
        <w:spacing w:line="240" w:lineRule="auto"/>
        <w:jc w:val="center"/>
        <w:rPr>
          <w:rFonts w:ascii="Times New Roman" w:eastAsia="MS Mincho" w:hAnsi="Times New Roman"/>
          <w:sz w:val="28"/>
          <w:szCs w:val="28"/>
          <w:lang w:eastAsia="ru-RU"/>
        </w:rPr>
      </w:pPr>
      <w:r w:rsidRPr="00A22274">
        <w:rPr>
          <w:rFonts w:ascii="Times New Roman" w:eastAsia="MS Mincho" w:hAnsi="Times New Roman"/>
          <w:b/>
          <w:bCs/>
          <w:sz w:val="28"/>
          <w:szCs w:val="28"/>
          <w:lang w:eastAsia="ru-RU"/>
        </w:rPr>
        <w:t>ЗАКЛЮЧЕНИЕ</w:t>
      </w:r>
    </w:p>
    <w:p w14:paraId="0BFCC6AE" w14:textId="77777777" w:rsidR="009622E5" w:rsidRDefault="00BE6580" w:rsidP="009622E5">
      <w:pPr>
        <w:spacing w:after="0" w:line="240" w:lineRule="auto"/>
        <w:jc w:val="center"/>
        <w:rPr>
          <w:rFonts w:ascii="Times New Roman" w:eastAsia="MS Mincho" w:hAnsi="Times New Roman"/>
          <w:b/>
          <w:bCs/>
          <w:sz w:val="28"/>
          <w:szCs w:val="28"/>
          <w:lang w:eastAsia="ru-RU"/>
        </w:rPr>
      </w:pPr>
      <w:r w:rsidRPr="00A22274">
        <w:rPr>
          <w:rFonts w:ascii="Times New Roman" w:eastAsia="MS Mincho" w:hAnsi="Times New Roman"/>
          <w:b/>
          <w:bCs/>
          <w:sz w:val="28"/>
          <w:szCs w:val="28"/>
          <w:lang w:eastAsia="ru-RU"/>
        </w:rPr>
        <w:t xml:space="preserve">на проект федерального закона </w:t>
      </w:r>
      <w:bookmarkStart w:id="0" w:name="_Hlk179365247"/>
      <w:r w:rsidR="009622E5" w:rsidRPr="009622E5">
        <w:rPr>
          <w:rFonts w:ascii="Times New Roman" w:eastAsia="MS Mincho" w:hAnsi="Times New Roman"/>
          <w:b/>
          <w:bCs/>
          <w:sz w:val="28"/>
          <w:szCs w:val="28"/>
          <w:lang w:eastAsia="ru-RU"/>
        </w:rPr>
        <w:t xml:space="preserve">№ 1164536-8 </w:t>
      </w:r>
    </w:p>
    <w:p w14:paraId="1AAD6041" w14:textId="77777777" w:rsidR="009622E5" w:rsidRDefault="009622E5" w:rsidP="009622E5">
      <w:pPr>
        <w:spacing w:after="0" w:line="240" w:lineRule="auto"/>
        <w:jc w:val="center"/>
        <w:rPr>
          <w:rFonts w:ascii="Times New Roman" w:eastAsia="MS Mincho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MS Mincho" w:hAnsi="Times New Roman"/>
          <w:b/>
          <w:bCs/>
          <w:sz w:val="28"/>
          <w:szCs w:val="28"/>
          <w:lang w:eastAsia="ru-RU"/>
        </w:rPr>
        <w:t>«</w:t>
      </w:r>
      <w:r w:rsidRPr="009622E5">
        <w:rPr>
          <w:rFonts w:ascii="Times New Roman" w:eastAsia="MS Mincho" w:hAnsi="Times New Roman"/>
          <w:b/>
          <w:bCs/>
          <w:sz w:val="28"/>
          <w:szCs w:val="28"/>
          <w:lang w:eastAsia="ru-RU"/>
        </w:rPr>
        <w:t xml:space="preserve">О внесении изменений в статью 8 Закона Российской Федерации </w:t>
      </w:r>
    </w:p>
    <w:p w14:paraId="5D955C22" w14:textId="77777777" w:rsidR="009622E5" w:rsidRDefault="009622E5" w:rsidP="009622E5">
      <w:pPr>
        <w:spacing w:after="0" w:line="240" w:lineRule="auto"/>
        <w:jc w:val="center"/>
        <w:rPr>
          <w:rFonts w:ascii="Times New Roman" w:eastAsia="MS Mincho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MS Mincho" w:hAnsi="Times New Roman"/>
          <w:b/>
          <w:bCs/>
          <w:sz w:val="28"/>
          <w:szCs w:val="28"/>
          <w:lang w:eastAsia="ru-RU"/>
        </w:rPr>
        <w:t>«</w:t>
      </w:r>
      <w:r w:rsidRPr="009622E5">
        <w:rPr>
          <w:rFonts w:ascii="Times New Roman" w:eastAsia="MS Mincho" w:hAnsi="Times New Roman"/>
          <w:b/>
          <w:bCs/>
          <w:sz w:val="28"/>
          <w:szCs w:val="28"/>
          <w:lang w:eastAsia="ru-RU"/>
        </w:rPr>
        <w:t xml:space="preserve">О статусе Героев Советского Союза, Героев Российской Федерации </w:t>
      </w:r>
    </w:p>
    <w:p w14:paraId="164512B7" w14:textId="77777777" w:rsidR="009622E5" w:rsidRDefault="009622E5" w:rsidP="009622E5">
      <w:pPr>
        <w:spacing w:after="0" w:line="240" w:lineRule="auto"/>
        <w:jc w:val="center"/>
        <w:rPr>
          <w:rFonts w:ascii="Times New Roman" w:eastAsia="MS Mincho" w:hAnsi="Times New Roman"/>
          <w:b/>
          <w:bCs/>
          <w:sz w:val="28"/>
          <w:szCs w:val="28"/>
          <w:lang w:eastAsia="ru-RU"/>
        </w:rPr>
      </w:pPr>
      <w:r w:rsidRPr="009622E5">
        <w:rPr>
          <w:rFonts w:ascii="Times New Roman" w:eastAsia="MS Mincho" w:hAnsi="Times New Roman"/>
          <w:b/>
          <w:bCs/>
          <w:sz w:val="28"/>
          <w:szCs w:val="28"/>
          <w:lang w:eastAsia="ru-RU"/>
        </w:rPr>
        <w:t>и полных кавалеров ордена Славы</w:t>
      </w:r>
      <w:r>
        <w:rPr>
          <w:rFonts w:ascii="Times New Roman" w:eastAsia="MS Mincho" w:hAnsi="Times New Roman"/>
          <w:b/>
          <w:bCs/>
          <w:sz w:val="28"/>
          <w:szCs w:val="28"/>
          <w:lang w:eastAsia="ru-RU"/>
        </w:rPr>
        <w:t>»</w:t>
      </w:r>
      <w:r w:rsidRPr="009622E5">
        <w:rPr>
          <w:rFonts w:ascii="Times New Roman" w:eastAsia="MS Mincho" w:hAnsi="Times New Roman"/>
          <w:b/>
          <w:bCs/>
          <w:sz w:val="28"/>
          <w:szCs w:val="28"/>
          <w:lang w:eastAsia="ru-RU"/>
        </w:rPr>
        <w:t xml:space="preserve"> </w:t>
      </w:r>
    </w:p>
    <w:p w14:paraId="5CB53E58" w14:textId="77777777" w:rsidR="009622E5" w:rsidRPr="009622E5" w:rsidRDefault="009622E5" w:rsidP="009622E5">
      <w:pPr>
        <w:spacing w:after="0" w:line="240" w:lineRule="auto"/>
        <w:jc w:val="center"/>
        <w:rPr>
          <w:rFonts w:ascii="Times New Roman" w:eastAsia="MS Mincho" w:hAnsi="Times New Roman"/>
          <w:b/>
          <w:bCs/>
          <w:sz w:val="18"/>
          <w:szCs w:val="18"/>
          <w:lang w:eastAsia="ru-RU"/>
        </w:rPr>
      </w:pPr>
    </w:p>
    <w:p w14:paraId="5828938D" w14:textId="77777777" w:rsidR="009622E5" w:rsidRPr="009622E5" w:rsidRDefault="009622E5" w:rsidP="009622E5">
      <w:pPr>
        <w:spacing w:after="0" w:line="240" w:lineRule="auto"/>
        <w:jc w:val="center"/>
        <w:rPr>
          <w:rFonts w:ascii="Times New Roman" w:eastAsia="MS Mincho" w:hAnsi="Times New Roman"/>
          <w:bCs/>
          <w:sz w:val="28"/>
          <w:szCs w:val="28"/>
          <w:lang w:eastAsia="ru-RU"/>
        </w:rPr>
      </w:pPr>
      <w:r w:rsidRPr="009622E5">
        <w:rPr>
          <w:rFonts w:ascii="Times New Roman" w:eastAsia="MS Mincho" w:hAnsi="Times New Roman"/>
          <w:bCs/>
          <w:sz w:val="28"/>
          <w:szCs w:val="28"/>
          <w:lang w:eastAsia="ru-RU"/>
        </w:rPr>
        <w:t xml:space="preserve">(о расширении социальных гарантий Героев Российской Федерации и полных кавалеров ордена Славы и членов их семей), </w:t>
      </w:r>
    </w:p>
    <w:p w14:paraId="30259341" w14:textId="77777777" w:rsidR="009622E5" w:rsidRPr="009622E5" w:rsidRDefault="009622E5" w:rsidP="009622E5">
      <w:pPr>
        <w:spacing w:after="0" w:line="240" w:lineRule="auto"/>
        <w:jc w:val="center"/>
        <w:rPr>
          <w:rFonts w:ascii="Times New Roman" w:eastAsia="MS Mincho" w:hAnsi="Times New Roman"/>
          <w:b/>
          <w:bCs/>
          <w:sz w:val="18"/>
          <w:szCs w:val="18"/>
          <w:lang w:eastAsia="ru-RU"/>
        </w:rPr>
      </w:pPr>
    </w:p>
    <w:p w14:paraId="12ABBE50" w14:textId="27B16D27" w:rsidR="00BE6580" w:rsidRPr="005B3C8F" w:rsidRDefault="009622E5" w:rsidP="009622E5">
      <w:pPr>
        <w:spacing w:after="0" w:line="240" w:lineRule="auto"/>
        <w:jc w:val="center"/>
        <w:rPr>
          <w:rFonts w:ascii="Times New Roman" w:eastAsia="MS Mincho" w:hAnsi="Times New Roman"/>
          <w:b/>
          <w:bCs/>
          <w:sz w:val="28"/>
          <w:szCs w:val="28"/>
          <w:lang w:eastAsia="ru-RU"/>
        </w:rPr>
      </w:pPr>
      <w:proofErr w:type="gramStart"/>
      <w:r w:rsidRPr="009622E5">
        <w:rPr>
          <w:rFonts w:ascii="Times New Roman" w:eastAsia="MS Mincho" w:hAnsi="Times New Roman"/>
          <w:b/>
          <w:bCs/>
          <w:sz w:val="28"/>
          <w:szCs w:val="28"/>
          <w:lang w:eastAsia="ru-RU"/>
        </w:rPr>
        <w:t>внесенный</w:t>
      </w:r>
      <w:proofErr w:type="gramEnd"/>
      <w:r w:rsidRPr="009622E5">
        <w:rPr>
          <w:rFonts w:ascii="Times New Roman" w:eastAsia="MS Mincho" w:hAnsi="Times New Roman"/>
          <w:b/>
          <w:bCs/>
          <w:sz w:val="28"/>
          <w:szCs w:val="28"/>
          <w:lang w:eastAsia="ru-RU"/>
        </w:rPr>
        <w:t xml:space="preserve"> Брянской областной Думой</w:t>
      </w:r>
    </w:p>
    <w:bookmarkEnd w:id="0"/>
    <w:p w14:paraId="4C22F843" w14:textId="77777777" w:rsidR="00B970D8" w:rsidRDefault="00B970D8" w:rsidP="00C46BFC">
      <w:pPr>
        <w:spacing w:after="0" w:line="360" w:lineRule="auto"/>
        <w:ind w:firstLine="851"/>
        <w:jc w:val="both"/>
        <w:rPr>
          <w:rFonts w:ascii="Times New Roman" w:eastAsia="MS Mincho" w:hAnsi="Times New Roman"/>
          <w:sz w:val="28"/>
          <w:szCs w:val="28"/>
          <w:lang w:eastAsia="ru-RU"/>
        </w:rPr>
      </w:pPr>
    </w:p>
    <w:p w14:paraId="69F4AB16" w14:textId="6EC3D2A1" w:rsidR="009622E5" w:rsidRDefault="00BE6580" w:rsidP="00E0081A">
      <w:pPr>
        <w:spacing w:after="0" w:line="360" w:lineRule="auto"/>
        <w:ind w:firstLine="851"/>
        <w:jc w:val="both"/>
        <w:rPr>
          <w:rFonts w:ascii="Times New Roman" w:eastAsia="MS Mincho" w:hAnsi="Times New Roman"/>
          <w:sz w:val="28"/>
          <w:szCs w:val="28"/>
          <w:lang w:eastAsia="ru-RU"/>
        </w:rPr>
      </w:pPr>
      <w:r w:rsidRPr="00A22274">
        <w:rPr>
          <w:rFonts w:ascii="Times New Roman" w:eastAsia="MS Mincho" w:hAnsi="Times New Roman"/>
          <w:sz w:val="28"/>
          <w:szCs w:val="28"/>
          <w:lang w:eastAsia="ru-RU"/>
        </w:rPr>
        <w:t xml:space="preserve">В соответствии с решением </w:t>
      </w:r>
      <w:r w:rsidRPr="00AF5CCB">
        <w:rPr>
          <w:rFonts w:ascii="Times New Roman" w:eastAsia="MS Mincho" w:hAnsi="Times New Roman"/>
          <w:sz w:val="28"/>
          <w:szCs w:val="28"/>
          <w:lang w:eastAsia="ru-RU"/>
        </w:rPr>
        <w:t xml:space="preserve">Совета Государственной Думы </w:t>
      </w:r>
      <w:r w:rsidR="00B945E1" w:rsidRPr="00AF5CCB">
        <w:rPr>
          <w:rFonts w:ascii="Times New Roman" w:eastAsia="MS Mincho" w:hAnsi="Times New Roman"/>
          <w:sz w:val="28"/>
          <w:szCs w:val="28"/>
          <w:lang w:eastAsia="ru-RU"/>
        </w:rPr>
        <w:br/>
      </w:r>
      <w:r w:rsidRPr="00AF5CCB">
        <w:rPr>
          <w:rFonts w:ascii="Times New Roman" w:eastAsia="MS Mincho" w:hAnsi="Times New Roman"/>
          <w:sz w:val="28"/>
          <w:szCs w:val="28"/>
          <w:lang w:eastAsia="ru-RU"/>
        </w:rPr>
        <w:t xml:space="preserve">от </w:t>
      </w:r>
      <w:r w:rsidR="000769C4" w:rsidRPr="00AF5CCB">
        <w:rPr>
          <w:rFonts w:ascii="Times New Roman" w:eastAsia="MS Mincho" w:hAnsi="Times New Roman"/>
          <w:sz w:val="28"/>
          <w:szCs w:val="28"/>
          <w:lang w:eastAsia="ru-RU"/>
        </w:rPr>
        <w:t>23</w:t>
      </w:r>
      <w:r w:rsidR="00E0081A" w:rsidRPr="00AF5CCB">
        <w:rPr>
          <w:rFonts w:ascii="Times New Roman" w:eastAsia="MS Mincho" w:hAnsi="Times New Roman"/>
          <w:sz w:val="28"/>
          <w:szCs w:val="28"/>
          <w:lang w:eastAsia="ru-RU"/>
        </w:rPr>
        <w:t xml:space="preserve"> марта 2026</w:t>
      </w:r>
      <w:r w:rsidR="000566CE" w:rsidRPr="00AF5CCB">
        <w:rPr>
          <w:rFonts w:ascii="Times New Roman" w:eastAsia="MS Mincho" w:hAnsi="Times New Roman"/>
          <w:sz w:val="28"/>
          <w:szCs w:val="28"/>
          <w:lang w:eastAsia="ru-RU"/>
        </w:rPr>
        <w:t xml:space="preserve"> года</w:t>
      </w:r>
      <w:r w:rsidRPr="00AF5CCB">
        <w:rPr>
          <w:rFonts w:ascii="Times New Roman" w:eastAsia="MS Mincho" w:hAnsi="Times New Roman"/>
          <w:sz w:val="28"/>
          <w:szCs w:val="28"/>
          <w:lang w:eastAsia="ru-RU"/>
        </w:rPr>
        <w:t xml:space="preserve"> (выписка из протокола № </w:t>
      </w:r>
      <w:r w:rsidR="00544EF1" w:rsidRPr="00AF5CCB">
        <w:rPr>
          <w:rFonts w:ascii="Times New Roman" w:eastAsia="MS Mincho" w:hAnsi="Times New Roman"/>
          <w:sz w:val="28"/>
          <w:szCs w:val="28"/>
          <w:lang w:eastAsia="ru-RU"/>
        </w:rPr>
        <w:t>2</w:t>
      </w:r>
      <w:r w:rsidR="00AF5CCB" w:rsidRPr="00AF5CCB">
        <w:rPr>
          <w:rFonts w:ascii="Times New Roman" w:eastAsia="MS Mincho" w:hAnsi="Times New Roman"/>
          <w:sz w:val="28"/>
          <w:szCs w:val="28"/>
          <w:lang w:eastAsia="ru-RU"/>
        </w:rPr>
        <w:t>7</w:t>
      </w:r>
      <w:r w:rsidR="00C46BFC" w:rsidRPr="00AF5CCB">
        <w:rPr>
          <w:rFonts w:ascii="Times New Roman" w:eastAsia="MS Mincho" w:hAnsi="Times New Roman"/>
          <w:sz w:val="28"/>
          <w:szCs w:val="28"/>
          <w:lang w:eastAsia="ru-RU"/>
        </w:rPr>
        <w:t>9</w:t>
      </w:r>
      <w:r w:rsidR="00001725" w:rsidRPr="00AF5CCB">
        <w:rPr>
          <w:rFonts w:ascii="Times New Roman" w:eastAsia="MS Mincho" w:hAnsi="Times New Roman"/>
          <w:sz w:val="28"/>
          <w:szCs w:val="28"/>
          <w:lang w:eastAsia="ru-RU"/>
        </w:rPr>
        <w:t>, п.</w:t>
      </w:r>
      <w:r w:rsidR="00CF7A29" w:rsidRPr="00AF5CCB">
        <w:rPr>
          <w:rFonts w:ascii="Times New Roman" w:eastAsia="MS Mincho" w:hAnsi="Times New Roman"/>
          <w:sz w:val="28"/>
          <w:szCs w:val="28"/>
          <w:lang w:eastAsia="ru-RU"/>
        </w:rPr>
        <w:t xml:space="preserve"> </w:t>
      </w:r>
      <w:r w:rsidR="00AF5CCB" w:rsidRPr="00AF5CCB">
        <w:rPr>
          <w:rFonts w:ascii="Times New Roman" w:eastAsia="MS Mincho" w:hAnsi="Times New Roman"/>
          <w:sz w:val="28"/>
          <w:szCs w:val="28"/>
          <w:lang w:eastAsia="ru-RU"/>
        </w:rPr>
        <w:t>65</w:t>
      </w:r>
      <w:r w:rsidRPr="00AF5CCB">
        <w:rPr>
          <w:rFonts w:ascii="Times New Roman" w:eastAsia="MS Mincho" w:hAnsi="Times New Roman"/>
          <w:sz w:val="28"/>
          <w:szCs w:val="28"/>
          <w:lang w:eastAsia="ru-RU"/>
        </w:rPr>
        <w:t>)</w:t>
      </w:r>
      <w:r w:rsidR="006B1AB7" w:rsidRPr="00AF5CCB">
        <w:rPr>
          <w:rFonts w:ascii="Times New Roman" w:eastAsia="MS Mincho" w:hAnsi="Times New Roman"/>
          <w:sz w:val="28"/>
          <w:szCs w:val="28"/>
          <w:lang w:eastAsia="ru-RU"/>
        </w:rPr>
        <w:t>,</w:t>
      </w:r>
      <w:r w:rsidRPr="00AF5CCB">
        <w:rPr>
          <w:rFonts w:ascii="Times New Roman" w:eastAsia="MS Mincho" w:hAnsi="Times New Roman"/>
          <w:sz w:val="28"/>
          <w:szCs w:val="28"/>
          <w:lang w:eastAsia="ru-RU"/>
        </w:rPr>
        <w:t xml:space="preserve"> </w:t>
      </w:r>
      <w:r w:rsidRPr="00A22274">
        <w:rPr>
          <w:rFonts w:ascii="Times New Roman" w:eastAsia="MS Mincho" w:hAnsi="Times New Roman"/>
          <w:sz w:val="28"/>
          <w:szCs w:val="28"/>
          <w:lang w:eastAsia="ru-RU"/>
        </w:rPr>
        <w:t xml:space="preserve">Комитет </w:t>
      </w:r>
      <w:r w:rsidR="00B945E1">
        <w:rPr>
          <w:rFonts w:ascii="Times New Roman" w:eastAsia="MS Mincho" w:hAnsi="Times New Roman"/>
          <w:sz w:val="28"/>
          <w:szCs w:val="28"/>
          <w:lang w:eastAsia="ru-RU"/>
        </w:rPr>
        <w:br/>
      </w:r>
      <w:r w:rsidRPr="00A22274">
        <w:rPr>
          <w:rFonts w:ascii="Times New Roman" w:eastAsia="MS Mincho" w:hAnsi="Times New Roman"/>
          <w:sz w:val="28"/>
          <w:szCs w:val="28"/>
          <w:lang w:eastAsia="ru-RU"/>
        </w:rPr>
        <w:t xml:space="preserve">по </w:t>
      </w:r>
      <w:r w:rsidR="00FA341B">
        <w:rPr>
          <w:rFonts w:ascii="Times New Roman" w:eastAsia="MS Mincho" w:hAnsi="Times New Roman"/>
          <w:sz w:val="28"/>
          <w:szCs w:val="28"/>
          <w:lang w:eastAsia="ru-RU"/>
        </w:rPr>
        <w:t>защите семьи, вопросам отцовства, материнства и детства</w:t>
      </w:r>
      <w:r w:rsidRPr="00A22274">
        <w:rPr>
          <w:rFonts w:ascii="Times New Roman" w:eastAsia="MS Mincho" w:hAnsi="Times New Roman"/>
          <w:sz w:val="28"/>
          <w:szCs w:val="28"/>
          <w:lang w:eastAsia="ru-RU"/>
        </w:rPr>
        <w:t xml:space="preserve"> </w:t>
      </w:r>
      <w:r w:rsidRPr="00992F1F">
        <w:rPr>
          <w:rFonts w:ascii="Times New Roman" w:eastAsia="MS Mincho" w:hAnsi="Times New Roman"/>
          <w:i/>
          <w:sz w:val="28"/>
          <w:szCs w:val="28"/>
          <w:lang w:eastAsia="ru-RU"/>
        </w:rPr>
        <w:t>(соисполнитель)</w:t>
      </w:r>
      <w:r w:rsidRPr="00A22274">
        <w:rPr>
          <w:rFonts w:ascii="Times New Roman" w:eastAsia="MS Mincho" w:hAnsi="Times New Roman"/>
          <w:sz w:val="28"/>
          <w:szCs w:val="28"/>
          <w:lang w:eastAsia="ru-RU"/>
        </w:rPr>
        <w:t xml:space="preserve"> рассмотрел</w:t>
      </w:r>
      <w:r w:rsidR="00A07962">
        <w:rPr>
          <w:rFonts w:ascii="Times New Roman" w:eastAsia="MS Mincho" w:hAnsi="Times New Roman"/>
          <w:sz w:val="28"/>
          <w:szCs w:val="28"/>
          <w:lang w:eastAsia="ru-RU"/>
        </w:rPr>
        <w:t xml:space="preserve"> </w:t>
      </w:r>
      <w:r w:rsidRPr="00A22274">
        <w:rPr>
          <w:rFonts w:ascii="Times New Roman" w:eastAsia="MS Mincho" w:hAnsi="Times New Roman"/>
          <w:sz w:val="28"/>
          <w:szCs w:val="28"/>
          <w:lang w:eastAsia="ru-RU"/>
        </w:rPr>
        <w:t xml:space="preserve">проект федерального </w:t>
      </w:r>
      <w:r w:rsidR="00DF339F">
        <w:rPr>
          <w:rFonts w:ascii="Times New Roman" w:eastAsia="MS Mincho" w:hAnsi="Times New Roman"/>
          <w:sz w:val="28"/>
          <w:szCs w:val="28"/>
          <w:lang w:eastAsia="ru-RU"/>
        </w:rPr>
        <w:t>закона</w:t>
      </w:r>
      <w:r w:rsidR="00A07962">
        <w:rPr>
          <w:rFonts w:ascii="Times New Roman" w:eastAsia="MS Mincho" w:hAnsi="Times New Roman"/>
          <w:sz w:val="28"/>
          <w:szCs w:val="28"/>
          <w:lang w:eastAsia="ru-RU"/>
        </w:rPr>
        <w:t xml:space="preserve"> </w:t>
      </w:r>
      <w:r w:rsidR="009622E5">
        <w:rPr>
          <w:rFonts w:ascii="Times New Roman" w:eastAsia="MS Mincho" w:hAnsi="Times New Roman"/>
          <w:sz w:val="28"/>
          <w:szCs w:val="28"/>
          <w:lang w:eastAsia="ru-RU"/>
        </w:rPr>
        <w:t xml:space="preserve">№ 1164536-8 </w:t>
      </w:r>
      <w:r w:rsidR="009622E5">
        <w:rPr>
          <w:rFonts w:ascii="Times New Roman" w:eastAsia="MS Mincho" w:hAnsi="Times New Roman"/>
          <w:sz w:val="28"/>
          <w:szCs w:val="28"/>
          <w:lang w:eastAsia="ru-RU"/>
        </w:rPr>
        <w:br/>
        <w:t>«</w:t>
      </w:r>
      <w:r w:rsidR="009622E5" w:rsidRPr="009622E5">
        <w:rPr>
          <w:rFonts w:ascii="Times New Roman" w:eastAsia="MS Mincho" w:hAnsi="Times New Roman"/>
          <w:sz w:val="28"/>
          <w:szCs w:val="28"/>
          <w:lang w:eastAsia="ru-RU"/>
        </w:rPr>
        <w:t>О внесении изменений в статью</w:t>
      </w:r>
      <w:r w:rsidR="009622E5">
        <w:rPr>
          <w:rFonts w:ascii="Times New Roman" w:eastAsia="MS Mincho" w:hAnsi="Times New Roman"/>
          <w:sz w:val="28"/>
          <w:szCs w:val="28"/>
          <w:lang w:eastAsia="ru-RU"/>
        </w:rPr>
        <w:t xml:space="preserve"> 8 Закона Российской Федерации «</w:t>
      </w:r>
      <w:r w:rsidR="009622E5" w:rsidRPr="009622E5">
        <w:rPr>
          <w:rFonts w:ascii="Times New Roman" w:eastAsia="MS Mincho" w:hAnsi="Times New Roman"/>
          <w:sz w:val="28"/>
          <w:szCs w:val="28"/>
          <w:lang w:eastAsia="ru-RU"/>
        </w:rPr>
        <w:t>О статусе Героев Советского Союза, Героев Российской Федерации и полных кавалеров ордена Славы</w:t>
      </w:r>
      <w:r w:rsidR="009622E5">
        <w:rPr>
          <w:rFonts w:ascii="Times New Roman" w:eastAsia="MS Mincho" w:hAnsi="Times New Roman"/>
          <w:sz w:val="28"/>
          <w:szCs w:val="28"/>
          <w:lang w:eastAsia="ru-RU"/>
        </w:rPr>
        <w:t>»</w:t>
      </w:r>
      <w:r w:rsidR="009622E5" w:rsidRPr="009622E5">
        <w:rPr>
          <w:rFonts w:ascii="Times New Roman" w:eastAsia="MS Mincho" w:hAnsi="Times New Roman"/>
          <w:sz w:val="28"/>
          <w:szCs w:val="28"/>
          <w:lang w:eastAsia="ru-RU"/>
        </w:rPr>
        <w:t xml:space="preserve"> (о расширении социальных гарантий Героев Российской Федерации и полных кавалеров ордена Славы и членов </w:t>
      </w:r>
      <w:r w:rsidR="00104720">
        <w:rPr>
          <w:rFonts w:ascii="Times New Roman" w:eastAsia="MS Mincho" w:hAnsi="Times New Roman"/>
          <w:sz w:val="28"/>
          <w:szCs w:val="28"/>
          <w:lang w:eastAsia="ru-RU"/>
        </w:rPr>
        <w:br/>
      </w:r>
      <w:r w:rsidR="009622E5" w:rsidRPr="009622E5">
        <w:rPr>
          <w:rFonts w:ascii="Times New Roman" w:eastAsia="MS Mincho" w:hAnsi="Times New Roman"/>
          <w:sz w:val="28"/>
          <w:szCs w:val="28"/>
          <w:lang w:eastAsia="ru-RU"/>
        </w:rPr>
        <w:t xml:space="preserve">их семей), </w:t>
      </w:r>
      <w:proofErr w:type="gramStart"/>
      <w:r w:rsidR="009622E5" w:rsidRPr="009622E5">
        <w:rPr>
          <w:rFonts w:ascii="Times New Roman" w:eastAsia="MS Mincho" w:hAnsi="Times New Roman"/>
          <w:sz w:val="28"/>
          <w:szCs w:val="28"/>
          <w:lang w:eastAsia="ru-RU"/>
        </w:rPr>
        <w:t>внесенный</w:t>
      </w:r>
      <w:proofErr w:type="gramEnd"/>
      <w:r w:rsidR="009622E5">
        <w:rPr>
          <w:rFonts w:ascii="Times New Roman" w:eastAsia="MS Mincho" w:hAnsi="Times New Roman"/>
          <w:sz w:val="28"/>
          <w:szCs w:val="28"/>
          <w:lang w:eastAsia="ru-RU"/>
        </w:rPr>
        <w:t xml:space="preserve"> 2 марта 2026 года </w:t>
      </w:r>
      <w:r w:rsidR="009622E5" w:rsidRPr="009622E5">
        <w:rPr>
          <w:rFonts w:ascii="Times New Roman" w:eastAsia="MS Mincho" w:hAnsi="Times New Roman"/>
          <w:sz w:val="28"/>
          <w:szCs w:val="28"/>
          <w:lang w:eastAsia="ru-RU"/>
        </w:rPr>
        <w:t>Брянской областной Думой</w:t>
      </w:r>
      <w:r w:rsidR="005B3C8F">
        <w:rPr>
          <w:rFonts w:ascii="Times New Roman" w:eastAsia="MS Mincho" w:hAnsi="Times New Roman"/>
          <w:sz w:val="28"/>
          <w:szCs w:val="28"/>
          <w:lang w:eastAsia="ru-RU"/>
        </w:rPr>
        <w:t xml:space="preserve">, </w:t>
      </w:r>
      <w:r w:rsidR="001D47D7">
        <w:rPr>
          <w:rFonts w:ascii="Times New Roman" w:eastAsia="MS Mincho" w:hAnsi="Times New Roman"/>
          <w:sz w:val="28"/>
          <w:szCs w:val="28"/>
          <w:lang w:eastAsia="ru-RU"/>
        </w:rPr>
        <w:br/>
      </w:r>
      <w:r w:rsidR="005B3C8F">
        <w:rPr>
          <w:rFonts w:ascii="Times New Roman" w:eastAsia="MS Mincho" w:hAnsi="Times New Roman"/>
          <w:sz w:val="28"/>
          <w:szCs w:val="28"/>
          <w:lang w:eastAsia="ru-RU"/>
        </w:rPr>
        <w:t>и</w:t>
      </w:r>
      <w:r w:rsidR="005B3C8F" w:rsidRPr="005B3C8F">
        <w:rPr>
          <w:rFonts w:ascii="Times New Roman" w:eastAsia="MS Mincho" w:hAnsi="Times New Roman"/>
          <w:sz w:val="28"/>
          <w:szCs w:val="28"/>
          <w:lang w:eastAsia="ru-RU"/>
        </w:rPr>
        <w:t xml:space="preserve"> отмечает следующее.</w:t>
      </w:r>
    </w:p>
    <w:p w14:paraId="3FB03C3B" w14:textId="7F62D93F" w:rsidR="009622E5" w:rsidRDefault="009622E5" w:rsidP="00E0081A">
      <w:pPr>
        <w:spacing w:after="0" w:line="360" w:lineRule="auto"/>
        <w:ind w:firstLine="851"/>
        <w:jc w:val="both"/>
        <w:rPr>
          <w:rFonts w:ascii="Times New Roman" w:eastAsia="MS Mincho" w:hAnsi="Times New Roman"/>
          <w:sz w:val="28"/>
          <w:szCs w:val="28"/>
          <w:lang w:eastAsia="ru-RU"/>
        </w:rPr>
      </w:pPr>
      <w:r w:rsidRPr="009622E5">
        <w:rPr>
          <w:rFonts w:ascii="Times New Roman" w:eastAsia="MS Mincho" w:hAnsi="Times New Roman"/>
          <w:sz w:val="28"/>
          <w:szCs w:val="28"/>
          <w:lang w:eastAsia="ru-RU"/>
        </w:rPr>
        <w:t>Законопроектом предлагается предоставить дет</w:t>
      </w:r>
      <w:r>
        <w:rPr>
          <w:rFonts w:ascii="Times New Roman" w:eastAsia="MS Mincho" w:hAnsi="Times New Roman"/>
          <w:sz w:val="28"/>
          <w:szCs w:val="28"/>
          <w:lang w:eastAsia="ru-RU"/>
        </w:rPr>
        <w:t>ям</w:t>
      </w:r>
      <w:r w:rsidRPr="009622E5">
        <w:rPr>
          <w:rFonts w:ascii="Times New Roman" w:eastAsia="MS Mincho" w:hAnsi="Times New Roman"/>
          <w:sz w:val="28"/>
          <w:szCs w:val="28"/>
          <w:lang w:eastAsia="ru-RU"/>
        </w:rPr>
        <w:t xml:space="preserve"> Геро</w:t>
      </w:r>
      <w:r>
        <w:rPr>
          <w:rFonts w:ascii="Times New Roman" w:eastAsia="MS Mincho" w:hAnsi="Times New Roman"/>
          <w:sz w:val="28"/>
          <w:szCs w:val="28"/>
          <w:lang w:eastAsia="ru-RU"/>
        </w:rPr>
        <w:t>ев</w:t>
      </w:r>
      <w:r w:rsidRPr="009622E5">
        <w:rPr>
          <w:rFonts w:ascii="Times New Roman" w:eastAsia="MS Mincho" w:hAnsi="Times New Roman"/>
          <w:sz w:val="28"/>
          <w:szCs w:val="28"/>
          <w:lang w:eastAsia="ru-RU"/>
        </w:rPr>
        <w:t xml:space="preserve"> Российской Федерации и полны</w:t>
      </w:r>
      <w:r>
        <w:rPr>
          <w:rFonts w:ascii="Times New Roman" w:eastAsia="MS Mincho" w:hAnsi="Times New Roman"/>
          <w:sz w:val="28"/>
          <w:szCs w:val="28"/>
          <w:lang w:eastAsia="ru-RU"/>
        </w:rPr>
        <w:t>м</w:t>
      </w:r>
      <w:r w:rsidRPr="009622E5">
        <w:rPr>
          <w:rFonts w:ascii="Times New Roman" w:eastAsia="MS Mincho" w:hAnsi="Times New Roman"/>
          <w:sz w:val="28"/>
          <w:szCs w:val="28"/>
          <w:lang w:eastAsia="ru-RU"/>
        </w:rPr>
        <w:t xml:space="preserve"> кавалер</w:t>
      </w:r>
      <w:r>
        <w:rPr>
          <w:rFonts w:ascii="Times New Roman" w:eastAsia="MS Mincho" w:hAnsi="Times New Roman"/>
          <w:sz w:val="28"/>
          <w:szCs w:val="28"/>
          <w:lang w:eastAsia="ru-RU"/>
        </w:rPr>
        <w:t>ам</w:t>
      </w:r>
      <w:r w:rsidRPr="009622E5">
        <w:rPr>
          <w:rFonts w:ascii="Times New Roman" w:eastAsia="MS Mincho" w:hAnsi="Times New Roman"/>
          <w:sz w:val="28"/>
          <w:szCs w:val="28"/>
          <w:lang w:eastAsia="ru-RU"/>
        </w:rPr>
        <w:t xml:space="preserve"> ордена Славы (далее также - Герои </w:t>
      </w:r>
      <w:r w:rsidR="00A4677C">
        <w:rPr>
          <w:rFonts w:ascii="Times New Roman" w:eastAsia="MS Mincho" w:hAnsi="Times New Roman"/>
          <w:sz w:val="28"/>
          <w:szCs w:val="28"/>
          <w:lang w:eastAsia="ru-RU"/>
        </w:rPr>
        <w:t>и полные кавалеры ордена Славы)</w:t>
      </w:r>
      <w:r w:rsidRPr="009622E5">
        <w:rPr>
          <w:rFonts w:ascii="Times New Roman" w:eastAsia="MS Mincho" w:hAnsi="Times New Roman"/>
          <w:sz w:val="28"/>
          <w:szCs w:val="28"/>
          <w:lang w:eastAsia="ru-RU"/>
        </w:rPr>
        <w:t xml:space="preserve"> первоочередное право на получение места </w:t>
      </w:r>
      <w:r w:rsidR="001D47D7">
        <w:rPr>
          <w:rFonts w:ascii="Times New Roman" w:eastAsia="MS Mincho" w:hAnsi="Times New Roman"/>
          <w:sz w:val="28"/>
          <w:szCs w:val="28"/>
          <w:lang w:eastAsia="ru-RU"/>
        </w:rPr>
        <w:br/>
      </w:r>
      <w:r w:rsidRPr="009622E5">
        <w:rPr>
          <w:rFonts w:ascii="Times New Roman" w:eastAsia="MS Mincho" w:hAnsi="Times New Roman"/>
          <w:sz w:val="28"/>
          <w:szCs w:val="28"/>
          <w:lang w:eastAsia="ru-RU"/>
        </w:rPr>
        <w:t>в государственных и муниципальных общеобразовательных и дошкольных образовательных организациях по месту жительства их семей</w:t>
      </w:r>
      <w:r w:rsidR="00104720">
        <w:rPr>
          <w:rFonts w:ascii="Times New Roman" w:eastAsia="MS Mincho" w:hAnsi="Times New Roman"/>
          <w:sz w:val="28"/>
          <w:szCs w:val="28"/>
          <w:lang w:eastAsia="ru-RU"/>
        </w:rPr>
        <w:t>.</w:t>
      </w:r>
    </w:p>
    <w:p w14:paraId="67037182" w14:textId="6E138289" w:rsidR="009622E5" w:rsidRDefault="009622E5" w:rsidP="009622E5">
      <w:pPr>
        <w:spacing w:after="0" w:line="360" w:lineRule="auto"/>
        <w:ind w:firstLine="851"/>
        <w:jc w:val="both"/>
        <w:rPr>
          <w:rFonts w:ascii="Times New Roman" w:eastAsia="MS Mincho" w:hAnsi="Times New Roman"/>
          <w:sz w:val="28"/>
          <w:szCs w:val="28"/>
          <w:lang w:eastAsia="ru-RU"/>
        </w:rPr>
      </w:pPr>
      <w:r>
        <w:rPr>
          <w:rFonts w:ascii="Times New Roman" w:eastAsia="MS Mincho" w:hAnsi="Times New Roman"/>
          <w:sz w:val="28"/>
          <w:szCs w:val="28"/>
          <w:lang w:eastAsia="ru-RU"/>
        </w:rPr>
        <w:lastRenderedPageBreak/>
        <w:t xml:space="preserve">Кроме </w:t>
      </w:r>
      <w:r w:rsidR="008F48CD">
        <w:rPr>
          <w:rFonts w:ascii="Times New Roman" w:eastAsia="MS Mincho" w:hAnsi="Times New Roman"/>
          <w:sz w:val="28"/>
          <w:szCs w:val="28"/>
          <w:lang w:eastAsia="ru-RU"/>
        </w:rPr>
        <w:t>т</w:t>
      </w:r>
      <w:r>
        <w:rPr>
          <w:rFonts w:ascii="Times New Roman" w:eastAsia="MS Mincho" w:hAnsi="Times New Roman"/>
          <w:sz w:val="28"/>
          <w:szCs w:val="28"/>
          <w:lang w:eastAsia="ru-RU"/>
        </w:rPr>
        <w:t>ого, д</w:t>
      </w:r>
      <w:r w:rsidRPr="009622E5">
        <w:rPr>
          <w:rFonts w:ascii="Times New Roman" w:eastAsia="MS Mincho" w:hAnsi="Times New Roman"/>
          <w:sz w:val="28"/>
          <w:szCs w:val="28"/>
          <w:lang w:eastAsia="ru-RU"/>
        </w:rPr>
        <w:t>етям умерших (погибших) Героев или полных кавалеров ордена Славы</w:t>
      </w:r>
      <w:r>
        <w:rPr>
          <w:rFonts w:ascii="Times New Roman" w:eastAsia="MS Mincho" w:hAnsi="Times New Roman"/>
          <w:sz w:val="28"/>
          <w:szCs w:val="28"/>
          <w:lang w:eastAsia="ru-RU"/>
        </w:rPr>
        <w:t>, согласно законопроекту, будут</w:t>
      </w:r>
      <w:r w:rsidRPr="009622E5">
        <w:rPr>
          <w:rFonts w:ascii="Times New Roman" w:eastAsia="MS Mincho" w:hAnsi="Times New Roman"/>
          <w:sz w:val="28"/>
          <w:szCs w:val="28"/>
          <w:lang w:eastAsia="ru-RU"/>
        </w:rPr>
        <w:t xml:space="preserve"> предоставл</w:t>
      </w:r>
      <w:r>
        <w:rPr>
          <w:rFonts w:ascii="Times New Roman" w:eastAsia="MS Mincho" w:hAnsi="Times New Roman"/>
          <w:sz w:val="28"/>
          <w:szCs w:val="28"/>
          <w:lang w:eastAsia="ru-RU"/>
        </w:rPr>
        <w:t>яться</w:t>
      </w:r>
      <w:r w:rsidRPr="009622E5">
        <w:rPr>
          <w:rFonts w:ascii="Times New Roman" w:eastAsia="MS Mincho" w:hAnsi="Times New Roman"/>
          <w:sz w:val="28"/>
          <w:szCs w:val="28"/>
          <w:lang w:eastAsia="ru-RU"/>
        </w:rPr>
        <w:t xml:space="preserve"> </w:t>
      </w:r>
      <w:r w:rsidR="00104720">
        <w:rPr>
          <w:rFonts w:ascii="Times New Roman" w:eastAsia="MS Mincho" w:hAnsi="Times New Roman"/>
          <w:sz w:val="28"/>
          <w:szCs w:val="28"/>
          <w:lang w:eastAsia="ru-RU"/>
        </w:rPr>
        <w:br/>
      </w:r>
      <w:r w:rsidRPr="009622E5">
        <w:rPr>
          <w:rFonts w:ascii="Times New Roman" w:eastAsia="MS Mincho" w:hAnsi="Times New Roman"/>
          <w:sz w:val="28"/>
          <w:szCs w:val="28"/>
          <w:lang w:eastAsia="ru-RU"/>
        </w:rPr>
        <w:t>во внеочередном порядке места в государственных</w:t>
      </w:r>
      <w:r>
        <w:rPr>
          <w:rFonts w:ascii="Times New Roman" w:eastAsia="MS Mincho" w:hAnsi="Times New Roman"/>
          <w:sz w:val="28"/>
          <w:szCs w:val="28"/>
          <w:lang w:eastAsia="ru-RU"/>
        </w:rPr>
        <w:t xml:space="preserve"> </w:t>
      </w:r>
      <w:r w:rsidRPr="009622E5">
        <w:rPr>
          <w:rFonts w:ascii="Times New Roman" w:eastAsia="MS Mincho" w:hAnsi="Times New Roman"/>
          <w:sz w:val="28"/>
          <w:szCs w:val="28"/>
          <w:lang w:eastAsia="ru-RU"/>
        </w:rPr>
        <w:t xml:space="preserve">и муниципальных </w:t>
      </w:r>
      <w:r w:rsidRPr="00104720">
        <w:rPr>
          <w:rFonts w:ascii="Times New Roman" w:eastAsia="MS Mincho" w:hAnsi="Times New Roman"/>
          <w:sz w:val="28"/>
          <w:szCs w:val="28"/>
          <w:lang w:eastAsia="ru-RU"/>
        </w:rPr>
        <w:t>общеобразовательных</w:t>
      </w:r>
      <w:r w:rsidRPr="009622E5">
        <w:rPr>
          <w:rFonts w:ascii="Times New Roman" w:eastAsia="MS Mincho" w:hAnsi="Times New Roman"/>
          <w:sz w:val="28"/>
          <w:szCs w:val="28"/>
          <w:lang w:eastAsia="ru-RU"/>
        </w:rPr>
        <w:t xml:space="preserve"> и дошкольных образовательных организациях </w:t>
      </w:r>
      <w:r w:rsidR="00104720">
        <w:rPr>
          <w:rFonts w:ascii="Times New Roman" w:eastAsia="MS Mincho" w:hAnsi="Times New Roman"/>
          <w:sz w:val="28"/>
          <w:szCs w:val="28"/>
          <w:lang w:eastAsia="ru-RU"/>
        </w:rPr>
        <w:br/>
      </w:r>
      <w:r w:rsidRPr="009622E5">
        <w:rPr>
          <w:rFonts w:ascii="Times New Roman" w:eastAsia="MS Mincho" w:hAnsi="Times New Roman"/>
          <w:sz w:val="28"/>
          <w:szCs w:val="28"/>
          <w:lang w:eastAsia="ru-RU"/>
        </w:rPr>
        <w:t>по месту жительства.</w:t>
      </w:r>
    </w:p>
    <w:p w14:paraId="0A266C69" w14:textId="7668A23B" w:rsidR="009622E5" w:rsidRDefault="009622E5" w:rsidP="009622E5">
      <w:pPr>
        <w:tabs>
          <w:tab w:val="left" w:pos="3043"/>
        </w:tabs>
        <w:spacing w:after="0" w:line="360" w:lineRule="auto"/>
        <w:ind w:firstLine="851"/>
        <w:jc w:val="both"/>
        <w:rPr>
          <w:rFonts w:ascii="Times New Roman" w:eastAsia="MS Mincho" w:hAnsi="Times New Roman"/>
          <w:sz w:val="28"/>
          <w:szCs w:val="28"/>
          <w:lang w:eastAsia="ru-RU"/>
        </w:rPr>
      </w:pPr>
      <w:r>
        <w:rPr>
          <w:rFonts w:ascii="Times New Roman" w:eastAsia="MS Mincho" w:hAnsi="Times New Roman"/>
          <w:sz w:val="28"/>
          <w:szCs w:val="28"/>
          <w:lang w:eastAsia="ru-RU"/>
        </w:rPr>
        <w:t xml:space="preserve">Соответствующие изменения вносятся </w:t>
      </w:r>
      <w:r w:rsidRPr="009622E5">
        <w:rPr>
          <w:rFonts w:ascii="Times New Roman" w:eastAsia="MS Mincho" w:hAnsi="Times New Roman"/>
          <w:sz w:val="28"/>
          <w:szCs w:val="28"/>
          <w:lang w:eastAsia="ru-RU"/>
        </w:rPr>
        <w:t>в статью 8 Закона Российской Федерации от 15 января</w:t>
      </w:r>
      <w:r>
        <w:rPr>
          <w:rFonts w:ascii="Times New Roman" w:eastAsia="MS Mincho" w:hAnsi="Times New Roman"/>
          <w:sz w:val="28"/>
          <w:szCs w:val="28"/>
          <w:lang w:eastAsia="ru-RU"/>
        </w:rPr>
        <w:t xml:space="preserve"> </w:t>
      </w:r>
      <w:r w:rsidRPr="009622E5">
        <w:rPr>
          <w:rFonts w:ascii="Times New Roman" w:eastAsia="MS Mincho" w:hAnsi="Times New Roman"/>
          <w:sz w:val="28"/>
          <w:szCs w:val="28"/>
          <w:lang w:eastAsia="ru-RU"/>
        </w:rPr>
        <w:t>1993 года № 4301-I «О статусе Героев Советского Союза, Героев Российской Федерации и полных кавалеров ордена Славы»</w:t>
      </w:r>
      <w:r w:rsidR="008F48CD">
        <w:rPr>
          <w:rFonts w:ascii="Times New Roman" w:eastAsia="MS Mincho" w:hAnsi="Times New Roman"/>
          <w:sz w:val="28"/>
          <w:szCs w:val="28"/>
          <w:lang w:eastAsia="ru-RU"/>
        </w:rPr>
        <w:t xml:space="preserve"> (проектируемые пункты 4.1 и 4.2).</w:t>
      </w:r>
    </w:p>
    <w:p w14:paraId="30C0FAF7" w14:textId="5C5F85CD" w:rsidR="008F48CD" w:rsidRPr="00104720" w:rsidRDefault="00104720" w:rsidP="009622E5">
      <w:pPr>
        <w:tabs>
          <w:tab w:val="left" w:pos="3043"/>
        </w:tabs>
        <w:spacing w:after="0" w:line="360" w:lineRule="auto"/>
        <w:ind w:firstLine="851"/>
        <w:jc w:val="both"/>
        <w:rPr>
          <w:rFonts w:ascii="Times New Roman" w:eastAsia="MS Mincho" w:hAnsi="Times New Roman"/>
          <w:sz w:val="28"/>
          <w:szCs w:val="28"/>
          <w:lang w:eastAsia="ru-RU"/>
        </w:rPr>
      </w:pPr>
      <w:r>
        <w:rPr>
          <w:rFonts w:ascii="Times New Roman" w:eastAsia="MS Mincho" w:hAnsi="Times New Roman"/>
          <w:sz w:val="28"/>
          <w:szCs w:val="28"/>
          <w:lang w:eastAsia="ru-RU"/>
        </w:rPr>
        <w:t xml:space="preserve">В настоящее время </w:t>
      </w:r>
      <w:r w:rsidR="008F48CD" w:rsidRPr="008F48CD">
        <w:rPr>
          <w:rFonts w:ascii="Times New Roman" w:eastAsia="MS Mincho" w:hAnsi="Times New Roman"/>
          <w:sz w:val="28"/>
          <w:szCs w:val="28"/>
          <w:lang w:eastAsia="ru-RU"/>
        </w:rPr>
        <w:t xml:space="preserve">на федеральном уровне, в качестве одной из мер социальной поддержки, закреплено право на первоочередное (внеочередное) предоставление детям мест в общеобразовательных и дошкольных образовательных организациях для отдельных категорий граждан. </w:t>
      </w:r>
      <w:proofErr w:type="gramStart"/>
      <w:r w:rsidR="008F48CD" w:rsidRPr="008F48CD">
        <w:rPr>
          <w:rFonts w:ascii="Times New Roman" w:eastAsia="MS Mincho" w:hAnsi="Times New Roman"/>
          <w:sz w:val="28"/>
          <w:szCs w:val="28"/>
          <w:lang w:eastAsia="ru-RU"/>
        </w:rPr>
        <w:t xml:space="preserve">К ним </w:t>
      </w:r>
      <w:r w:rsidR="008F48CD" w:rsidRPr="00104720">
        <w:rPr>
          <w:rFonts w:ascii="Times New Roman" w:eastAsia="MS Mincho" w:hAnsi="Times New Roman"/>
          <w:sz w:val="28"/>
          <w:szCs w:val="28"/>
          <w:lang w:eastAsia="ru-RU"/>
        </w:rPr>
        <w:t>относятся</w:t>
      </w:r>
      <w:r w:rsidR="00D56260" w:rsidRPr="00104720">
        <w:rPr>
          <w:rFonts w:ascii="Times New Roman" w:eastAsia="MS Mincho" w:hAnsi="Times New Roman"/>
          <w:sz w:val="28"/>
          <w:szCs w:val="28"/>
          <w:lang w:eastAsia="ru-RU"/>
        </w:rPr>
        <w:t>, в том числе,</w:t>
      </w:r>
      <w:r w:rsidR="008F48CD" w:rsidRPr="00104720">
        <w:rPr>
          <w:rFonts w:ascii="Times New Roman" w:eastAsia="MS Mincho" w:hAnsi="Times New Roman"/>
          <w:sz w:val="28"/>
          <w:szCs w:val="28"/>
          <w:lang w:eastAsia="ru-RU"/>
        </w:rPr>
        <w:t xml:space="preserve"> военнослужащие (статья 19 Федерального закона </w:t>
      </w:r>
      <w:r>
        <w:rPr>
          <w:rFonts w:ascii="Times New Roman" w:eastAsia="MS Mincho" w:hAnsi="Times New Roman"/>
          <w:sz w:val="28"/>
          <w:szCs w:val="28"/>
          <w:lang w:eastAsia="ru-RU"/>
        </w:rPr>
        <w:br/>
      </w:r>
      <w:r w:rsidR="008F48CD" w:rsidRPr="00104720">
        <w:rPr>
          <w:rFonts w:ascii="Times New Roman" w:eastAsia="MS Mincho" w:hAnsi="Times New Roman"/>
          <w:sz w:val="28"/>
          <w:szCs w:val="28"/>
          <w:lang w:eastAsia="ru-RU"/>
        </w:rPr>
        <w:t>от 27.05.1998 г. № 76-ФЗ «О статусе военнослужащих»), сотрудники полиции</w:t>
      </w:r>
      <w:r w:rsidR="008F48CD" w:rsidRPr="00104720">
        <w:rPr>
          <w:rFonts w:ascii="Times New Roman" w:hAnsi="Times New Roman"/>
          <w:sz w:val="28"/>
          <w:szCs w:val="28"/>
        </w:rPr>
        <w:t xml:space="preserve"> (статья 46 </w:t>
      </w:r>
      <w:r w:rsidR="008F48CD" w:rsidRPr="00104720">
        <w:rPr>
          <w:rFonts w:ascii="Times New Roman" w:eastAsia="MS Mincho" w:hAnsi="Times New Roman"/>
          <w:sz w:val="28"/>
          <w:szCs w:val="28"/>
          <w:lang w:eastAsia="ru-RU"/>
        </w:rPr>
        <w:t>Федерального закона от 07.02.2011 г. № 3-ФЗ «О полиции»), сотрудники войск национальной гвардии (статья 28.1 Федерального закона от 03.07.2016 г. № 226-ФЗ «О войсках национальной гвардии Российской Федерации»), прокур</w:t>
      </w:r>
      <w:r w:rsidR="00D56260" w:rsidRPr="00104720">
        <w:rPr>
          <w:rFonts w:ascii="Times New Roman" w:eastAsia="MS Mincho" w:hAnsi="Times New Roman"/>
          <w:sz w:val="28"/>
          <w:szCs w:val="28"/>
          <w:lang w:eastAsia="ru-RU"/>
        </w:rPr>
        <w:t xml:space="preserve">оры (статья 44 Федерального закона от 17.01.1992 г. </w:t>
      </w:r>
      <w:r>
        <w:rPr>
          <w:rFonts w:ascii="Times New Roman" w:eastAsia="MS Mincho" w:hAnsi="Times New Roman"/>
          <w:sz w:val="28"/>
          <w:szCs w:val="28"/>
          <w:lang w:eastAsia="ru-RU"/>
        </w:rPr>
        <w:br/>
      </w:r>
      <w:r w:rsidR="00D56260" w:rsidRPr="00104720">
        <w:rPr>
          <w:rFonts w:ascii="Times New Roman" w:eastAsia="MS Mincho" w:hAnsi="Times New Roman"/>
          <w:sz w:val="28"/>
          <w:szCs w:val="28"/>
          <w:lang w:eastAsia="ru-RU"/>
        </w:rPr>
        <w:t>№ 2202-I «О прокуратуре Российской</w:t>
      </w:r>
      <w:proofErr w:type="gramEnd"/>
      <w:r w:rsidR="00D56260" w:rsidRPr="00104720">
        <w:rPr>
          <w:rFonts w:ascii="Times New Roman" w:eastAsia="MS Mincho" w:hAnsi="Times New Roman"/>
          <w:sz w:val="28"/>
          <w:szCs w:val="28"/>
          <w:lang w:eastAsia="ru-RU"/>
        </w:rPr>
        <w:t xml:space="preserve"> </w:t>
      </w:r>
      <w:proofErr w:type="gramStart"/>
      <w:r w:rsidR="00D56260" w:rsidRPr="00104720">
        <w:rPr>
          <w:rFonts w:ascii="Times New Roman" w:eastAsia="MS Mincho" w:hAnsi="Times New Roman"/>
          <w:sz w:val="28"/>
          <w:szCs w:val="28"/>
          <w:lang w:eastAsia="ru-RU"/>
        </w:rPr>
        <w:t>Федерации»).</w:t>
      </w:r>
      <w:proofErr w:type="gramEnd"/>
      <w:r w:rsidR="008F48CD" w:rsidRPr="00104720">
        <w:rPr>
          <w:rFonts w:ascii="Times New Roman" w:eastAsia="MS Mincho" w:hAnsi="Times New Roman"/>
          <w:sz w:val="28"/>
          <w:szCs w:val="28"/>
          <w:lang w:eastAsia="ru-RU"/>
        </w:rPr>
        <w:t xml:space="preserve"> </w:t>
      </w:r>
      <w:r w:rsidR="00D56260" w:rsidRPr="00104720">
        <w:rPr>
          <w:rFonts w:ascii="Times New Roman" w:eastAsia="MS Mincho" w:hAnsi="Times New Roman"/>
          <w:sz w:val="28"/>
          <w:szCs w:val="28"/>
          <w:lang w:eastAsia="ru-RU"/>
        </w:rPr>
        <w:t xml:space="preserve">Данные </w:t>
      </w:r>
      <w:r w:rsidR="008F48CD" w:rsidRPr="00104720">
        <w:rPr>
          <w:rFonts w:ascii="Times New Roman" w:eastAsia="MS Mincho" w:hAnsi="Times New Roman"/>
          <w:sz w:val="28"/>
          <w:szCs w:val="28"/>
          <w:lang w:eastAsia="ru-RU"/>
        </w:rPr>
        <w:t>профессии</w:t>
      </w:r>
      <w:r w:rsidR="00D56260" w:rsidRPr="00104720">
        <w:rPr>
          <w:rFonts w:ascii="Times New Roman" w:eastAsia="MS Mincho" w:hAnsi="Times New Roman"/>
          <w:sz w:val="28"/>
          <w:szCs w:val="28"/>
          <w:lang w:eastAsia="ru-RU"/>
        </w:rPr>
        <w:t xml:space="preserve"> </w:t>
      </w:r>
      <w:r w:rsidR="008F48CD" w:rsidRPr="00104720">
        <w:rPr>
          <w:rFonts w:ascii="Times New Roman" w:eastAsia="MS Mincho" w:hAnsi="Times New Roman"/>
          <w:sz w:val="28"/>
          <w:szCs w:val="28"/>
          <w:lang w:eastAsia="ru-RU"/>
        </w:rPr>
        <w:t>предполагаю</w:t>
      </w:r>
      <w:r w:rsidR="00D56260" w:rsidRPr="00104720">
        <w:rPr>
          <w:rFonts w:ascii="Times New Roman" w:eastAsia="MS Mincho" w:hAnsi="Times New Roman"/>
          <w:sz w:val="28"/>
          <w:szCs w:val="28"/>
          <w:lang w:eastAsia="ru-RU"/>
        </w:rPr>
        <w:t>т</w:t>
      </w:r>
      <w:r w:rsidR="008F48CD" w:rsidRPr="00104720">
        <w:rPr>
          <w:rFonts w:ascii="Times New Roman" w:eastAsia="MS Mincho" w:hAnsi="Times New Roman"/>
          <w:sz w:val="28"/>
          <w:szCs w:val="28"/>
          <w:lang w:eastAsia="ru-RU"/>
        </w:rPr>
        <w:t xml:space="preserve"> несение службы в особых условиях, при любых обстоятельствах, несмотря на потенциальную угрозу для их жизни </w:t>
      </w:r>
      <w:r>
        <w:rPr>
          <w:rFonts w:ascii="Times New Roman" w:eastAsia="MS Mincho" w:hAnsi="Times New Roman"/>
          <w:sz w:val="28"/>
          <w:szCs w:val="28"/>
          <w:lang w:eastAsia="ru-RU"/>
        </w:rPr>
        <w:br/>
      </w:r>
      <w:r w:rsidR="008F48CD" w:rsidRPr="00104720">
        <w:rPr>
          <w:rFonts w:ascii="Times New Roman" w:eastAsia="MS Mincho" w:hAnsi="Times New Roman"/>
          <w:sz w:val="28"/>
          <w:szCs w:val="28"/>
          <w:lang w:eastAsia="ru-RU"/>
        </w:rPr>
        <w:t>и здоровья, защиту интересов каждого гражданина, общества и государства.</w:t>
      </w:r>
    </w:p>
    <w:p w14:paraId="7F19A5FF" w14:textId="3836AC55" w:rsidR="009622E5" w:rsidRDefault="00D56260" w:rsidP="00E0081A">
      <w:pPr>
        <w:spacing w:after="0" w:line="360" w:lineRule="auto"/>
        <w:ind w:firstLine="851"/>
        <w:jc w:val="both"/>
        <w:rPr>
          <w:rFonts w:ascii="Times New Roman" w:eastAsia="MS Mincho" w:hAnsi="Times New Roman"/>
          <w:sz w:val="28"/>
          <w:szCs w:val="28"/>
          <w:lang w:eastAsia="ru-RU"/>
        </w:rPr>
      </w:pPr>
      <w:proofErr w:type="gramStart"/>
      <w:r w:rsidRPr="00104720">
        <w:rPr>
          <w:rFonts w:ascii="Times New Roman" w:eastAsia="MS Mincho" w:hAnsi="Times New Roman"/>
          <w:sz w:val="28"/>
          <w:szCs w:val="28"/>
          <w:lang w:eastAsia="ru-RU"/>
        </w:rPr>
        <w:t>Согласно статье 1 Закона Российской Федерации от 15 января 1993 года № 4301-I «О статусе Героев Советского Союза</w:t>
      </w:r>
      <w:r w:rsidRPr="00D56260">
        <w:rPr>
          <w:rFonts w:ascii="Times New Roman" w:eastAsia="MS Mincho" w:hAnsi="Times New Roman"/>
          <w:sz w:val="28"/>
          <w:szCs w:val="28"/>
          <w:lang w:eastAsia="ru-RU"/>
        </w:rPr>
        <w:t>, Героев Российской Федерации и полных кавалеров ордена Славы»</w:t>
      </w:r>
      <w:r>
        <w:rPr>
          <w:rFonts w:ascii="Times New Roman" w:eastAsia="MS Mincho" w:hAnsi="Times New Roman"/>
          <w:sz w:val="28"/>
          <w:szCs w:val="28"/>
          <w:lang w:eastAsia="ru-RU"/>
        </w:rPr>
        <w:t>,</w:t>
      </w:r>
      <w:r w:rsidRPr="00D56260">
        <w:rPr>
          <w:rFonts w:ascii="Times New Roman" w:eastAsia="MS Mincho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MS Mincho" w:hAnsi="Times New Roman"/>
          <w:sz w:val="28"/>
          <w:szCs w:val="28"/>
          <w:lang w:eastAsia="ru-RU"/>
        </w:rPr>
        <w:t>г</w:t>
      </w:r>
      <w:r w:rsidRPr="00D56260">
        <w:rPr>
          <w:rFonts w:ascii="Times New Roman" w:eastAsia="MS Mincho" w:hAnsi="Times New Roman"/>
          <w:sz w:val="28"/>
          <w:szCs w:val="28"/>
          <w:lang w:eastAsia="ru-RU"/>
        </w:rPr>
        <w:t>раждане России, удостоенные званий Геро</w:t>
      </w:r>
      <w:r>
        <w:rPr>
          <w:rFonts w:ascii="Times New Roman" w:eastAsia="MS Mincho" w:hAnsi="Times New Roman"/>
          <w:sz w:val="28"/>
          <w:szCs w:val="28"/>
          <w:lang w:eastAsia="ru-RU"/>
        </w:rPr>
        <w:t>ев</w:t>
      </w:r>
      <w:r w:rsidRPr="00D56260">
        <w:rPr>
          <w:rFonts w:ascii="Times New Roman" w:eastAsia="MS Mincho" w:hAnsi="Times New Roman"/>
          <w:sz w:val="28"/>
          <w:szCs w:val="28"/>
          <w:lang w:eastAsia="ru-RU"/>
        </w:rPr>
        <w:t xml:space="preserve"> и полны</w:t>
      </w:r>
      <w:r>
        <w:rPr>
          <w:rFonts w:ascii="Times New Roman" w:eastAsia="MS Mincho" w:hAnsi="Times New Roman"/>
          <w:sz w:val="28"/>
          <w:szCs w:val="28"/>
          <w:lang w:eastAsia="ru-RU"/>
        </w:rPr>
        <w:t>х</w:t>
      </w:r>
      <w:r w:rsidRPr="00D56260">
        <w:rPr>
          <w:rFonts w:ascii="Times New Roman" w:eastAsia="MS Mincho" w:hAnsi="Times New Roman"/>
          <w:sz w:val="28"/>
          <w:szCs w:val="28"/>
          <w:lang w:eastAsia="ru-RU"/>
        </w:rPr>
        <w:t xml:space="preserve"> кавалер</w:t>
      </w:r>
      <w:r>
        <w:rPr>
          <w:rFonts w:ascii="Times New Roman" w:eastAsia="MS Mincho" w:hAnsi="Times New Roman"/>
          <w:sz w:val="28"/>
          <w:szCs w:val="28"/>
          <w:lang w:eastAsia="ru-RU"/>
        </w:rPr>
        <w:t>ов</w:t>
      </w:r>
      <w:r w:rsidRPr="00D56260">
        <w:rPr>
          <w:rFonts w:ascii="Times New Roman" w:eastAsia="MS Mincho" w:hAnsi="Times New Roman"/>
          <w:sz w:val="28"/>
          <w:szCs w:val="28"/>
          <w:lang w:eastAsia="ru-RU"/>
        </w:rPr>
        <w:t xml:space="preserve"> ордена Славы, должны достойно нести присвоенное им высокое звание, служить примером </w:t>
      </w:r>
      <w:r w:rsidR="00104720">
        <w:rPr>
          <w:rFonts w:ascii="Times New Roman" w:eastAsia="MS Mincho" w:hAnsi="Times New Roman"/>
          <w:sz w:val="28"/>
          <w:szCs w:val="28"/>
          <w:lang w:eastAsia="ru-RU"/>
        </w:rPr>
        <w:br/>
      </w:r>
      <w:r w:rsidRPr="00D56260">
        <w:rPr>
          <w:rFonts w:ascii="Times New Roman" w:eastAsia="MS Mincho" w:hAnsi="Times New Roman"/>
          <w:sz w:val="28"/>
          <w:szCs w:val="28"/>
          <w:lang w:eastAsia="ru-RU"/>
        </w:rPr>
        <w:t xml:space="preserve">в выполнении гражданского и воинского долга, в исполнении других </w:t>
      </w:r>
      <w:r w:rsidRPr="00D56260">
        <w:rPr>
          <w:rFonts w:ascii="Times New Roman" w:eastAsia="MS Mincho" w:hAnsi="Times New Roman"/>
          <w:sz w:val="28"/>
          <w:szCs w:val="28"/>
          <w:lang w:eastAsia="ru-RU"/>
        </w:rPr>
        <w:lastRenderedPageBreak/>
        <w:t xml:space="preserve">обязанностей, установленных Конституцией Российской Федерации </w:t>
      </w:r>
      <w:r w:rsidR="00104720">
        <w:rPr>
          <w:rFonts w:ascii="Times New Roman" w:eastAsia="MS Mincho" w:hAnsi="Times New Roman"/>
          <w:sz w:val="28"/>
          <w:szCs w:val="28"/>
          <w:lang w:eastAsia="ru-RU"/>
        </w:rPr>
        <w:br/>
      </w:r>
      <w:r w:rsidRPr="00D56260">
        <w:rPr>
          <w:rFonts w:ascii="Times New Roman" w:eastAsia="MS Mincho" w:hAnsi="Times New Roman"/>
          <w:sz w:val="28"/>
          <w:szCs w:val="28"/>
          <w:lang w:eastAsia="ru-RU"/>
        </w:rPr>
        <w:t>и законами</w:t>
      </w:r>
      <w:proofErr w:type="gramEnd"/>
      <w:r w:rsidRPr="00D56260">
        <w:rPr>
          <w:rFonts w:ascii="Times New Roman" w:eastAsia="MS Mincho" w:hAnsi="Times New Roman"/>
          <w:sz w:val="28"/>
          <w:szCs w:val="28"/>
          <w:lang w:eastAsia="ru-RU"/>
        </w:rPr>
        <w:t xml:space="preserve"> Российской Федерации для граждан России.</w:t>
      </w:r>
    </w:p>
    <w:p w14:paraId="329FB70C" w14:textId="6A79AE8E" w:rsidR="00FB138D" w:rsidRDefault="00FB138D" w:rsidP="00D56260">
      <w:pPr>
        <w:spacing w:after="0" w:line="360" w:lineRule="auto"/>
        <w:ind w:firstLine="851"/>
        <w:jc w:val="both"/>
        <w:rPr>
          <w:rFonts w:ascii="Times New Roman" w:eastAsia="MS Mincho" w:hAnsi="Times New Roman"/>
          <w:sz w:val="28"/>
          <w:szCs w:val="28"/>
          <w:lang w:eastAsia="ru-RU"/>
        </w:rPr>
      </w:pPr>
      <w:r>
        <w:rPr>
          <w:rFonts w:ascii="Times New Roman" w:eastAsia="MS Mincho" w:hAnsi="Times New Roman"/>
          <w:sz w:val="28"/>
          <w:szCs w:val="28"/>
          <w:lang w:eastAsia="ru-RU"/>
        </w:rPr>
        <w:t>При этом</w:t>
      </w:r>
      <w:proofErr w:type="gramStart"/>
      <w:r>
        <w:rPr>
          <w:rFonts w:ascii="Times New Roman" w:eastAsia="MS Mincho" w:hAnsi="Times New Roman"/>
          <w:sz w:val="28"/>
          <w:szCs w:val="28"/>
          <w:lang w:eastAsia="ru-RU"/>
        </w:rPr>
        <w:t>,</w:t>
      </w:r>
      <w:proofErr w:type="gramEnd"/>
      <w:r w:rsidR="00D56260" w:rsidRPr="00D56260">
        <w:rPr>
          <w:rFonts w:ascii="Times New Roman" w:eastAsia="MS Mincho" w:hAnsi="Times New Roman"/>
          <w:sz w:val="28"/>
          <w:szCs w:val="28"/>
          <w:lang w:eastAsia="ru-RU"/>
        </w:rPr>
        <w:t xml:space="preserve"> действующим законодательством не предусмотрено </w:t>
      </w:r>
      <w:r w:rsidRPr="00FB138D">
        <w:rPr>
          <w:rFonts w:ascii="Times New Roman" w:eastAsia="MS Mincho" w:hAnsi="Times New Roman"/>
          <w:sz w:val="28"/>
          <w:szCs w:val="28"/>
          <w:lang w:eastAsia="ru-RU"/>
        </w:rPr>
        <w:t xml:space="preserve">первоочередное (внеочередное) </w:t>
      </w:r>
      <w:r w:rsidR="00D56260" w:rsidRPr="00D56260">
        <w:rPr>
          <w:rFonts w:ascii="Times New Roman" w:eastAsia="MS Mincho" w:hAnsi="Times New Roman"/>
          <w:sz w:val="28"/>
          <w:szCs w:val="28"/>
          <w:lang w:eastAsia="ru-RU"/>
        </w:rPr>
        <w:t>право де</w:t>
      </w:r>
      <w:r>
        <w:rPr>
          <w:rFonts w:ascii="Times New Roman" w:eastAsia="MS Mincho" w:hAnsi="Times New Roman"/>
          <w:sz w:val="28"/>
          <w:szCs w:val="28"/>
          <w:lang w:eastAsia="ru-RU"/>
        </w:rPr>
        <w:t xml:space="preserve">тей Героев </w:t>
      </w:r>
      <w:r w:rsidR="00D56260" w:rsidRPr="00D56260">
        <w:rPr>
          <w:rFonts w:ascii="Times New Roman" w:eastAsia="MS Mincho" w:hAnsi="Times New Roman"/>
          <w:sz w:val="28"/>
          <w:szCs w:val="28"/>
          <w:lang w:eastAsia="ru-RU"/>
        </w:rPr>
        <w:t>и полных кавалеров ордена Славы</w:t>
      </w:r>
      <w:r>
        <w:rPr>
          <w:rFonts w:ascii="Times New Roman" w:eastAsia="MS Mincho" w:hAnsi="Times New Roman"/>
          <w:sz w:val="28"/>
          <w:szCs w:val="28"/>
          <w:lang w:eastAsia="ru-RU"/>
        </w:rPr>
        <w:t xml:space="preserve"> на зачисление в образовательные организации,</w:t>
      </w:r>
      <w:r w:rsidRPr="00FB138D">
        <w:t xml:space="preserve"> </w:t>
      </w:r>
      <w:r w:rsidRPr="00FB138D">
        <w:rPr>
          <w:rFonts w:ascii="Times New Roman" w:eastAsia="MS Mincho" w:hAnsi="Times New Roman"/>
          <w:sz w:val="28"/>
          <w:szCs w:val="28"/>
          <w:lang w:eastAsia="ru-RU"/>
        </w:rPr>
        <w:t>аналогичное детям названных категорий граждан</w:t>
      </w:r>
      <w:r w:rsidR="00D56260" w:rsidRPr="00D56260">
        <w:rPr>
          <w:rFonts w:ascii="Times New Roman" w:eastAsia="MS Mincho" w:hAnsi="Times New Roman"/>
          <w:sz w:val="28"/>
          <w:szCs w:val="28"/>
          <w:lang w:eastAsia="ru-RU"/>
        </w:rPr>
        <w:t>.</w:t>
      </w:r>
    </w:p>
    <w:p w14:paraId="510EC63F" w14:textId="247DFE44" w:rsidR="00D56260" w:rsidRDefault="00FB138D" w:rsidP="00D56260">
      <w:pPr>
        <w:spacing w:after="0" w:line="360" w:lineRule="auto"/>
        <w:ind w:firstLine="851"/>
        <w:jc w:val="both"/>
        <w:rPr>
          <w:rFonts w:ascii="Times New Roman" w:eastAsia="MS Mincho" w:hAnsi="Times New Roman"/>
          <w:sz w:val="28"/>
          <w:szCs w:val="28"/>
          <w:lang w:eastAsia="ru-RU"/>
        </w:rPr>
      </w:pPr>
      <w:r>
        <w:rPr>
          <w:rFonts w:ascii="Times New Roman" w:eastAsia="MS Mincho" w:hAnsi="Times New Roman"/>
          <w:sz w:val="28"/>
          <w:szCs w:val="28"/>
          <w:lang w:eastAsia="ru-RU"/>
        </w:rPr>
        <w:t>Из пояснительной записки следует, что п</w:t>
      </w:r>
      <w:r w:rsidR="00D56260" w:rsidRPr="00D56260">
        <w:rPr>
          <w:rFonts w:ascii="Times New Roman" w:eastAsia="MS Mincho" w:hAnsi="Times New Roman"/>
          <w:sz w:val="28"/>
          <w:szCs w:val="28"/>
          <w:lang w:eastAsia="ru-RU"/>
        </w:rPr>
        <w:t xml:space="preserve">ринятие законопроекта позволит обеспечить дополнительные социальные гарантии для детей Героев и полных кавалеров ордена Славы, подчеркнуть значимость и ценность </w:t>
      </w:r>
      <w:r w:rsidR="00104720">
        <w:rPr>
          <w:rFonts w:ascii="Times New Roman" w:eastAsia="MS Mincho" w:hAnsi="Times New Roman"/>
          <w:sz w:val="28"/>
          <w:szCs w:val="28"/>
          <w:lang w:eastAsia="ru-RU"/>
        </w:rPr>
        <w:br/>
      </w:r>
      <w:r w:rsidR="00D56260" w:rsidRPr="00D56260">
        <w:rPr>
          <w:rFonts w:ascii="Times New Roman" w:eastAsia="MS Mincho" w:hAnsi="Times New Roman"/>
          <w:sz w:val="28"/>
          <w:szCs w:val="28"/>
          <w:lang w:eastAsia="ru-RU"/>
        </w:rPr>
        <w:t>их вклада</w:t>
      </w:r>
      <w:r>
        <w:rPr>
          <w:rFonts w:ascii="Times New Roman" w:eastAsia="MS Mincho" w:hAnsi="Times New Roman"/>
          <w:sz w:val="28"/>
          <w:szCs w:val="28"/>
          <w:lang w:eastAsia="ru-RU"/>
        </w:rPr>
        <w:t xml:space="preserve"> </w:t>
      </w:r>
      <w:r w:rsidR="00D56260" w:rsidRPr="00D56260">
        <w:rPr>
          <w:rFonts w:ascii="Times New Roman" w:eastAsia="MS Mincho" w:hAnsi="Times New Roman"/>
          <w:sz w:val="28"/>
          <w:szCs w:val="28"/>
          <w:lang w:eastAsia="ru-RU"/>
        </w:rPr>
        <w:t>в историю и развитие страны, создать прецеденты социальной справедливости и поддержки выдающихся граждан и их семей.</w:t>
      </w:r>
    </w:p>
    <w:p w14:paraId="5638393C" w14:textId="000E43FE" w:rsidR="00D56260" w:rsidRDefault="00FB138D" w:rsidP="00E0081A">
      <w:pPr>
        <w:spacing w:after="0" w:line="360" w:lineRule="auto"/>
        <w:ind w:firstLine="851"/>
        <w:jc w:val="both"/>
        <w:rPr>
          <w:rFonts w:ascii="Times New Roman" w:eastAsia="MS Mincho" w:hAnsi="Times New Roman"/>
          <w:sz w:val="28"/>
          <w:szCs w:val="28"/>
          <w:lang w:eastAsia="ru-RU"/>
        </w:rPr>
      </w:pPr>
      <w:r w:rsidRPr="00FB138D">
        <w:rPr>
          <w:rFonts w:ascii="Times New Roman" w:eastAsia="MS Mincho" w:hAnsi="Times New Roman"/>
          <w:sz w:val="28"/>
          <w:szCs w:val="28"/>
          <w:lang w:eastAsia="ru-RU"/>
        </w:rPr>
        <w:t>По мнению Комитета, устанавливаемые законопроектом меры должны стать существенной поддержкой для семей</w:t>
      </w:r>
      <w:r w:rsidRPr="00FB138D">
        <w:t xml:space="preserve"> </w:t>
      </w:r>
      <w:r w:rsidRPr="00FB138D">
        <w:rPr>
          <w:rFonts w:ascii="Times New Roman" w:eastAsia="MS Mincho" w:hAnsi="Times New Roman"/>
          <w:sz w:val="28"/>
          <w:szCs w:val="28"/>
          <w:lang w:eastAsia="ru-RU"/>
        </w:rPr>
        <w:t>Геро</w:t>
      </w:r>
      <w:r>
        <w:rPr>
          <w:rFonts w:ascii="Times New Roman" w:eastAsia="MS Mincho" w:hAnsi="Times New Roman"/>
          <w:sz w:val="28"/>
          <w:szCs w:val="28"/>
          <w:lang w:eastAsia="ru-RU"/>
        </w:rPr>
        <w:t>ев</w:t>
      </w:r>
      <w:r w:rsidRPr="00FB138D">
        <w:rPr>
          <w:rFonts w:ascii="Times New Roman" w:eastAsia="MS Mincho" w:hAnsi="Times New Roman"/>
          <w:sz w:val="28"/>
          <w:szCs w:val="28"/>
          <w:lang w:eastAsia="ru-RU"/>
        </w:rPr>
        <w:t xml:space="preserve"> и полны</w:t>
      </w:r>
      <w:r>
        <w:rPr>
          <w:rFonts w:ascii="Times New Roman" w:eastAsia="MS Mincho" w:hAnsi="Times New Roman"/>
          <w:sz w:val="28"/>
          <w:szCs w:val="28"/>
          <w:lang w:eastAsia="ru-RU"/>
        </w:rPr>
        <w:t>х</w:t>
      </w:r>
      <w:r w:rsidRPr="00FB138D">
        <w:rPr>
          <w:rFonts w:ascii="Times New Roman" w:eastAsia="MS Mincho" w:hAnsi="Times New Roman"/>
          <w:sz w:val="28"/>
          <w:szCs w:val="28"/>
          <w:lang w:eastAsia="ru-RU"/>
        </w:rPr>
        <w:t xml:space="preserve"> кавалер</w:t>
      </w:r>
      <w:r>
        <w:rPr>
          <w:rFonts w:ascii="Times New Roman" w:eastAsia="MS Mincho" w:hAnsi="Times New Roman"/>
          <w:sz w:val="28"/>
          <w:szCs w:val="28"/>
          <w:lang w:eastAsia="ru-RU"/>
        </w:rPr>
        <w:t>ов</w:t>
      </w:r>
      <w:r w:rsidRPr="00FB138D">
        <w:rPr>
          <w:rFonts w:ascii="Times New Roman" w:eastAsia="MS Mincho" w:hAnsi="Times New Roman"/>
          <w:sz w:val="28"/>
          <w:szCs w:val="28"/>
          <w:lang w:eastAsia="ru-RU"/>
        </w:rPr>
        <w:t xml:space="preserve"> ордена Славы</w:t>
      </w:r>
      <w:r>
        <w:rPr>
          <w:rFonts w:ascii="Times New Roman" w:eastAsia="MS Mincho" w:hAnsi="Times New Roman"/>
          <w:sz w:val="28"/>
          <w:szCs w:val="28"/>
          <w:lang w:eastAsia="ru-RU"/>
        </w:rPr>
        <w:t>,</w:t>
      </w:r>
      <w:r w:rsidRPr="00FB138D">
        <w:t xml:space="preserve"> </w:t>
      </w:r>
      <w:r w:rsidRPr="00FB138D">
        <w:rPr>
          <w:rFonts w:ascii="Times New Roman" w:eastAsia="MS Mincho" w:hAnsi="Times New Roman"/>
          <w:sz w:val="28"/>
          <w:szCs w:val="28"/>
          <w:lang w:eastAsia="ru-RU"/>
        </w:rPr>
        <w:t>особенно семей погибших (умерших)</w:t>
      </w:r>
      <w:r w:rsidRPr="00FB138D">
        <w:t xml:space="preserve"> </w:t>
      </w:r>
      <w:r w:rsidR="00104720" w:rsidRPr="00104720">
        <w:rPr>
          <w:rFonts w:ascii="Times New Roman" w:eastAsia="MS Mincho" w:hAnsi="Times New Roman"/>
          <w:sz w:val="28"/>
          <w:szCs w:val="28"/>
          <w:lang w:eastAsia="ru-RU"/>
        </w:rPr>
        <w:t>Героев Российской Федерации и полны</w:t>
      </w:r>
      <w:r w:rsidR="00104720">
        <w:rPr>
          <w:rFonts w:ascii="Times New Roman" w:eastAsia="MS Mincho" w:hAnsi="Times New Roman"/>
          <w:sz w:val="28"/>
          <w:szCs w:val="28"/>
          <w:lang w:eastAsia="ru-RU"/>
        </w:rPr>
        <w:t>х</w:t>
      </w:r>
      <w:r w:rsidR="00104720" w:rsidRPr="00104720">
        <w:rPr>
          <w:rFonts w:ascii="Times New Roman" w:eastAsia="MS Mincho" w:hAnsi="Times New Roman"/>
          <w:sz w:val="28"/>
          <w:szCs w:val="28"/>
          <w:lang w:eastAsia="ru-RU"/>
        </w:rPr>
        <w:t xml:space="preserve"> кавалер</w:t>
      </w:r>
      <w:r w:rsidR="00104720">
        <w:rPr>
          <w:rFonts w:ascii="Times New Roman" w:eastAsia="MS Mincho" w:hAnsi="Times New Roman"/>
          <w:sz w:val="28"/>
          <w:szCs w:val="28"/>
          <w:lang w:eastAsia="ru-RU"/>
        </w:rPr>
        <w:t>ов</w:t>
      </w:r>
      <w:r w:rsidR="00104720" w:rsidRPr="00104720">
        <w:rPr>
          <w:rFonts w:ascii="Times New Roman" w:eastAsia="MS Mincho" w:hAnsi="Times New Roman"/>
          <w:sz w:val="28"/>
          <w:szCs w:val="28"/>
          <w:lang w:eastAsia="ru-RU"/>
        </w:rPr>
        <w:t xml:space="preserve"> ордена Славы</w:t>
      </w:r>
      <w:r w:rsidRPr="00FB138D">
        <w:rPr>
          <w:rFonts w:ascii="Times New Roman" w:eastAsia="MS Mincho" w:hAnsi="Times New Roman"/>
          <w:sz w:val="28"/>
          <w:szCs w:val="28"/>
          <w:lang w:eastAsia="ru-RU"/>
        </w:rPr>
        <w:t>.</w:t>
      </w:r>
    </w:p>
    <w:p w14:paraId="27BEC418" w14:textId="77777777" w:rsidR="001D47D7" w:rsidRDefault="00FB138D" w:rsidP="007319CE">
      <w:pPr>
        <w:spacing w:after="0" w:line="360" w:lineRule="auto"/>
        <w:ind w:firstLine="851"/>
        <w:jc w:val="both"/>
        <w:rPr>
          <w:rFonts w:ascii="Times New Roman" w:eastAsia="MS Mincho" w:hAnsi="Times New Roman"/>
          <w:sz w:val="28"/>
          <w:szCs w:val="28"/>
          <w:lang w:eastAsia="ru-RU"/>
        </w:rPr>
      </w:pPr>
      <w:proofErr w:type="gramStart"/>
      <w:r>
        <w:rPr>
          <w:rFonts w:ascii="Times New Roman" w:eastAsia="MS Mincho" w:hAnsi="Times New Roman"/>
          <w:sz w:val="28"/>
          <w:szCs w:val="28"/>
          <w:lang w:eastAsia="ru-RU"/>
        </w:rPr>
        <w:t xml:space="preserve">Вместе с тем, не можем не обратить внимание на то, что в целях </w:t>
      </w:r>
      <w:r w:rsidR="007319CE">
        <w:rPr>
          <w:rFonts w:ascii="Times New Roman" w:eastAsia="MS Mincho" w:hAnsi="Times New Roman"/>
          <w:sz w:val="28"/>
          <w:szCs w:val="28"/>
          <w:lang w:eastAsia="ru-RU"/>
        </w:rPr>
        <w:t xml:space="preserve">реализации равных прав на </w:t>
      </w:r>
      <w:r w:rsidR="007319CE" w:rsidRPr="007319CE">
        <w:rPr>
          <w:rFonts w:ascii="Times New Roman" w:eastAsia="MS Mincho" w:hAnsi="Times New Roman"/>
          <w:sz w:val="28"/>
          <w:szCs w:val="28"/>
          <w:lang w:eastAsia="ru-RU"/>
        </w:rPr>
        <w:t>первоочередное (внеочередное)</w:t>
      </w:r>
      <w:r w:rsidR="007319CE">
        <w:rPr>
          <w:rFonts w:ascii="Times New Roman" w:eastAsia="MS Mincho" w:hAnsi="Times New Roman"/>
          <w:sz w:val="28"/>
          <w:szCs w:val="28"/>
          <w:lang w:eastAsia="ru-RU"/>
        </w:rPr>
        <w:t xml:space="preserve"> зачисление </w:t>
      </w:r>
      <w:r w:rsidR="00104720">
        <w:rPr>
          <w:rFonts w:ascii="Times New Roman" w:eastAsia="MS Mincho" w:hAnsi="Times New Roman"/>
          <w:sz w:val="28"/>
          <w:szCs w:val="28"/>
          <w:lang w:eastAsia="ru-RU"/>
        </w:rPr>
        <w:br/>
      </w:r>
      <w:r w:rsidR="007319CE" w:rsidRPr="007319CE">
        <w:rPr>
          <w:rFonts w:ascii="Times New Roman" w:eastAsia="MS Mincho" w:hAnsi="Times New Roman"/>
          <w:sz w:val="28"/>
          <w:szCs w:val="28"/>
          <w:lang w:eastAsia="ru-RU"/>
        </w:rPr>
        <w:t>в государственны</w:t>
      </w:r>
      <w:r w:rsidR="007319CE">
        <w:rPr>
          <w:rFonts w:ascii="Times New Roman" w:eastAsia="MS Mincho" w:hAnsi="Times New Roman"/>
          <w:sz w:val="28"/>
          <w:szCs w:val="28"/>
          <w:lang w:eastAsia="ru-RU"/>
        </w:rPr>
        <w:t xml:space="preserve">е </w:t>
      </w:r>
      <w:r w:rsidR="007319CE" w:rsidRPr="007319CE">
        <w:rPr>
          <w:rFonts w:ascii="Times New Roman" w:eastAsia="MS Mincho" w:hAnsi="Times New Roman"/>
          <w:sz w:val="28"/>
          <w:szCs w:val="28"/>
          <w:lang w:eastAsia="ru-RU"/>
        </w:rPr>
        <w:t>и муниципальны</w:t>
      </w:r>
      <w:r w:rsidR="007319CE">
        <w:rPr>
          <w:rFonts w:ascii="Times New Roman" w:eastAsia="MS Mincho" w:hAnsi="Times New Roman"/>
          <w:sz w:val="28"/>
          <w:szCs w:val="28"/>
          <w:lang w:eastAsia="ru-RU"/>
        </w:rPr>
        <w:t>е</w:t>
      </w:r>
      <w:r w:rsidR="007319CE" w:rsidRPr="007319CE">
        <w:rPr>
          <w:rFonts w:ascii="Times New Roman" w:eastAsia="MS Mincho" w:hAnsi="Times New Roman"/>
          <w:sz w:val="28"/>
          <w:szCs w:val="28"/>
          <w:lang w:eastAsia="ru-RU"/>
        </w:rPr>
        <w:t xml:space="preserve"> общеобразовательны</w:t>
      </w:r>
      <w:r w:rsidR="007319CE">
        <w:rPr>
          <w:rFonts w:ascii="Times New Roman" w:eastAsia="MS Mincho" w:hAnsi="Times New Roman"/>
          <w:sz w:val="28"/>
          <w:szCs w:val="28"/>
          <w:lang w:eastAsia="ru-RU"/>
        </w:rPr>
        <w:t>е</w:t>
      </w:r>
      <w:r w:rsidR="007319CE" w:rsidRPr="007319CE">
        <w:rPr>
          <w:rFonts w:ascii="Times New Roman" w:eastAsia="MS Mincho" w:hAnsi="Times New Roman"/>
          <w:sz w:val="28"/>
          <w:szCs w:val="28"/>
          <w:lang w:eastAsia="ru-RU"/>
        </w:rPr>
        <w:t xml:space="preserve"> и </w:t>
      </w:r>
      <w:r w:rsidR="007319CE">
        <w:rPr>
          <w:rFonts w:ascii="Times New Roman" w:eastAsia="MS Mincho" w:hAnsi="Times New Roman"/>
          <w:sz w:val="28"/>
          <w:szCs w:val="28"/>
          <w:lang w:eastAsia="ru-RU"/>
        </w:rPr>
        <w:t xml:space="preserve">дошкольные образовательные организации всех детей </w:t>
      </w:r>
      <w:r w:rsidR="007319CE" w:rsidRPr="007319CE">
        <w:rPr>
          <w:rFonts w:ascii="Times New Roman" w:eastAsia="MS Mincho" w:hAnsi="Times New Roman"/>
          <w:sz w:val="28"/>
          <w:szCs w:val="28"/>
          <w:lang w:eastAsia="ru-RU"/>
        </w:rPr>
        <w:t>Героев и полных кавалеров ордена Славы</w:t>
      </w:r>
      <w:r w:rsidR="007319CE">
        <w:rPr>
          <w:rFonts w:ascii="Times New Roman" w:eastAsia="MS Mincho" w:hAnsi="Times New Roman"/>
          <w:sz w:val="28"/>
          <w:szCs w:val="28"/>
          <w:lang w:eastAsia="ru-RU"/>
        </w:rPr>
        <w:t>, необходимо распространить данное право, в том числе, на детей, усыновленных</w:t>
      </w:r>
      <w:r w:rsidR="007319CE" w:rsidRPr="007319CE">
        <w:rPr>
          <w:rFonts w:ascii="Times New Roman" w:eastAsia="MS Mincho" w:hAnsi="Times New Roman"/>
          <w:sz w:val="28"/>
          <w:szCs w:val="28"/>
          <w:lang w:eastAsia="ru-RU"/>
        </w:rPr>
        <w:t xml:space="preserve"> (</w:t>
      </w:r>
      <w:r w:rsidR="007319CE">
        <w:rPr>
          <w:rFonts w:ascii="Times New Roman" w:eastAsia="MS Mincho" w:hAnsi="Times New Roman"/>
          <w:sz w:val="28"/>
          <w:szCs w:val="28"/>
          <w:lang w:eastAsia="ru-RU"/>
        </w:rPr>
        <w:t>удочеренных) или находящих</w:t>
      </w:r>
      <w:r w:rsidR="007319CE" w:rsidRPr="007319CE">
        <w:rPr>
          <w:rFonts w:ascii="Times New Roman" w:eastAsia="MS Mincho" w:hAnsi="Times New Roman"/>
          <w:sz w:val="28"/>
          <w:szCs w:val="28"/>
          <w:lang w:eastAsia="ru-RU"/>
        </w:rPr>
        <w:t xml:space="preserve">ся под опекой </w:t>
      </w:r>
      <w:r w:rsidR="00104720">
        <w:rPr>
          <w:rFonts w:ascii="Times New Roman" w:eastAsia="MS Mincho" w:hAnsi="Times New Roman"/>
          <w:sz w:val="28"/>
          <w:szCs w:val="28"/>
          <w:lang w:eastAsia="ru-RU"/>
        </w:rPr>
        <w:br/>
      </w:r>
      <w:r w:rsidR="007319CE" w:rsidRPr="007319CE">
        <w:rPr>
          <w:rFonts w:ascii="Times New Roman" w:eastAsia="MS Mincho" w:hAnsi="Times New Roman"/>
          <w:sz w:val="28"/>
          <w:szCs w:val="28"/>
          <w:lang w:eastAsia="ru-RU"/>
        </w:rPr>
        <w:t>или попечительством в семье, включая приемную семью либо</w:t>
      </w:r>
      <w:proofErr w:type="gramEnd"/>
      <w:r w:rsidR="007319CE" w:rsidRPr="007319CE">
        <w:rPr>
          <w:rFonts w:ascii="Times New Roman" w:eastAsia="MS Mincho" w:hAnsi="Times New Roman"/>
          <w:sz w:val="28"/>
          <w:szCs w:val="28"/>
          <w:lang w:eastAsia="ru-RU"/>
        </w:rPr>
        <w:t xml:space="preserve"> в случаях, предусмотренных законами субъектов Российской Федерации, патронатную семью</w:t>
      </w:r>
      <w:r w:rsidR="007319CE">
        <w:rPr>
          <w:rFonts w:ascii="Times New Roman" w:eastAsia="MS Mincho" w:hAnsi="Times New Roman"/>
          <w:sz w:val="28"/>
          <w:szCs w:val="28"/>
          <w:lang w:eastAsia="ru-RU"/>
        </w:rPr>
        <w:t>, а также обеспечить им</w:t>
      </w:r>
      <w:r w:rsidR="007319CE" w:rsidRPr="007319CE">
        <w:rPr>
          <w:rFonts w:ascii="Times New Roman" w:eastAsia="MS Mincho" w:hAnsi="Times New Roman"/>
          <w:sz w:val="28"/>
          <w:szCs w:val="28"/>
          <w:lang w:eastAsia="ru-RU"/>
        </w:rPr>
        <w:t xml:space="preserve"> места в летних оздоровительных лагерях</w:t>
      </w:r>
      <w:r w:rsidR="007319CE">
        <w:rPr>
          <w:rFonts w:ascii="Times New Roman" w:eastAsia="MS Mincho" w:hAnsi="Times New Roman"/>
          <w:sz w:val="28"/>
          <w:szCs w:val="28"/>
          <w:lang w:eastAsia="ru-RU"/>
        </w:rPr>
        <w:t xml:space="preserve"> </w:t>
      </w:r>
      <w:r w:rsidR="00104720">
        <w:rPr>
          <w:rFonts w:ascii="Times New Roman" w:eastAsia="MS Mincho" w:hAnsi="Times New Roman"/>
          <w:sz w:val="28"/>
          <w:szCs w:val="28"/>
          <w:lang w:eastAsia="ru-RU"/>
        </w:rPr>
        <w:br/>
      </w:r>
      <w:r w:rsidR="007319CE">
        <w:rPr>
          <w:rFonts w:ascii="Times New Roman" w:eastAsia="MS Mincho" w:hAnsi="Times New Roman"/>
          <w:sz w:val="28"/>
          <w:szCs w:val="28"/>
          <w:lang w:eastAsia="ru-RU"/>
        </w:rPr>
        <w:t>в первоочередном порядке</w:t>
      </w:r>
      <w:r w:rsidR="007319CE" w:rsidRPr="007319CE">
        <w:rPr>
          <w:rFonts w:ascii="Times New Roman" w:eastAsia="MS Mincho" w:hAnsi="Times New Roman"/>
          <w:sz w:val="28"/>
          <w:szCs w:val="28"/>
          <w:lang w:eastAsia="ru-RU"/>
        </w:rPr>
        <w:t>.</w:t>
      </w:r>
    </w:p>
    <w:p w14:paraId="5F3963BE" w14:textId="61BADDD8" w:rsidR="00891067" w:rsidRPr="002E2009" w:rsidRDefault="004700B1" w:rsidP="007319CE">
      <w:pPr>
        <w:spacing w:after="0" w:line="360" w:lineRule="auto"/>
        <w:ind w:firstLine="851"/>
        <w:jc w:val="both"/>
        <w:rPr>
          <w:rFonts w:ascii="Times New Roman" w:eastAsia="MS Mincho" w:hAnsi="Times New Roman"/>
          <w:sz w:val="28"/>
          <w:szCs w:val="28"/>
          <w:lang w:eastAsia="ru-RU"/>
        </w:rPr>
      </w:pPr>
      <w:r w:rsidRPr="002E2009">
        <w:rPr>
          <w:rFonts w:ascii="Times New Roman" w:eastAsia="MS Mincho" w:hAnsi="Times New Roman"/>
          <w:sz w:val="28"/>
          <w:szCs w:val="28"/>
          <w:lang w:eastAsia="ru-RU"/>
        </w:rPr>
        <w:t xml:space="preserve">Учитывая </w:t>
      </w:r>
      <w:proofErr w:type="gramStart"/>
      <w:r w:rsidRPr="002E2009">
        <w:rPr>
          <w:rFonts w:ascii="Times New Roman" w:eastAsia="MS Mincho" w:hAnsi="Times New Roman"/>
          <w:sz w:val="28"/>
          <w:szCs w:val="28"/>
          <w:lang w:eastAsia="ru-RU"/>
        </w:rPr>
        <w:t>изложенное</w:t>
      </w:r>
      <w:proofErr w:type="gramEnd"/>
      <w:r w:rsidRPr="002E2009">
        <w:rPr>
          <w:rFonts w:ascii="Times New Roman" w:eastAsia="MS Mincho" w:hAnsi="Times New Roman"/>
          <w:sz w:val="28"/>
          <w:szCs w:val="28"/>
          <w:lang w:eastAsia="ru-RU"/>
        </w:rPr>
        <w:t xml:space="preserve">, </w:t>
      </w:r>
      <w:r w:rsidR="00BE6580" w:rsidRPr="002E2009">
        <w:rPr>
          <w:rFonts w:ascii="Times New Roman" w:eastAsia="MS Mincho" w:hAnsi="Times New Roman"/>
          <w:sz w:val="28"/>
          <w:szCs w:val="28"/>
          <w:lang w:eastAsia="ru-RU"/>
        </w:rPr>
        <w:t xml:space="preserve">Комитет по </w:t>
      </w:r>
      <w:r w:rsidR="00FA341B" w:rsidRPr="002E2009">
        <w:rPr>
          <w:rFonts w:ascii="Times New Roman" w:eastAsia="MS Mincho" w:hAnsi="Times New Roman"/>
          <w:sz w:val="28"/>
          <w:szCs w:val="28"/>
          <w:lang w:eastAsia="ru-RU"/>
        </w:rPr>
        <w:t>защите семьи, вопросам отцовства, материнства и детства</w:t>
      </w:r>
      <w:r w:rsidR="00BE6580" w:rsidRPr="002E2009">
        <w:rPr>
          <w:rFonts w:ascii="Times New Roman" w:eastAsia="MS Mincho" w:hAnsi="Times New Roman"/>
          <w:sz w:val="28"/>
          <w:szCs w:val="28"/>
          <w:lang w:eastAsia="ru-RU"/>
        </w:rPr>
        <w:t xml:space="preserve"> </w:t>
      </w:r>
      <w:r w:rsidR="00A4677C">
        <w:rPr>
          <w:rFonts w:ascii="Times New Roman" w:eastAsia="MS Mincho" w:hAnsi="Times New Roman"/>
          <w:sz w:val="28"/>
          <w:szCs w:val="28"/>
          <w:lang w:eastAsia="ru-RU"/>
        </w:rPr>
        <w:t>поддерживает</w:t>
      </w:r>
      <w:r w:rsidR="00AC1535">
        <w:rPr>
          <w:rFonts w:ascii="Times New Roman" w:eastAsia="MS Mincho" w:hAnsi="Times New Roman"/>
          <w:sz w:val="28"/>
          <w:szCs w:val="28"/>
          <w:lang w:eastAsia="ru-RU"/>
        </w:rPr>
        <w:t xml:space="preserve"> </w:t>
      </w:r>
      <w:r w:rsidR="003943B0">
        <w:rPr>
          <w:rFonts w:ascii="Times New Roman" w:eastAsia="MS Mincho" w:hAnsi="Times New Roman"/>
          <w:sz w:val="28"/>
          <w:szCs w:val="28"/>
          <w:lang w:eastAsia="ru-RU"/>
        </w:rPr>
        <w:t>законопроект</w:t>
      </w:r>
      <w:r w:rsidR="00834853" w:rsidRPr="00834853">
        <w:rPr>
          <w:rFonts w:ascii="Times New Roman" w:eastAsia="MS Mincho" w:hAnsi="Times New Roman"/>
          <w:sz w:val="28"/>
          <w:szCs w:val="28"/>
          <w:lang w:eastAsia="ru-RU"/>
        </w:rPr>
        <w:t xml:space="preserve"> </w:t>
      </w:r>
      <w:r w:rsidR="007319CE" w:rsidRPr="007319CE">
        <w:rPr>
          <w:rFonts w:ascii="Times New Roman" w:eastAsia="MS Mincho" w:hAnsi="Times New Roman"/>
          <w:sz w:val="28"/>
          <w:szCs w:val="28"/>
          <w:lang w:eastAsia="ru-RU"/>
        </w:rPr>
        <w:t xml:space="preserve">№ 1164536-8 «О внесении изменений в статью 8 Закона Российской Федерации «О статусе Героев </w:t>
      </w:r>
      <w:r w:rsidR="007319CE" w:rsidRPr="007319CE">
        <w:rPr>
          <w:rFonts w:ascii="Times New Roman" w:eastAsia="MS Mincho" w:hAnsi="Times New Roman"/>
          <w:sz w:val="28"/>
          <w:szCs w:val="28"/>
          <w:lang w:eastAsia="ru-RU"/>
        </w:rPr>
        <w:lastRenderedPageBreak/>
        <w:t>Советского Союза, Героев Российской Федерации и полных кавалеров ордена Славы»</w:t>
      </w:r>
      <w:r w:rsidR="00DA071A">
        <w:rPr>
          <w:rFonts w:ascii="Times New Roman" w:eastAsia="MS Mincho" w:hAnsi="Times New Roman"/>
          <w:sz w:val="28"/>
          <w:szCs w:val="28"/>
          <w:lang w:eastAsia="ru-RU"/>
        </w:rPr>
        <w:t>.</w:t>
      </w:r>
    </w:p>
    <w:p w14:paraId="37B46B22" w14:textId="5386CE52" w:rsidR="00943AEE" w:rsidRPr="00AC1535" w:rsidRDefault="00943AEE" w:rsidP="00A07962">
      <w:pPr>
        <w:spacing w:after="0" w:line="360" w:lineRule="auto"/>
        <w:ind w:firstLine="720"/>
        <w:jc w:val="both"/>
        <w:rPr>
          <w:rFonts w:ascii="Times New Roman" w:eastAsia="MS Mincho" w:hAnsi="Times New Roman"/>
          <w:sz w:val="28"/>
          <w:szCs w:val="28"/>
          <w:lang w:eastAsia="ru-RU"/>
        </w:rPr>
      </w:pPr>
      <w:r w:rsidRPr="002E2009">
        <w:rPr>
          <w:rFonts w:ascii="Times New Roman" w:eastAsia="MS Mincho" w:hAnsi="Times New Roman"/>
          <w:sz w:val="28"/>
          <w:szCs w:val="28"/>
          <w:lang w:eastAsia="ru-RU"/>
        </w:rPr>
        <w:t>Заключение утверждено решением</w:t>
      </w:r>
      <w:r w:rsidRPr="00943AEE">
        <w:rPr>
          <w:rFonts w:ascii="Times New Roman" w:eastAsia="MS Mincho" w:hAnsi="Times New Roman"/>
          <w:sz w:val="28"/>
          <w:szCs w:val="28"/>
          <w:lang w:eastAsia="ru-RU"/>
        </w:rPr>
        <w:t xml:space="preserve"> Комитета Государственной Думы по защите семьи, вопросам отцовства, материнства и детства от </w:t>
      </w:r>
      <w:r w:rsidR="007319CE">
        <w:rPr>
          <w:rFonts w:ascii="Times New Roman" w:eastAsia="MS Mincho" w:hAnsi="Times New Roman"/>
          <w:sz w:val="28"/>
          <w:szCs w:val="28"/>
          <w:lang w:eastAsia="ru-RU"/>
        </w:rPr>
        <w:t>07.04</w:t>
      </w:r>
      <w:r w:rsidR="00B970D8">
        <w:rPr>
          <w:rFonts w:ascii="Times New Roman" w:eastAsia="MS Mincho" w:hAnsi="Times New Roman"/>
          <w:sz w:val="28"/>
          <w:szCs w:val="28"/>
          <w:lang w:eastAsia="ru-RU"/>
        </w:rPr>
        <w:t>.2026</w:t>
      </w:r>
      <w:r w:rsidRPr="00943AEE">
        <w:rPr>
          <w:rFonts w:ascii="Times New Roman" w:eastAsia="MS Mincho" w:hAnsi="Times New Roman"/>
          <w:sz w:val="28"/>
          <w:szCs w:val="28"/>
          <w:lang w:eastAsia="ru-RU"/>
        </w:rPr>
        <w:t xml:space="preserve"> года № 3.6-5</w:t>
      </w:r>
      <w:r>
        <w:rPr>
          <w:rFonts w:ascii="Times New Roman" w:eastAsia="MS Mincho" w:hAnsi="Times New Roman"/>
          <w:sz w:val="28"/>
          <w:szCs w:val="28"/>
          <w:lang w:eastAsia="ru-RU"/>
        </w:rPr>
        <w:t>/1</w:t>
      </w:r>
      <w:r w:rsidR="00B970D8">
        <w:rPr>
          <w:rFonts w:ascii="Times New Roman" w:eastAsia="MS Mincho" w:hAnsi="Times New Roman"/>
          <w:sz w:val="28"/>
          <w:szCs w:val="28"/>
          <w:lang w:eastAsia="ru-RU"/>
        </w:rPr>
        <w:t>9</w:t>
      </w:r>
      <w:r w:rsidR="007319CE">
        <w:rPr>
          <w:rFonts w:ascii="Times New Roman" w:eastAsia="MS Mincho" w:hAnsi="Times New Roman"/>
          <w:sz w:val="28"/>
          <w:szCs w:val="28"/>
          <w:lang w:eastAsia="ru-RU"/>
        </w:rPr>
        <w:t>9</w:t>
      </w:r>
      <w:r w:rsidR="00AC1535">
        <w:rPr>
          <w:rFonts w:ascii="Times New Roman" w:eastAsia="MS Mincho" w:hAnsi="Times New Roman"/>
          <w:sz w:val="28"/>
          <w:szCs w:val="28"/>
          <w:lang w:eastAsia="ru-RU"/>
        </w:rPr>
        <w:t>,</w:t>
      </w:r>
      <w:r w:rsidR="00AC1535">
        <w:rPr>
          <w:rFonts w:ascii="Times New Roman" w:eastAsia="MS Mincho" w:hAnsi="Times New Roman"/>
          <w:i/>
          <w:sz w:val="28"/>
          <w:szCs w:val="28"/>
          <w:lang w:eastAsia="ru-RU"/>
        </w:rPr>
        <w:t xml:space="preserve"> </w:t>
      </w:r>
      <w:r w:rsidR="00A4677C">
        <w:rPr>
          <w:rFonts w:ascii="Times New Roman" w:eastAsia="MS Mincho" w:hAnsi="Times New Roman"/>
          <w:sz w:val="28"/>
          <w:szCs w:val="28"/>
          <w:lang w:eastAsia="ru-RU"/>
        </w:rPr>
        <w:t>единогласно</w:t>
      </w:r>
      <w:r w:rsidR="002748C5" w:rsidRPr="00AC1535">
        <w:rPr>
          <w:rFonts w:ascii="Times New Roman" w:eastAsia="MS Mincho" w:hAnsi="Times New Roman"/>
          <w:sz w:val="28"/>
          <w:szCs w:val="28"/>
          <w:lang w:eastAsia="ru-RU"/>
        </w:rPr>
        <w:t>.</w:t>
      </w:r>
    </w:p>
    <w:p w14:paraId="1F7EBB8A" w14:textId="77777777" w:rsidR="00BE6580" w:rsidRPr="00A22274" w:rsidRDefault="00BE6580" w:rsidP="00BE6580">
      <w:pPr>
        <w:spacing w:after="0" w:line="360" w:lineRule="auto"/>
        <w:jc w:val="both"/>
        <w:rPr>
          <w:rFonts w:ascii="Times New Roman" w:eastAsia="MS Mincho" w:hAnsi="Times New Roman"/>
          <w:b/>
          <w:sz w:val="28"/>
          <w:szCs w:val="28"/>
          <w:lang w:eastAsia="ru-RU"/>
        </w:rPr>
      </w:pPr>
    </w:p>
    <w:p w14:paraId="5BED5BD9" w14:textId="77777777" w:rsidR="00732BBB" w:rsidRDefault="00BE6580" w:rsidP="00BE6580">
      <w:pPr>
        <w:rPr>
          <w:rFonts w:ascii="Times New Roman" w:eastAsia="MS Mincho" w:hAnsi="Times New Roman"/>
          <w:sz w:val="28"/>
          <w:szCs w:val="28"/>
          <w:lang w:eastAsia="ru-RU"/>
        </w:rPr>
      </w:pPr>
      <w:r w:rsidRPr="00BE6580">
        <w:rPr>
          <w:rFonts w:ascii="Times New Roman" w:eastAsia="MS Mincho" w:hAnsi="Times New Roman"/>
          <w:sz w:val="28"/>
          <w:szCs w:val="28"/>
          <w:lang w:eastAsia="ru-RU"/>
        </w:rPr>
        <w:t xml:space="preserve">Председатель Комитета                                                                   </w:t>
      </w:r>
      <w:r w:rsidR="00FA341B">
        <w:rPr>
          <w:rFonts w:ascii="Times New Roman" w:eastAsia="MS Mincho" w:hAnsi="Times New Roman"/>
          <w:sz w:val="28"/>
          <w:szCs w:val="28"/>
          <w:lang w:eastAsia="ru-RU"/>
        </w:rPr>
        <w:t>Н.А.</w:t>
      </w:r>
      <w:r w:rsidR="001366DC">
        <w:rPr>
          <w:rFonts w:ascii="Times New Roman" w:eastAsia="MS Mincho" w:hAnsi="Times New Roman"/>
          <w:sz w:val="28"/>
          <w:szCs w:val="28"/>
          <w:lang w:eastAsia="ru-RU"/>
        </w:rPr>
        <w:t xml:space="preserve"> </w:t>
      </w:r>
      <w:r w:rsidR="00FA341B">
        <w:rPr>
          <w:rFonts w:ascii="Times New Roman" w:eastAsia="MS Mincho" w:hAnsi="Times New Roman"/>
          <w:sz w:val="28"/>
          <w:szCs w:val="28"/>
          <w:lang w:eastAsia="ru-RU"/>
        </w:rPr>
        <w:t>Останина</w:t>
      </w:r>
      <w:r w:rsidRPr="00BE6580">
        <w:rPr>
          <w:rFonts w:ascii="Times New Roman" w:eastAsia="MS Mincho" w:hAnsi="Times New Roman"/>
          <w:sz w:val="28"/>
          <w:szCs w:val="28"/>
          <w:lang w:eastAsia="ru-RU"/>
        </w:rPr>
        <w:t xml:space="preserve"> </w:t>
      </w:r>
    </w:p>
    <w:p w14:paraId="3BE96EF2" w14:textId="77777777" w:rsidR="007A5482" w:rsidRDefault="007A5482" w:rsidP="00BE6580">
      <w:pPr>
        <w:rPr>
          <w:rFonts w:ascii="Times New Roman" w:eastAsia="MS Mincho" w:hAnsi="Times New Roman"/>
          <w:sz w:val="28"/>
          <w:szCs w:val="28"/>
          <w:lang w:eastAsia="ru-RU"/>
        </w:rPr>
      </w:pPr>
    </w:p>
    <w:p w14:paraId="6F86DD2E" w14:textId="77777777" w:rsidR="00A14286" w:rsidRDefault="00A14286" w:rsidP="00BE6580">
      <w:pPr>
        <w:rPr>
          <w:rFonts w:ascii="Times New Roman" w:eastAsia="MS Mincho" w:hAnsi="Times New Roman"/>
          <w:sz w:val="28"/>
          <w:szCs w:val="28"/>
          <w:lang w:eastAsia="ru-RU"/>
        </w:rPr>
      </w:pPr>
    </w:p>
    <w:p w14:paraId="4B6CB57C" w14:textId="77777777" w:rsidR="00B945E1" w:rsidRDefault="00B945E1" w:rsidP="00BE6580">
      <w:pPr>
        <w:rPr>
          <w:rFonts w:ascii="Times New Roman" w:eastAsia="MS Mincho" w:hAnsi="Times New Roman"/>
          <w:sz w:val="28"/>
          <w:szCs w:val="28"/>
          <w:lang w:eastAsia="ru-RU"/>
        </w:rPr>
      </w:pPr>
    </w:p>
    <w:p w14:paraId="247B37D5" w14:textId="77777777" w:rsidR="00B945E1" w:rsidRDefault="00B945E1" w:rsidP="00BE6580">
      <w:pPr>
        <w:rPr>
          <w:rFonts w:ascii="Times New Roman" w:eastAsia="MS Mincho" w:hAnsi="Times New Roman"/>
          <w:sz w:val="28"/>
          <w:szCs w:val="28"/>
          <w:lang w:eastAsia="ru-RU"/>
        </w:rPr>
      </w:pPr>
    </w:p>
    <w:p w14:paraId="26199B6E" w14:textId="77777777" w:rsidR="00B945E1" w:rsidRDefault="00B945E1" w:rsidP="00BE6580">
      <w:pPr>
        <w:rPr>
          <w:rFonts w:ascii="Times New Roman" w:eastAsia="MS Mincho" w:hAnsi="Times New Roman"/>
          <w:sz w:val="28"/>
          <w:szCs w:val="28"/>
          <w:lang w:eastAsia="ru-RU"/>
        </w:rPr>
      </w:pPr>
    </w:p>
    <w:p w14:paraId="0643F32F" w14:textId="77777777" w:rsidR="00104720" w:rsidRDefault="00104720" w:rsidP="00BE6580">
      <w:pPr>
        <w:rPr>
          <w:rFonts w:ascii="Times New Roman" w:eastAsia="MS Mincho" w:hAnsi="Times New Roman"/>
          <w:sz w:val="28"/>
          <w:szCs w:val="28"/>
          <w:lang w:eastAsia="ru-RU"/>
        </w:rPr>
      </w:pPr>
    </w:p>
    <w:p w14:paraId="77D50FE3" w14:textId="77777777" w:rsidR="00104720" w:rsidRDefault="00104720" w:rsidP="00BE6580">
      <w:pPr>
        <w:rPr>
          <w:rFonts w:ascii="Times New Roman" w:eastAsia="MS Mincho" w:hAnsi="Times New Roman"/>
          <w:sz w:val="28"/>
          <w:szCs w:val="28"/>
          <w:lang w:eastAsia="ru-RU"/>
        </w:rPr>
      </w:pPr>
    </w:p>
    <w:p w14:paraId="43CF720C" w14:textId="77777777" w:rsidR="00104720" w:rsidRDefault="00104720" w:rsidP="00BE6580">
      <w:pPr>
        <w:rPr>
          <w:rFonts w:ascii="Times New Roman" w:eastAsia="MS Mincho" w:hAnsi="Times New Roman"/>
          <w:sz w:val="28"/>
          <w:szCs w:val="28"/>
          <w:lang w:eastAsia="ru-RU"/>
        </w:rPr>
      </w:pPr>
    </w:p>
    <w:p w14:paraId="0857167F" w14:textId="77777777" w:rsidR="00104720" w:rsidRDefault="00104720" w:rsidP="00BE6580">
      <w:pPr>
        <w:rPr>
          <w:rFonts w:ascii="Times New Roman" w:eastAsia="MS Mincho" w:hAnsi="Times New Roman"/>
          <w:sz w:val="28"/>
          <w:szCs w:val="28"/>
          <w:lang w:eastAsia="ru-RU"/>
        </w:rPr>
      </w:pPr>
    </w:p>
    <w:p w14:paraId="1006BB57" w14:textId="77777777" w:rsidR="00104720" w:rsidRDefault="00104720" w:rsidP="00BE6580">
      <w:pPr>
        <w:rPr>
          <w:rFonts w:ascii="Times New Roman" w:eastAsia="MS Mincho" w:hAnsi="Times New Roman"/>
          <w:sz w:val="28"/>
          <w:szCs w:val="28"/>
          <w:lang w:eastAsia="ru-RU"/>
        </w:rPr>
      </w:pPr>
    </w:p>
    <w:p w14:paraId="6D4DAABB" w14:textId="77777777" w:rsidR="00104720" w:rsidRDefault="00104720" w:rsidP="00BE6580">
      <w:pPr>
        <w:rPr>
          <w:rFonts w:ascii="Times New Roman" w:eastAsia="MS Mincho" w:hAnsi="Times New Roman"/>
          <w:sz w:val="28"/>
          <w:szCs w:val="28"/>
          <w:lang w:eastAsia="ru-RU"/>
        </w:rPr>
      </w:pPr>
    </w:p>
    <w:p w14:paraId="579BB5A1" w14:textId="77777777" w:rsidR="00104720" w:rsidRDefault="00104720" w:rsidP="00BE6580">
      <w:pPr>
        <w:rPr>
          <w:rFonts w:ascii="Times New Roman" w:eastAsia="MS Mincho" w:hAnsi="Times New Roman"/>
          <w:sz w:val="28"/>
          <w:szCs w:val="28"/>
          <w:lang w:eastAsia="ru-RU"/>
        </w:rPr>
      </w:pPr>
    </w:p>
    <w:p w14:paraId="0B93B855" w14:textId="77777777" w:rsidR="00104720" w:rsidRDefault="00104720" w:rsidP="00BE6580">
      <w:pPr>
        <w:rPr>
          <w:rFonts w:ascii="Times New Roman" w:eastAsia="MS Mincho" w:hAnsi="Times New Roman"/>
          <w:sz w:val="28"/>
          <w:szCs w:val="28"/>
          <w:lang w:eastAsia="ru-RU"/>
        </w:rPr>
      </w:pPr>
    </w:p>
    <w:p w14:paraId="0E35408C" w14:textId="77777777" w:rsidR="00A4677C" w:rsidRDefault="00A4677C" w:rsidP="00BE6580">
      <w:pPr>
        <w:rPr>
          <w:rFonts w:ascii="Times New Roman" w:eastAsia="MS Mincho" w:hAnsi="Times New Roman"/>
          <w:sz w:val="28"/>
          <w:szCs w:val="28"/>
          <w:lang w:eastAsia="ru-RU"/>
        </w:rPr>
      </w:pPr>
    </w:p>
    <w:p w14:paraId="2BF9FBAD" w14:textId="77777777" w:rsidR="00A4677C" w:rsidRDefault="00A4677C" w:rsidP="00BE6580">
      <w:pPr>
        <w:rPr>
          <w:rFonts w:ascii="Times New Roman" w:eastAsia="MS Mincho" w:hAnsi="Times New Roman"/>
          <w:sz w:val="28"/>
          <w:szCs w:val="28"/>
          <w:lang w:eastAsia="ru-RU"/>
        </w:rPr>
      </w:pPr>
    </w:p>
    <w:p w14:paraId="3038D3E5" w14:textId="77777777" w:rsidR="00A4677C" w:rsidRDefault="00A4677C" w:rsidP="00BE6580">
      <w:pPr>
        <w:rPr>
          <w:rFonts w:ascii="Times New Roman" w:eastAsia="MS Mincho" w:hAnsi="Times New Roman"/>
          <w:sz w:val="28"/>
          <w:szCs w:val="28"/>
          <w:lang w:eastAsia="ru-RU"/>
        </w:rPr>
      </w:pPr>
      <w:bookmarkStart w:id="1" w:name="_GoBack"/>
      <w:bookmarkEnd w:id="1"/>
    </w:p>
    <w:p w14:paraId="3F6C9584" w14:textId="77777777" w:rsidR="00B945E1" w:rsidRDefault="00B945E1" w:rsidP="00BE6580">
      <w:pPr>
        <w:rPr>
          <w:rFonts w:ascii="Times New Roman" w:eastAsia="MS Mincho" w:hAnsi="Times New Roman"/>
          <w:sz w:val="28"/>
          <w:szCs w:val="28"/>
          <w:lang w:eastAsia="ru-RU"/>
        </w:rPr>
      </w:pPr>
    </w:p>
    <w:p w14:paraId="2F04737D" w14:textId="258AEA3E" w:rsidR="00955DFC" w:rsidRPr="00A07962" w:rsidRDefault="007A5482" w:rsidP="00A07962">
      <w:pPr>
        <w:spacing w:after="0"/>
        <w:jc w:val="both"/>
        <w:rPr>
          <w:rFonts w:ascii="Times New Roman" w:eastAsia="Calibri" w:hAnsi="Times New Roman"/>
          <w:sz w:val="20"/>
        </w:rPr>
      </w:pPr>
      <w:proofErr w:type="spellStart"/>
      <w:r w:rsidRPr="007A5482">
        <w:rPr>
          <w:rFonts w:ascii="Times New Roman" w:eastAsia="Calibri" w:hAnsi="Times New Roman"/>
          <w:sz w:val="20"/>
        </w:rPr>
        <w:t>Н.С.Изгаршева</w:t>
      </w:r>
      <w:proofErr w:type="spellEnd"/>
      <w:r w:rsidRPr="007A5482">
        <w:rPr>
          <w:rFonts w:ascii="Times New Roman" w:eastAsia="Calibri" w:hAnsi="Times New Roman"/>
          <w:sz w:val="20"/>
        </w:rPr>
        <w:t>, 692-</w:t>
      </w:r>
      <w:r w:rsidR="00800AF3">
        <w:rPr>
          <w:rFonts w:ascii="Times New Roman" w:eastAsia="Calibri" w:hAnsi="Times New Roman"/>
          <w:sz w:val="20"/>
        </w:rPr>
        <w:t>36-38</w:t>
      </w:r>
    </w:p>
    <w:sectPr w:rsidR="00955DFC" w:rsidRPr="00A07962" w:rsidSect="00B945E1">
      <w:headerReference w:type="default" r:id="rId9"/>
      <w:pgSz w:w="11906" w:h="16838"/>
      <w:pgMar w:top="1418" w:right="850" w:bottom="1135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AA4B7ED" w14:textId="77777777" w:rsidR="00C717D0" w:rsidRDefault="00C717D0" w:rsidP="003E7FC6">
      <w:pPr>
        <w:spacing w:after="0" w:line="240" w:lineRule="auto"/>
      </w:pPr>
      <w:r>
        <w:separator/>
      </w:r>
    </w:p>
  </w:endnote>
  <w:endnote w:type="continuationSeparator" w:id="0">
    <w:p w14:paraId="5949FD7F" w14:textId="77777777" w:rsidR="00C717D0" w:rsidRDefault="00C717D0" w:rsidP="003E7F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altName w:val="Arial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NTHarmonica">
    <w:altName w:val="Microsoft YaHei"/>
    <w:charset w:val="CC"/>
    <w:family w:val="auto"/>
    <w:pitch w:val="variable"/>
    <w:sig w:usb0="00000203" w:usb1="00000000" w:usb2="00000000" w:usb3="00000000" w:csb0="00000005" w:csb1="00000000"/>
  </w:font>
  <w:font w:name="MS Mincho">
    <w:altName w:val="‚l‚r –?’©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5E4CE99" w14:textId="77777777" w:rsidR="00C717D0" w:rsidRDefault="00C717D0" w:rsidP="003E7FC6">
      <w:pPr>
        <w:spacing w:after="0" w:line="240" w:lineRule="auto"/>
      </w:pPr>
      <w:r>
        <w:separator/>
      </w:r>
    </w:p>
  </w:footnote>
  <w:footnote w:type="continuationSeparator" w:id="0">
    <w:p w14:paraId="46C959BE" w14:textId="77777777" w:rsidR="00C717D0" w:rsidRDefault="00C717D0" w:rsidP="003E7F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7019961"/>
      <w:docPartObj>
        <w:docPartGallery w:val="Page Numbers (Top of Page)"/>
        <w:docPartUnique/>
      </w:docPartObj>
    </w:sdtPr>
    <w:sdtEndPr/>
    <w:sdtContent>
      <w:p w14:paraId="70F75755" w14:textId="77777777" w:rsidR="003E7FC6" w:rsidRDefault="003E7FC6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97699">
          <w:rPr>
            <w:noProof/>
          </w:rPr>
          <w:t>4</w:t>
        </w:r>
        <w:r>
          <w:fldChar w:fldCharType="end"/>
        </w:r>
      </w:p>
    </w:sdtContent>
  </w:sdt>
  <w:p w14:paraId="5BDE547C" w14:textId="77777777" w:rsidR="003E7FC6" w:rsidRDefault="003E7FC6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1730DC"/>
    <w:multiLevelType w:val="hybridMultilevel"/>
    <w:tmpl w:val="1FDCBC12"/>
    <w:lvl w:ilvl="0" w:tplc="C1D484A4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350A1167"/>
    <w:multiLevelType w:val="hybridMultilevel"/>
    <w:tmpl w:val="28DE5614"/>
    <w:lvl w:ilvl="0" w:tplc="EE000A4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6DA3"/>
    <w:rsid w:val="00001725"/>
    <w:rsid w:val="00016662"/>
    <w:rsid w:val="000201D7"/>
    <w:rsid w:val="000228BE"/>
    <w:rsid w:val="00034CBC"/>
    <w:rsid w:val="0003570D"/>
    <w:rsid w:val="000566CE"/>
    <w:rsid w:val="0006728C"/>
    <w:rsid w:val="000769C4"/>
    <w:rsid w:val="00077415"/>
    <w:rsid w:val="00077919"/>
    <w:rsid w:val="000A2E6B"/>
    <w:rsid w:val="000C1735"/>
    <w:rsid w:val="000C178E"/>
    <w:rsid w:val="000E1FE2"/>
    <w:rsid w:val="000F0554"/>
    <w:rsid w:val="000F38B8"/>
    <w:rsid w:val="0010032F"/>
    <w:rsid w:val="0010355B"/>
    <w:rsid w:val="00104720"/>
    <w:rsid w:val="00111099"/>
    <w:rsid w:val="00123186"/>
    <w:rsid w:val="001366DC"/>
    <w:rsid w:val="00137358"/>
    <w:rsid w:val="001659AB"/>
    <w:rsid w:val="001716D6"/>
    <w:rsid w:val="00184F63"/>
    <w:rsid w:val="00190AE0"/>
    <w:rsid w:val="001A1497"/>
    <w:rsid w:val="001A37C6"/>
    <w:rsid w:val="001A787D"/>
    <w:rsid w:val="001D3D2A"/>
    <w:rsid w:val="001D47D7"/>
    <w:rsid w:val="001D5ADE"/>
    <w:rsid w:val="001F077C"/>
    <w:rsid w:val="002124E6"/>
    <w:rsid w:val="002329D2"/>
    <w:rsid w:val="0024198B"/>
    <w:rsid w:val="00241F84"/>
    <w:rsid w:val="00250AD9"/>
    <w:rsid w:val="00265CCE"/>
    <w:rsid w:val="002748C5"/>
    <w:rsid w:val="00293772"/>
    <w:rsid w:val="002A0737"/>
    <w:rsid w:val="002A1AA9"/>
    <w:rsid w:val="002A5B0D"/>
    <w:rsid w:val="002C2E18"/>
    <w:rsid w:val="002E07B8"/>
    <w:rsid w:val="002E2009"/>
    <w:rsid w:val="002F0E3E"/>
    <w:rsid w:val="002F4404"/>
    <w:rsid w:val="00332386"/>
    <w:rsid w:val="00345018"/>
    <w:rsid w:val="00355ED4"/>
    <w:rsid w:val="00363470"/>
    <w:rsid w:val="003943B0"/>
    <w:rsid w:val="003955B9"/>
    <w:rsid w:val="003C70E7"/>
    <w:rsid w:val="003E44F3"/>
    <w:rsid w:val="003E7FC6"/>
    <w:rsid w:val="003F1A43"/>
    <w:rsid w:val="00402374"/>
    <w:rsid w:val="00406126"/>
    <w:rsid w:val="00423610"/>
    <w:rsid w:val="00423A2D"/>
    <w:rsid w:val="004308EE"/>
    <w:rsid w:val="004448EA"/>
    <w:rsid w:val="004700B1"/>
    <w:rsid w:val="004761F5"/>
    <w:rsid w:val="00477014"/>
    <w:rsid w:val="00482709"/>
    <w:rsid w:val="00492BC9"/>
    <w:rsid w:val="00496058"/>
    <w:rsid w:val="00496BBB"/>
    <w:rsid w:val="004C41DA"/>
    <w:rsid w:val="004C4738"/>
    <w:rsid w:val="004C6BB7"/>
    <w:rsid w:val="004C7616"/>
    <w:rsid w:val="004D37B0"/>
    <w:rsid w:val="004E192A"/>
    <w:rsid w:val="004F507F"/>
    <w:rsid w:val="00500302"/>
    <w:rsid w:val="00513436"/>
    <w:rsid w:val="005140F6"/>
    <w:rsid w:val="00520E7B"/>
    <w:rsid w:val="00525A5B"/>
    <w:rsid w:val="00525B16"/>
    <w:rsid w:val="005342A0"/>
    <w:rsid w:val="00535DF2"/>
    <w:rsid w:val="00544EF1"/>
    <w:rsid w:val="00545DE2"/>
    <w:rsid w:val="00553AD8"/>
    <w:rsid w:val="00572301"/>
    <w:rsid w:val="0057252C"/>
    <w:rsid w:val="00580B1D"/>
    <w:rsid w:val="00584862"/>
    <w:rsid w:val="00591AB0"/>
    <w:rsid w:val="005B19E4"/>
    <w:rsid w:val="005B3C8F"/>
    <w:rsid w:val="005C5D17"/>
    <w:rsid w:val="005C7EA4"/>
    <w:rsid w:val="005F38B5"/>
    <w:rsid w:val="005F48CC"/>
    <w:rsid w:val="005F5EED"/>
    <w:rsid w:val="005F740B"/>
    <w:rsid w:val="005F75B9"/>
    <w:rsid w:val="005F7FE1"/>
    <w:rsid w:val="00606BD4"/>
    <w:rsid w:val="00614F62"/>
    <w:rsid w:val="00666E37"/>
    <w:rsid w:val="00667E01"/>
    <w:rsid w:val="006837FA"/>
    <w:rsid w:val="00685226"/>
    <w:rsid w:val="00691818"/>
    <w:rsid w:val="006A192D"/>
    <w:rsid w:val="006B1AB7"/>
    <w:rsid w:val="006B443A"/>
    <w:rsid w:val="006C528E"/>
    <w:rsid w:val="006C6655"/>
    <w:rsid w:val="006E2AF4"/>
    <w:rsid w:val="006F1E7C"/>
    <w:rsid w:val="006F2E64"/>
    <w:rsid w:val="006F7A16"/>
    <w:rsid w:val="00701BB8"/>
    <w:rsid w:val="00713170"/>
    <w:rsid w:val="00725268"/>
    <w:rsid w:val="007319CE"/>
    <w:rsid w:val="00732A08"/>
    <w:rsid w:val="00732BBB"/>
    <w:rsid w:val="00736DA3"/>
    <w:rsid w:val="007405E8"/>
    <w:rsid w:val="00756F92"/>
    <w:rsid w:val="007812A9"/>
    <w:rsid w:val="00784A51"/>
    <w:rsid w:val="00793E3A"/>
    <w:rsid w:val="007A5482"/>
    <w:rsid w:val="007A5621"/>
    <w:rsid w:val="007B2835"/>
    <w:rsid w:val="007B2A08"/>
    <w:rsid w:val="007B325A"/>
    <w:rsid w:val="007B4D9C"/>
    <w:rsid w:val="007B64EC"/>
    <w:rsid w:val="007E29B6"/>
    <w:rsid w:val="007F049C"/>
    <w:rsid w:val="00800AF3"/>
    <w:rsid w:val="0080301A"/>
    <w:rsid w:val="008062AE"/>
    <w:rsid w:val="008145C7"/>
    <w:rsid w:val="0081547D"/>
    <w:rsid w:val="00815D5A"/>
    <w:rsid w:val="00823094"/>
    <w:rsid w:val="0083292A"/>
    <w:rsid w:val="00834853"/>
    <w:rsid w:val="008430DA"/>
    <w:rsid w:val="008503F1"/>
    <w:rsid w:val="0085657E"/>
    <w:rsid w:val="008613FE"/>
    <w:rsid w:val="00862904"/>
    <w:rsid w:val="00870EFE"/>
    <w:rsid w:val="00885288"/>
    <w:rsid w:val="00891067"/>
    <w:rsid w:val="008940BA"/>
    <w:rsid w:val="008D70B0"/>
    <w:rsid w:val="008E01C5"/>
    <w:rsid w:val="008E57F3"/>
    <w:rsid w:val="008F3A08"/>
    <w:rsid w:val="008F48CD"/>
    <w:rsid w:val="00924728"/>
    <w:rsid w:val="009279BC"/>
    <w:rsid w:val="00935441"/>
    <w:rsid w:val="0093740D"/>
    <w:rsid w:val="00942070"/>
    <w:rsid w:val="00943AEE"/>
    <w:rsid w:val="00951146"/>
    <w:rsid w:val="00951ADA"/>
    <w:rsid w:val="00952BCD"/>
    <w:rsid w:val="00955DFC"/>
    <w:rsid w:val="009622E5"/>
    <w:rsid w:val="00972692"/>
    <w:rsid w:val="009901EE"/>
    <w:rsid w:val="00992F1F"/>
    <w:rsid w:val="0099457B"/>
    <w:rsid w:val="00997699"/>
    <w:rsid w:val="009B6A48"/>
    <w:rsid w:val="009C1FCB"/>
    <w:rsid w:val="009C3995"/>
    <w:rsid w:val="009D0F2D"/>
    <w:rsid w:val="009E0176"/>
    <w:rsid w:val="009E1508"/>
    <w:rsid w:val="009E6620"/>
    <w:rsid w:val="009F41A6"/>
    <w:rsid w:val="009F4850"/>
    <w:rsid w:val="009F57EE"/>
    <w:rsid w:val="00A0385A"/>
    <w:rsid w:val="00A03902"/>
    <w:rsid w:val="00A07962"/>
    <w:rsid w:val="00A10DBD"/>
    <w:rsid w:val="00A14286"/>
    <w:rsid w:val="00A15775"/>
    <w:rsid w:val="00A24B72"/>
    <w:rsid w:val="00A301AD"/>
    <w:rsid w:val="00A4677C"/>
    <w:rsid w:val="00A66EFE"/>
    <w:rsid w:val="00A7178C"/>
    <w:rsid w:val="00A7350B"/>
    <w:rsid w:val="00A76739"/>
    <w:rsid w:val="00A8763E"/>
    <w:rsid w:val="00AB4EFC"/>
    <w:rsid w:val="00AC1535"/>
    <w:rsid w:val="00AD5FF8"/>
    <w:rsid w:val="00AE1B1C"/>
    <w:rsid w:val="00AF5CCB"/>
    <w:rsid w:val="00B00810"/>
    <w:rsid w:val="00B02AE2"/>
    <w:rsid w:val="00B07A41"/>
    <w:rsid w:val="00B07A9E"/>
    <w:rsid w:val="00B161DA"/>
    <w:rsid w:val="00B26BB0"/>
    <w:rsid w:val="00B3118A"/>
    <w:rsid w:val="00B4074C"/>
    <w:rsid w:val="00B4576E"/>
    <w:rsid w:val="00B473C5"/>
    <w:rsid w:val="00B534AC"/>
    <w:rsid w:val="00B80640"/>
    <w:rsid w:val="00B84EA6"/>
    <w:rsid w:val="00B9074C"/>
    <w:rsid w:val="00B942BA"/>
    <w:rsid w:val="00B945E1"/>
    <w:rsid w:val="00B970D8"/>
    <w:rsid w:val="00BA4453"/>
    <w:rsid w:val="00BC4A6B"/>
    <w:rsid w:val="00BD1767"/>
    <w:rsid w:val="00BD3ABF"/>
    <w:rsid w:val="00BE6580"/>
    <w:rsid w:val="00C00E84"/>
    <w:rsid w:val="00C12CF6"/>
    <w:rsid w:val="00C17895"/>
    <w:rsid w:val="00C3001C"/>
    <w:rsid w:val="00C36A62"/>
    <w:rsid w:val="00C46BFC"/>
    <w:rsid w:val="00C53011"/>
    <w:rsid w:val="00C713D7"/>
    <w:rsid w:val="00C717D0"/>
    <w:rsid w:val="00C86A6C"/>
    <w:rsid w:val="00CA1CAE"/>
    <w:rsid w:val="00CB106D"/>
    <w:rsid w:val="00CE5CD9"/>
    <w:rsid w:val="00CE5F09"/>
    <w:rsid w:val="00CF094D"/>
    <w:rsid w:val="00CF1750"/>
    <w:rsid w:val="00CF2E15"/>
    <w:rsid w:val="00CF7A29"/>
    <w:rsid w:val="00D10663"/>
    <w:rsid w:val="00D11ECB"/>
    <w:rsid w:val="00D24831"/>
    <w:rsid w:val="00D44BBE"/>
    <w:rsid w:val="00D56260"/>
    <w:rsid w:val="00D562D3"/>
    <w:rsid w:val="00D90004"/>
    <w:rsid w:val="00D90269"/>
    <w:rsid w:val="00D9777C"/>
    <w:rsid w:val="00DA0215"/>
    <w:rsid w:val="00DA071A"/>
    <w:rsid w:val="00DA5252"/>
    <w:rsid w:val="00DA5294"/>
    <w:rsid w:val="00DB6E0C"/>
    <w:rsid w:val="00DC5692"/>
    <w:rsid w:val="00DE1446"/>
    <w:rsid w:val="00DE4310"/>
    <w:rsid w:val="00DE7FA2"/>
    <w:rsid w:val="00DF103D"/>
    <w:rsid w:val="00DF339F"/>
    <w:rsid w:val="00E000F6"/>
    <w:rsid w:val="00E0081A"/>
    <w:rsid w:val="00E02D2B"/>
    <w:rsid w:val="00E05823"/>
    <w:rsid w:val="00E10199"/>
    <w:rsid w:val="00E12E2B"/>
    <w:rsid w:val="00E200E5"/>
    <w:rsid w:val="00E33E85"/>
    <w:rsid w:val="00E60128"/>
    <w:rsid w:val="00E618EF"/>
    <w:rsid w:val="00E679E8"/>
    <w:rsid w:val="00E824A8"/>
    <w:rsid w:val="00E82C36"/>
    <w:rsid w:val="00EA04FB"/>
    <w:rsid w:val="00EB388A"/>
    <w:rsid w:val="00EB4EC6"/>
    <w:rsid w:val="00EC051F"/>
    <w:rsid w:val="00EC0CBA"/>
    <w:rsid w:val="00EC2B83"/>
    <w:rsid w:val="00EC30A8"/>
    <w:rsid w:val="00ED01EA"/>
    <w:rsid w:val="00EE4E0C"/>
    <w:rsid w:val="00EE6575"/>
    <w:rsid w:val="00EF051E"/>
    <w:rsid w:val="00F12687"/>
    <w:rsid w:val="00F12BD4"/>
    <w:rsid w:val="00F15880"/>
    <w:rsid w:val="00F15AA7"/>
    <w:rsid w:val="00F37D5B"/>
    <w:rsid w:val="00F651AD"/>
    <w:rsid w:val="00F76DD5"/>
    <w:rsid w:val="00FA0B47"/>
    <w:rsid w:val="00FA341B"/>
    <w:rsid w:val="00FB138D"/>
    <w:rsid w:val="00FB7DC4"/>
    <w:rsid w:val="00FC53D7"/>
    <w:rsid w:val="00FE2473"/>
    <w:rsid w:val="00FE26B2"/>
    <w:rsid w:val="00FE30B2"/>
    <w:rsid w:val="00FE419A"/>
    <w:rsid w:val="00FE7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C6776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6580"/>
    <w:rPr>
      <w:rFonts w:eastAsia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E658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450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45018"/>
    <w:rPr>
      <w:rFonts w:ascii="Tahoma" w:eastAsia="Times New Roman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3E7F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E7FC6"/>
    <w:rPr>
      <w:rFonts w:eastAsia="Times New Roman" w:cs="Times New Roman"/>
    </w:rPr>
  </w:style>
  <w:style w:type="paragraph" w:styleId="a8">
    <w:name w:val="footer"/>
    <w:basedOn w:val="a"/>
    <w:link w:val="a9"/>
    <w:uiPriority w:val="99"/>
    <w:unhideWhenUsed/>
    <w:rsid w:val="003E7F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E7FC6"/>
    <w:rPr>
      <w:rFonts w:eastAsia="Times New Roman" w:cs="Times New Roman"/>
    </w:rPr>
  </w:style>
  <w:style w:type="paragraph" w:customStyle="1" w:styleId="211">
    <w:name w:val="Знак2 Знак Знак1 Знак1 Знак Знак Знак Знак Знак Знак Знак Знак Знак Знак Знак Знак Знак Знак"/>
    <w:basedOn w:val="a"/>
    <w:uiPriority w:val="99"/>
    <w:rsid w:val="00834853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6580"/>
    <w:rPr>
      <w:rFonts w:eastAsia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E658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450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45018"/>
    <w:rPr>
      <w:rFonts w:ascii="Tahoma" w:eastAsia="Times New Roman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3E7F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E7FC6"/>
    <w:rPr>
      <w:rFonts w:eastAsia="Times New Roman" w:cs="Times New Roman"/>
    </w:rPr>
  </w:style>
  <w:style w:type="paragraph" w:styleId="a8">
    <w:name w:val="footer"/>
    <w:basedOn w:val="a"/>
    <w:link w:val="a9"/>
    <w:uiPriority w:val="99"/>
    <w:unhideWhenUsed/>
    <w:rsid w:val="003E7F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E7FC6"/>
    <w:rPr>
      <w:rFonts w:eastAsia="Times New Roman" w:cs="Times New Roman"/>
    </w:rPr>
  </w:style>
  <w:style w:type="paragraph" w:customStyle="1" w:styleId="211">
    <w:name w:val="Знак2 Знак Знак1 Знак1 Знак Знак Знак Знак Знак Знак Знак Знак Знак Знак Знак Знак Знак Знак"/>
    <w:basedOn w:val="a"/>
    <w:uiPriority w:val="99"/>
    <w:rsid w:val="00834853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815</Words>
  <Characters>4647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KushnirMV</dc:creator>
  <cp:lastModifiedBy>ИЗГАРШЕВА Наталья Сергеевна</cp:lastModifiedBy>
  <cp:revision>2</cp:revision>
  <cp:lastPrinted>2026-03-23T18:05:00Z</cp:lastPrinted>
  <dcterms:created xsi:type="dcterms:W3CDTF">2026-04-07T05:21:00Z</dcterms:created>
  <dcterms:modified xsi:type="dcterms:W3CDTF">2026-04-07T05:21:00Z</dcterms:modified>
</cp:coreProperties>
</file>