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0C0" w:rsidRDefault="003770C0" w:rsidP="003770C0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/>
          <w:b/>
          <w:bCs/>
          <w:sz w:val="28"/>
        </w:rPr>
      </w:pPr>
      <w:r>
        <w:rPr>
          <w:rFonts w:ascii="Times New Roman CYR" w:hAnsi="Times New Roman CYR"/>
          <w:b/>
          <w:bCs/>
          <w:sz w:val="28"/>
        </w:rPr>
        <w:t xml:space="preserve"> </w:t>
      </w:r>
    </w:p>
    <w:p w:rsidR="003770C0" w:rsidRDefault="003770C0" w:rsidP="003770C0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/>
          <w:b/>
          <w:bCs/>
          <w:sz w:val="28"/>
          <w:szCs w:val="20"/>
        </w:rPr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  <w:r>
        <w:t>Совет Государственной Думы</w:t>
      </w: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  <w:r>
        <w:t>Федерального Собрания</w:t>
      </w: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  <w:r>
        <w:t>Российской Федерации</w:t>
      </w: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887BD2">
      <w:pPr>
        <w:pStyle w:val="a3"/>
        <w:widowControl w:val="0"/>
        <w:spacing w:line="276" w:lineRule="auto"/>
      </w:pPr>
      <w:r>
        <w:t xml:space="preserve">Направляем проект федерального закона </w:t>
      </w:r>
      <w:r w:rsidR="00887BD2">
        <w:t>№ 1164495-8 "О внесении изменений в статьи 51 и 57 Бюджетного кодекса Российской Федерации" (об уточнении наименования платежей за пользование недрами)</w:t>
      </w:r>
      <w:r>
        <w:t xml:space="preserve"> для включения в </w:t>
      </w:r>
      <w:r w:rsidRPr="001D5328">
        <w:t xml:space="preserve">проект порядка работы Государственной Думы на </w:t>
      </w:r>
      <w:r w:rsidR="001D5328" w:rsidRPr="001D5328">
        <w:t>14</w:t>
      </w:r>
      <w:r w:rsidRPr="001D5328">
        <w:t xml:space="preserve"> октября 2026 года для </w:t>
      </w:r>
      <w:r>
        <w:t xml:space="preserve">рассмотрения </w:t>
      </w:r>
      <w:r w:rsidR="00887BD2">
        <w:t>во втором</w:t>
      </w:r>
      <w:r>
        <w:t xml:space="preserve"> чтении.</w:t>
      </w:r>
    </w:p>
    <w:p w:rsidR="003770C0" w:rsidRDefault="003770C0" w:rsidP="003770C0">
      <w:pPr>
        <w:pStyle w:val="a3"/>
        <w:widowControl w:val="0"/>
        <w:spacing w:line="276" w:lineRule="auto"/>
      </w:pPr>
      <w:r>
        <w:t xml:space="preserve">Законопроект прошел правовую экспертизу и подготовлен к рассмотрению </w:t>
      </w:r>
      <w:r w:rsidR="00887BD2">
        <w:t>во втором</w:t>
      </w:r>
      <w:r>
        <w:t xml:space="preserve"> чтении.</w:t>
      </w:r>
    </w:p>
    <w:p w:rsidR="003770C0" w:rsidRDefault="003770C0" w:rsidP="003770C0">
      <w:pPr>
        <w:pStyle w:val="a3"/>
        <w:widowControl w:val="0"/>
        <w:spacing w:line="276" w:lineRule="auto"/>
      </w:pPr>
      <w:r>
        <w:t>Электронные копии документов и материалов по указанному законопроекту размещены в СОЗД.</w:t>
      </w:r>
    </w:p>
    <w:p w:rsidR="003770C0" w:rsidRDefault="003770C0" w:rsidP="003770C0">
      <w:pPr>
        <w:pStyle w:val="a3"/>
        <w:widowControl w:val="0"/>
        <w:spacing w:line="276" w:lineRule="auto"/>
        <w:ind w:firstLine="0"/>
      </w:pPr>
    </w:p>
    <w:p w:rsidR="003770C0" w:rsidRDefault="003770C0" w:rsidP="003770C0">
      <w:pPr>
        <w:pStyle w:val="a3"/>
        <w:widowControl w:val="0"/>
        <w:spacing w:line="276" w:lineRule="auto"/>
        <w:ind w:firstLine="0"/>
      </w:pPr>
      <w:r w:rsidRPr="003770C0">
        <w:rPr>
          <w:u w:val="single"/>
        </w:rPr>
        <w:t>Приложение</w:t>
      </w:r>
      <w:r>
        <w:t xml:space="preserve">: на </w:t>
      </w:r>
      <w:r w:rsidR="001D5328">
        <w:t xml:space="preserve">     </w:t>
      </w:r>
      <w:bookmarkStart w:id="0" w:name="_GoBack"/>
      <w:bookmarkEnd w:id="0"/>
      <w:r>
        <w:t xml:space="preserve"> л. в 1 экз. </w:t>
      </w: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3770C0">
      <w:pPr>
        <w:pStyle w:val="a3"/>
        <w:widowControl w:val="0"/>
        <w:spacing w:line="276" w:lineRule="auto"/>
        <w:ind w:firstLine="0"/>
      </w:pPr>
      <w:r w:rsidRPr="003770C0">
        <w:t>Председатель Комитета</w:t>
      </w:r>
      <w:r w:rsidRPr="003770C0">
        <w:tab/>
      </w:r>
      <w:r>
        <w:t xml:space="preserve">                                                      </w:t>
      </w:r>
      <w:proofErr w:type="spellStart"/>
      <w:r w:rsidRPr="003770C0">
        <w:t>А.М.Макаров</w:t>
      </w:r>
      <w:proofErr w:type="spellEnd"/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3770C0">
      <w:pPr>
        <w:widowControl w:val="0"/>
        <w:overflowPunct w:val="0"/>
        <w:autoSpaceDE w:val="0"/>
        <w:autoSpaceDN w:val="0"/>
        <w:adjustRightInd w:val="0"/>
        <w:jc w:val="both"/>
      </w:pPr>
      <w:r>
        <w:t xml:space="preserve"> </w:t>
      </w:r>
    </w:p>
    <w:p w:rsidR="00204484" w:rsidRDefault="00204484" w:rsidP="003770C0"/>
    <w:sectPr w:rsidR="00204484" w:rsidSect="00496265">
      <w:headerReference w:type="even" r:id="rId7"/>
      <w:head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29C" w:rsidRDefault="00887BD2">
      <w:r>
        <w:separator/>
      </w:r>
    </w:p>
  </w:endnote>
  <w:endnote w:type="continuationSeparator" w:id="0">
    <w:p w:rsidR="0045229C" w:rsidRDefault="00887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29C" w:rsidRDefault="00887BD2">
      <w:r>
        <w:separator/>
      </w:r>
    </w:p>
  </w:footnote>
  <w:footnote w:type="continuationSeparator" w:id="0">
    <w:p w:rsidR="0045229C" w:rsidRDefault="00887B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AFF" w:rsidRDefault="003770C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13AFF" w:rsidRDefault="001D532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AFF" w:rsidRPr="00490043" w:rsidRDefault="003770C0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490043">
      <w:rPr>
        <w:rStyle w:val="a7"/>
        <w:sz w:val="28"/>
        <w:szCs w:val="28"/>
      </w:rPr>
      <w:fldChar w:fldCharType="begin"/>
    </w:r>
    <w:r w:rsidRPr="00490043">
      <w:rPr>
        <w:rStyle w:val="a7"/>
        <w:sz w:val="28"/>
        <w:szCs w:val="28"/>
      </w:rPr>
      <w:instrText xml:space="preserve">PAGE  </w:instrText>
    </w:r>
    <w:r w:rsidRPr="00490043">
      <w:rPr>
        <w:rStyle w:val="a7"/>
        <w:sz w:val="28"/>
        <w:szCs w:val="28"/>
      </w:rPr>
      <w:fldChar w:fldCharType="separate"/>
    </w:r>
    <w:r>
      <w:rPr>
        <w:rStyle w:val="a7"/>
        <w:noProof/>
        <w:sz w:val="28"/>
        <w:szCs w:val="28"/>
      </w:rPr>
      <w:t>2</w:t>
    </w:r>
    <w:r w:rsidRPr="00490043">
      <w:rPr>
        <w:rStyle w:val="a7"/>
        <w:sz w:val="28"/>
        <w:szCs w:val="28"/>
      </w:rPr>
      <w:fldChar w:fldCharType="end"/>
    </w:r>
  </w:p>
  <w:p w:rsidR="00A13AFF" w:rsidRDefault="001D532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0C0"/>
    <w:rsid w:val="001D5328"/>
    <w:rsid w:val="00204484"/>
    <w:rsid w:val="003770C0"/>
    <w:rsid w:val="0045229C"/>
    <w:rsid w:val="00887BD2"/>
    <w:rsid w:val="00AC4FA2"/>
    <w:rsid w:val="00F5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70C0"/>
    <w:pPr>
      <w:keepNext/>
      <w:suppressAutoHyphens/>
      <w:overflowPunct w:val="0"/>
      <w:autoSpaceDE w:val="0"/>
      <w:autoSpaceDN w:val="0"/>
      <w:adjustRightInd w:val="0"/>
      <w:spacing w:line="360" w:lineRule="auto"/>
      <w:ind w:firstLine="709"/>
      <w:jc w:val="center"/>
      <w:outlineLvl w:val="0"/>
    </w:pPr>
    <w:rPr>
      <w:rFonts w:ascii="Times New Roman CYR" w:hAnsi="Times New Roman CYR"/>
      <w:iCs/>
      <w:color w:val="000000"/>
      <w:sz w:val="28"/>
    </w:rPr>
  </w:style>
  <w:style w:type="paragraph" w:styleId="2">
    <w:name w:val="heading 2"/>
    <w:basedOn w:val="a"/>
    <w:next w:val="a"/>
    <w:link w:val="20"/>
    <w:qFormat/>
    <w:rsid w:val="003770C0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0C0"/>
    <w:rPr>
      <w:rFonts w:ascii="Times New Roman CYR" w:eastAsia="Times New Roman" w:hAnsi="Times New Roman CYR" w:cs="Times New Roman"/>
      <w:iCs/>
      <w:color w:val="000000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770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3770C0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3770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377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77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770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70C0"/>
    <w:pPr>
      <w:keepNext/>
      <w:suppressAutoHyphens/>
      <w:overflowPunct w:val="0"/>
      <w:autoSpaceDE w:val="0"/>
      <w:autoSpaceDN w:val="0"/>
      <w:adjustRightInd w:val="0"/>
      <w:spacing w:line="360" w:lineRule="auto"/>
      <w:ind w:firstLine="709"/>
      <w:jc w:val="center"/>
      <w:outlineLvl w:val="0"/>
    </w:pPr>
    <w:rPr>
      <w:rFonts w:ascii="Times New Roman CYR" w:hAnsi="Times New Roman CYR"/>
      <w:iCs/>
      <w:color w:val="000000"/>
      <w:sz w:val="28"/>
    </w:rPr>
  </w:style>
  <w:style w:type="paragraph" w:styleId="2">
    <w:name w:val="heading 2"/>
    <w:basedOn w:val="a"/>
    <w:next w:val="a"/>
    <w:link w:val="20"/>
    <w:qFormat/>
    <w:rsid w:val="003770C0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0C0"/>
    <w:rPr>
      <w:rFonts w:ascii="Times New Roman CYR" w:eastAsia="Times New Roman" w:hAnsi="Times New Roman CYR" w:cs="Times New Roman"/>
      <w:iCs/>
      <w:color w:val="000000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770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3770C0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3770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377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77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77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КОЧНОВ Дмитрий Александрович</cp:lastModifiedBy>
  <cp:revision>3</cp:revision>
  <cp:lastPrinted>2026-10-06T06:47:00Z</cp:lastPrinted>
  <dcterms:created xsi:type="dcterms:W3CDTF">2026-09-17T14:26:00Z</dcterms:created>
  <dcterms:modified xsi:type="dcterms:W3CDTF">2026-10-06T06:47:00Z</dcterms:modified>
</cp:coreProperties>
</file>