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BB2F56" w14:textId="0D8FF638" w:rsidR="00DC6D77" w:rsidRPr="00B844A2" w:rsidRDefault="00DC6D77" w:rsidP="00EB74F4">
      <w:pPr>
        <w:tabs>
          <w:tab w:val="left" w:pos="567"/>
          <w:tab w:val="left" w:pos="5387"/>
        </w:tabs>
        <w:ind w:left="5387"/>
        <w:divId w:val="1003776433"/>
        <w:rPr>
          <w:sz w:val="28"/>
          <w:szCs w:val="28"/>
        </w:rPr>
      </w:pPr>
      <w:r w:rsidRPr="00B844A2">
        <w:rPr>
          <w:sz w:val="28"/>
          <w:szCs w:val="28"/>
        </w:rPr>
        <w:t xml:space="preserve">Вносится Комитетом Государственной Думы </w:t>
      </w:r>
      <w:r w:rsidR="00D874CF" w:rsidRPr="00B844A2">
        <w:rPr>
          <w:sz w:val="28"/>
          <w:szCs w:val="28"/>
        </w:rPr>
        <w:br/>
      </w:r>
      <w:r w:rsidRPr="00B844A2">
        <w:rPr>
          <w:sz w:val="28"/>
          <w:szCs w:val="28"/>
        </w:rPr>
        <w:t xml:space="preserve">по </w:t>
      </w:r>
      <w:r w:rsidR="00412026" w:rsidRPr="00B844A2">
        <w:rPr>
          <w:sz w:val="28"/>
          <w:szCs w:val="28"/>
        </w:rPr>
        <w:t>развитию Дальнего Востока и Арктики</w:t>
      </w:r>
    </w:p>
    <w:p w14:paraId="5A13E582" w14:textId="77777777" w:rsidR="00DC6D77" w:rsidRPr="00B844A2" w:rsidRDefault="00DC6D77">
      <w:pPr>
        <w:jc w:val="center"/>
        <w:divId w:val="1003776433"/>
      </w:pPr>
    </w:p>
    <w:p w14:paraId="4858A250" w14:textId="77777777" w:rsidR="00DC6D77" w:rsidRPr="00B844A2" w:rsidRDefault="00DC6D77">
      <w:pPr>
        <w:jc w:val="center"/>
        <w:divId w:val="1003776433"/>
      </w:pPr>
    </w:p>
    <w:p w14:paraId="0B57BB18" w14:textId="77777777" w:rsidR="00DC6D77" w:rsidRPr="00B844A2" w:rsidRDefault="00DC6D77" w:rsidP="00D874CF">
      <w:pPr>
        <w:pStyle w:val="11"/>
        <w:ind w:left="4679" w:firstLine="708"/>
        <w:divId w:val="1003776433"/>
        <w:rPr>
          <w:sz w:val="28"/>
          <w:szCs w:val="28"/>
        </w:rPr>
      </w:pPr>
      <w:r w:rsidRPr="00B844A2">
        <w:rPr>
          <w:sz w:val="28"/>
          <w:szCs w:val="28"/>
        </w:rPr>
        <w:t>Проект</w:t>
      </w:r>
    </w:p>
    <w:p w14:paraId="3FB14E00" w14:textId="77777777" w:rsidR="00DC6D77" w:rsidRPr="00B844A2" w:rsidRDefault="00DC6D77">
      <w:pPr>
        <w:jc w:val="center"/>
        <w:divId w:val="1003776433"/>
        <w:rPr>
          <w:b/>
          <w:bCs/>
          <w:sz w:val="20"/>
          <w:szCs w:val="20"/>
        </w:rPr>
      </w:pPr>
    </w:p>
    <w:p w14:paraId="100A3E61" w14:textId="77777777" w:rsidR="00F36DA3" w:rsidRPr="00B844A2" w:rsidRDefault="00F36DA3">
      <w:pPr>
        <w:jc w:val="center"/>
        <w:divId w:val="1003776433"/>
        <w:rPr>
          <w:b/>
          <w:bCs/>
          <w:sz w:val="20"/>
          <w:szCs w:val="20"/>
        </w:rPr>
      </w:pPr>
    </w:p>
    <w:p w14:paraId="66E572F8" w14:textId="77777777" w:rsidR="00D874CF" w:rsidRPr="00B844A2" w:rsidRDefault="00D874CF">
      <w:pPr>
        <w:jc w:val="center"/>
        <w:divId w:val="1003776433"/>
        <w:rPr>
          <w:b/>
          <w:bCs/>
          <w:sz w:val="20"/>
          <w:szCs w:val="20"/>
        </w:rPr>
      </w:pPr>
    </w:p>
    <w:p w14:paraId="75DB45D9" w14:textId="77777777" w:rsidR="00C248C2" w:rsidRPr="00B844A2" w:rsidRDefault="00C248C2">
      <w:pPr>
        <w:jc w:val="center"/>
        <w:divId w:val="1003776433"/>
        <w:rPr>
          <w:b/>
          <w:bCs/>
          <w:sz w:val="20"/>
          <w:szCs w:val="20"/>
        </w:rPr>
      </w:pPr>
    </w:p>
    <w:p w14:paraId="68EB1678" w14:textId="77777777" w:rsidR="00DC6D77" w:rsidRPr="00B844A2" w:rsidRDefault="00DC6D77">
      <w:pPr>
        <w:pStyle w:val="11"/>
        <w:jc w:val="center"/>
        <w:divId w:val="1003776433"/>
        <w:rPr>
          <w:b/>
          <w:bCs/>
          <w:sz w:val="28"/>
          <w:szCs w:val="28"/>
        </w:rPr>
      </w:pPr>
      <w:r w:rsidRPr="00B844A2">
        <w:rPr>
          <w:b/>
          <w:bCs/>
          <w:sz w:val="28"/>
          <w:szCs w:val="28"/>
        </w:rPr>
        <w:t>ПОСТАНОВЛЕНИЕ</w:t>
      </w:r>
    </w:p>
    <w:p w14:paraId="1DC9EA37" w14:textId="77777777" w:rsidR="00DC6D77" w:rsidRPr="00B844A2" w:rsidRDefault="00DC6D77">
      <w:pPr>
        <w:pStyle w:val="11"/>
        <w:jc w:val="center"/>
        <w:divId w:val="1003776433"/>
        <w:rPr>
          <w:b/>
          <w:bCs/>
          <w:sz w:val="28"/>
          <w:szCs w:val="28"/>
        </w:rPr>
      </w:pPr>
      <w:r w:rsidRPr="00B844A2">
        <w:rPr>
          <w:b/>
          <w:bCs/>
          <w:sz w:val="28"/>
          <w:szCs w:val="28"/>
        </w:rPr>
        <w:t>ГОСУДАРСТВЕННОЙ ДУМЫ</w:t>
      </w:r>
    </w:p>
    <w:p w14:paraId="662AF3AE" w14:textId="77777777" w:rsidR="00DC6D77" w:rsidRPr="00B844A2" w:rsidRDefault="00DC6D77">
      <w:pPr>
        <w:jc w:val="center"/>
        <w:divId w:val="1003776433"/>
        <w:rPr>
          <w:sz w:val="28"/>
          <w:szCs w:val="28"/>
        </w:rPr>
      </w:pPr>
    </w:p>
    <w:p w14:paraId="18D340CA" w14:textId="77777777" w:rsidR="00034D6E" w:rsidRPr="008E753D" w:rsidRDefault="00034D6E">
      <w:pPr>
        <w:jc w:val="center"/>
        <w:divId w:val="1003776433"/>
        <w:rPr>
          <w:sz w:val="32"/>
          <w:szCs w:val="32"/>
        </w:rPr>
      </w:pPr>
    </w:p>
    <w:p w14:paraId="7B695268" w14:textId="77777777" w:rsidR="00034D6E" w:rsidRPr="00B844A2" w:rsidRDefault="00034D6E">
      <w:pPr>
        <w:jc w:val="center"/>
        <w:divId w:val="1003776433"/>
        <w:rPr>
          <w:sz w:val="28"/>
          <w:szCs w:val="28"/>
        </w:rPr>
      </w:pPr>
    </w:p>
    <w:p w14:paraId="336D98B0" w14:textId="77777777" w:rsidR="008B6396" w:rsidRDefault="006D609D" w:rsidP="0061521D">
      <w:pPr>
        <w:pStyle w:val="ab"/>
        <w:jc w:val="center"/>
        <w:divId w:val="1003776433"/>
        <w:rPr>
          <w:rFonts w:ascii="Times New Roman" w:hAnsi="Times New Roman"/>
          <w:b/>
          <w:bCs/>
          <w:sz w:val="28"/>
          <w:szCs w:val="28"/>
        </w:rPr>
      </w:pPr>
      <w:r w:rsidRPr="00411524">
        <w:rPr>
          <w:rFonts w:ascii="Times New Roman" w:hAnsi="Times New Roman"/>
          <w:b/>
          <w:sz w:val="28"/>
          <w:szCs w:val="28"/>
        </w:rPr>
        <w:t xml:space="preserve">О проекте федерального закона </w:t>
      </w:r>
      <w:r w:rsidR="00244521" w:rsidRPr="00244521">
        <w:rPr>
          <w:rFonts w:ascii="Times New Roman" w:hAnsi="Times New Roman"/>
          <w:b/>
          <w:bCs/>
          <w:sz w:val="28"/>
          <w:szCs w:val="28"/>
        </w:rPr>
        <w:t xml:space="preserve">№ </w:t>
      </w:r>
      <w:r w:rsidR="008B6396" w:rsidRPr="008B6396">
        <w:rPr>
          <w:rFonts w:ascii="Times New Roman" w:hAnsi="Times New Roman"/>
          <w:b/>
          <w:bCs/>
          <w:sz w:val="28"/>
          <w:szCs w:val="28"/>
        </w:rPr>
        <w:t xml:space="preserve">1163986-8 </w:t>
      </w:r>
    </w:p>
    <w:p w14:paraId="589297F9" w14:textId="0E877959" w:rsidR="006D609D" w:rsidRPr="0061521D" w:rsidRDefault="008B6396" w:rsidP="0061521D">
      <w:pPr>
        <w:pStyle w:val="ab"/>
        <w:jc w:val="center"/>
        <w:divId w:val="1003776433"/>
        <w:rPr>
          <w:rFonts w:ascii="Times New Roman" w:hAnsi="Times New Roman"/>
          <w:b/>
          <w:bCs/>
          <w:sz w:val="28"/>
          <w:szCs w:val="28"/>
        </w:rPr>
      </w:pPr>
      <w:r w:rsidRPr="008B6396">
        <w:rPr>
          <w:rFonts w:ascii="Times New Roman" w:hAnsi="Times New Roman"/>
          <w:b/>
          <w:bCs/>
          <w:sz w:val="28"/>
          <w:szCs w:val="28"/>
        </w:rPr>
        <w:t>«О внесении изменений в Федеральный закон «О территориях опережающего развития в Российской Федерации» и статью 63</w:t>
      </w:r>
      <w:r w:rsidRPr="008B6396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Pr="008B6396">
        <w:rPr>
          <w:rFonts w:ascii="Times New Roman" w:hAnsi="Times New Roman"/>
          <w:b/>
          <w:bCs/>
          <w:sz w:val="28"/>
          <w:szCs w:val="28"/>
        </w:rPr>
        <w:t xml:space="preserve"> Лесного кодекса Российской Федерации</w:t>
      </w:r>
      <w:r w:rsidR="00AE2BBA" w:rsidRPr="00AE2BBA">
        <w:rPr>
          <w:rFonts w:ascii="Times New Roman" w:hAnsi="Times New Roman"/>
          <w:b/>
          <w:bCs/>
          <w:sz w:val="28"/>
          <w:szCs w:val="28"/>
        </w:rPr>
        <w:t>»</w:t>
      </w:r>
    </w:p>
    <w:p w14:paraId="0ADD21C6" w14:textId="77777777" w:rsidR="00B7095F" w:rsidRPr="008431A9" w:rsidRDefault="00B7095F" w:rsidP="001E3C65">
      <w:pPr>
        <w:ind w:right="-110"/>
        <w:jc w:val="center"/>
        <w:divId w:val="1003776433"/>
        <w:rPr>
          <w:sz w:val="28"/>
          <w:szCs w:val="28"/>
        </w:rPr>
      </w:pPr>
    </w:p>
    <w:p w14:paraId="60655523" w14:textId="77777777" w:rsidR="00517456" w:rsidRPr="008431A9" w:rsidRDefault="00517456" w:rsidP="001E3C65">
      <w:pPr>
        <w:ind w:right="-110"/>
        <w:jc w:val="center"/>
        <w:divId w:val="1003776433"/>
        <w:rPr>
          <w:sz w:val="28"/>
          <w:szCs w:val="28"/>
        </w:rPr>
      </w:pPr>
    </w:p>
    <w:p w14:paraId="2A800000" w14:textId="77777777" w:rsidR="004F23FA" w:rsidRPr="008431A9" w:rsidRDefault="004F23FA">
      <w:pPr>
        <w:jc w:val="center"/>
        <w:divId w:val="1003776433"/>
        <w:rPr>
          <w:bCs/>
          <w:sz w:val="28"/>
          <w:szCs w:val="28"/>
        </w:rPr>
      </w:pPr>
    </w:p>
    <w:p w14:paraId="1950FCD0" w14:textId="77777777" w:rsidR="00DC6D77" w:rsidRPr="00CD0FCD" w:rsidRDefault="00DC6D77" w:rsidP="00F33E13">
      <w:pPr>
        <w:spacing w:after="360" w:line="540" w:lineRule="auto"/>
        <w:ind w:firstLine="709"/>
        <w:jc w:val="both"/>
        <w:divId w:val="1003776433"/>
        <w:rPr>
          <w:sz w:val="28"/>
          <w:szCs w:val="28"/>
        </w:rPr>
      </w:pPr>
      <w:r w:rsidRPr="00CD0FCD">
        <w:rPr>
          <w:sz w:val="28"/>
          <w:szCs w:val="28"/>
        </w:rPr>
        <w:t>Государственная Дума Федерального Собрания Российской Федерации</w:t>
      </w:r>
      <w:r w:rsidRPr="00CD0FCD">
        <w:rPr>
          <w:b/>
          <w:bCs/>
          <w:spacing w:val="60"/>
          <w:sz w:val="28"/>
          <w:szCs w:val="28"/>
        </w:rPr>
        <w:t> постановляе</w:t>
      </w:r>
      <w:r w:rsidRPr="00CD0FCD">
        <w:rPr>
          <w:b/>
          <w:bCs/>
          <w:sz w:val="28"/>
          <w:szCs w:val="28"/>
        </w:rPr>
        <w:t>т:</w:t>
      </w:r>
    </w:p>
    <w:p w14:paraId="52FF875C" w14:textId="2ECBA906" w:rsidR="006D609D" w:rsidRPr="006D609D" w:rsidRDefault="006D609D" w:rsidP="00DC6282">
      <w:pPr>
        <w:spacing w:line="480" w:lineRule="auto"/>
        <w:ind w:firstLine="720"/>
        <w:jc w:val="both"/>
        <w:divId w:val="1003776433"/>
        <w:rPr>
          <w:sz w:val="28"/>
          <w:szCs w:val="28"/>
        </w:rPr>
      </w:pPr>
      <w:r w:rsidRPr="006D609D">
        <w:rPr>
          <w:sz w:val="28"/>
          <w:szCs w:val="28"/>
        </w:rPr>
        <w:t>1.</w:t>
      </w:r>
      <w:r w:rsidR="00297CD2">
        <w:rPr>
          <w:sz w:val="28"/>
          <w:szCs w:val="28"/>
        </w:rPr>
        <w:t> </w:t>
      </w:r>
      <w:r w:rsidR="00086EBB" w:rsidRPr="00086EBB">
        <w:rPr>
          <w:sz w:val="28"/>
          <w:szCs w:val="28"/>
        </w:rPr>
        <w:t xml:space="preserve">Принять в первом чтении проект федерального закона </w:t>
      </w:r>
      <w:r w:rsidR="00EA68E9">
        <w:rPr>
          <w:sz w:val="28"/>
          <w:szCs w:val="28"/>
        </w:rPr>
        <w:t xml:space="preserve">                  </w:t>
      </w:r>
      <w:r w:rsidR="00EA68E9" w:rsidRPr="00EA68E9">
        <w:rPr>
          <w:sz w:val="28"/>
          <w:szCs w:val="28"/>
        </w:rPr>
        <w:t xml:space="preserve">№ </w:t>
      </w:r>
      <w:r w:rsidR="008B6396" w:rsidRPr="008B6396">
        <w:rPr>
          <w:sz w:val="28"/>
          <w:szCs w:val="28"/>
        </w:rPr>
        <w:t xml:space="preserve">1163986-8 «О внесении изменений в Федеральный закон </w:t>
      </w:r>
      <w:r w:rsidR="008B6396">
        <w:rPr>
          <w:sz w:val="28"/>
          <w:szCs w:val="28"/>
        </w:rPr>
        <w:br/>
      </w:r>
      <w:r w:rsidR="008B6396" w:rsidRPr="008B6396">
        <w:rPr>
          <w:sz w:val="28"/>
          <w:szCs w:val="28"/>
        </w:rPr>
        <w:t xml:space="preserve">«О территориях опережающего развития в Российской Федерации» </w:t>
      </w:r>
      <w:r w:rsidR="008B6396">
        <w:rPr>
          <w:sz w:val="28"/>
          <w:szCs w:val="28"/>
        </w:rPr>
        <w:br/>
      </w:r>
      <w:r w:rsidR="008B6396" w:rsidRPr="008B6396">
        <w:rPr>
          <w:sz w:val="28"/>
          <w:szCs w:val="28"/>
        </w:rPr>
        <w:t>и статью 63</w:t>
      </w:r>
      <w:r w:rsidR="008B6396" w:rsidRPr="008B6396">
        <w:rPr>
          <w:sz w:val="28"/>
          <w:szCs w:val="28"/>
          <w:vertAlign w:val="superscript"/>
        </w:rPr>
        <w:t>1</w:t>
      </w:r>
      <w:r w:rsidR="008B6396" w:rsidRPr="008B6396">
        <w:rPr>
          <w:sz w:val="28"/>
          <w:szCs w:val="28"/>
        </w:rPr>
        <w:t xml:space="preserve"> Лесного кодекса Российской Федерации</w:t>
      </w:r>
      <w:r w:rsidR="00AE2BBA" w:rsidRPr="00AE2BBA">
        <w:rPr>
          <w:sz w:val="28"/>
          <w:szCs w:val="28"/>
        </w:rPr>
        <w:t>»</w:t>
      </w:r>
      <w:r w:rsidR="00086EBB" w:rsidRPr="00086EBB">
        <w:rPr>
          <w:sz w:val="28"/>
          <w:szCs w:val="28"/>
        </w:rPr>
        <w:t>, внесенный</w:t>
      </w:r>
      <w:r w:rsidR="00086EBB" w:rsidRPr="00086EBB">
        <w:t xml:space="preserve"> </w:t>
      </w:r>
      <w:r w:rsidR="008B6396" w:rsidRPr="008B6396">
        <w:rPr>
          <w:sz w:val="28"/>
          <w:szCs w:val="28"/>
        </w:rPr>
        <w:t>Правительством Российской Федерации</w:t>
      </w:r>
      <w:r w:rsidR="00472212">
        <w:rPr>
          <w:sz w:val="28"/>
          <w:szCs w:val="28"/>
        </w:rPr>
        <w:t>.</w:t>
      </w:r>
    </w:p>
    <w:p w14:paraId="24D556AC" w14:textId="09DCD763" w:rsidR="00086EBB" w:rsidRPr="00086EBB" w:rsidRDefault="006D609D" w:rsidP="00086EBB">
      <w:pPr>
        <w:spacing w:line="480" w:lineRule="auto"/>
        <w:ind w:firstLine="708"/>
        <w:jc w:val="both"/>
        <w:divId w:val="1003776433"/>
        <w:rPr>
          <w:sz w:val="28"/>
          <w:szCs w:val="28"/>
        </w:rPr>
      </w:pPr>
      <w:r w:rsidRPr="006D609D">
        <w:rPr>
          <w:sz w:val="28"/>
          <w:szCs w:val="28"/>
        </w:rPr>
        <w:t>2.</w:t>
      </w:r>
      <w:r w:rsidR="00297CD2">
        <w:rPr>
          <w:sz w:val="28"/>
          <w:szCs w:val="28"/>
        </w:rPr>
        <w:t> </w:t>
      </w:r>
      <w:r w:rsidR="00086EBB" w:rsidRPr="00086EBB">
        <w:rPr>
          <w:sz w:val="28"/>
          <w:szCs w:val="28"/>
        </w:rPr>
        <w:t>Направить указанный законопроект Президенту Российской Федерации, в Совет Федерации Федерального Собрания Российской</w:t>
      </w:r>
      <w:r w:rsidR="00086EBB">
        <w:rPr>
          <w:sz w:val="28"/>
          <w:szCs w:val="28"/>
        </w:rPr>
        <w:t xml:space="preserve"> </w:t>
      </w:r>
      <w:r w:rsidR="00086EBB" w:rsidRPr="00086EBB">
        <w:rPr>
          <w:sz w:val="28"/>
          <w:szCs w:val="28"/>
        </w:rPr>
        <w:lastRenderedPageBreak/>
        <w:t>Федерации, комитеты и комиссии Государственной Думы, во фракции в</w:t>
      </w:r>
      <w:r w:rsidR="00086EBB">
        <w:rPr>
          <w:sz w:val="28"/>
          <w:szCs w:val="28"/>
        </w:rPr>
        <w:t> </w:t>
      </w:r>
      <w:r w:rsidR="00086EBB" w:rsidRPr="00086EBB">
        <w:rPr>
          <w:sz w:val="28"/>
          <w:szCs w:val="28"/>
        </w:rPr>
        <w:t>Государственной Думе, в Правительство Российской Федерации, законодательные органы субъектов Российской Федерации.</w:t>
      </w:r>
      <w:r w:rsidR="00C654E4">
        <w:rPr>
          <w:sz w:val="28"/>
          <w:szCs w:val="28"/>
        </w:rPr>
        <w:t xml:space="preserve"> </w:t>
      </w:r>
      <w:r w:rsidR="00C654E4">
        <w:rPr>
          <w:sz w:val="28"/>
          <w:szCs w:val="28"/>
        </w:rPr>
        <w:tab/>
      </w:r>
      <w:r w:rsidR="00086EBB" w:rsidRPr="00086EBB">
        <w:rPr>
          <w:sz w:val="28"/>
          <w:szCs w:val="28"/>
        </w:rPr>
        <w:t>Установить, что поправки к указанному законопроекту направляются в Комитет Государственной Думы по развитию Дальнего Востока и</w:t>
      </w:r>
      <w:r w:rsidR="00086EBB">
        <w:rPr>
          <w:sz w:val="28"/>
          <w:szCs w:val="28"/>
        </w:rPr>
        <w:t> </w:t>
      </w:r>
      <w:r w:rsidR="00CF1297">
        <w:rPr>
          <w:sz w:val="28"/>
          <w:szCs w:val="28"/>
        </w:rPr>
        <w:t> </w:t>
      </w:r>
      <w:r w:rsidR="00086EBB" w:rsidRPr="00086EBB">
        <w:rPr>
          <w:sz w:val="28"/>
          <w:szCs w:val="28"/>
        </w:rPr>
        <w:t xml:space="preserve">Арктики </w:t>
      </w:r>
      <w:bookmarkStart w:id="0" w:name="_GoBack"/>
      <w:bookmarkEnd w:id="0"/>
      <w:r w:rsidR="00086EBB" w:rsidRPr="007B0D97">
        <w:rPr>
          <w:sz w:val="28"/>
          <w:szCs w:val="28"/>
        </w:rPr>
        <w:t xml:space="preserve">в </w:t>
      </w:r>
      <w:r w:rsidR="00190D99" w:rsidRPr="007B0D97">
        <w:rPr>
          <w:sz w:val="28"/>
          <w:szCs w:val="28"/>
        </w:rPr>
        <w:t xml:space="preserve">пятнадцатидневный </w:t>
      </w:r>
      <w:r w:rsidR="00086EBB" w:rsidRPr="007B0D97">
        <w:rPr>
          <w:sz w:val="28"/>
          <w:szCs w:val="28"/>
        </w:rPr>
        <w:t>срок</w:t>
      </w:r>
      <w:r w:rsidR="00086EBB" w:rsidRPr="00086EBB">
        <w:rPr>
          <w:sz w:val="28"/>
          <w:szCs w:val="28"/>
        </w:rPr>
        <w:t xml:space="preserve"> со дня принятия настоящего Постановления.</w:t>
      </w:r>
    </w:p>
    <w:p w14:paraId="1578EE5D" w14:textId="2F0BE504" w:rsidR="00C92C47" w:rsidRDefault="00086EBB" w:rsidP="00DC5A44">
      <w:pPr>
        <w:spacing w:line="480" w:lineRule="auto"/>
        <w:ind w:firstLine="708"/>
        <w:jc w:val="both"/>
        <w:divId w:val="1003776433"/>
        <w:rPr>
          <w:sz w:val="28"/>
          <w:szCs w:val="28"/>
        </w:rPr>
      </w:pPr>
      <w:r w:rsidRPr="00086EBB">
        <w:rPr>
          <w:sz w:val="28"/>
          <w:szCs w:val="28"/>
        </w:rPr>
        <w:t>3.</w:t>
      </w:r>
      <w:r w:rsidR="00AB3376">
        <w:rPr>
          <w:sz w:val="28"/>
          <w:szCs w:val="28"/>
        </w:rPr>
        <w:t> </w:t>
      </w:r>
      <w:r w:rsidRPr="00086EBB">
        <w:rPr>
          <w:sz w:val="28"/>
          <w:szCs w:val="28"/>
        </w:rPr>
        <w:t>Комитету Государственной Думы по развитию Дальнего Востока и</w:t>
      </w:r>
      <w:r w:rsidR="00097993">
        <w:rPr>
          <w:sz w:val="28"/>
          <w:szCs w:val="28"/>
        </w:rPr>
        <w:t> </w:t>
      </w:r>
      <w:r w:rsidR="00CF1297">
        <w:rPr>
          <w:sz w:val="28"/>
          <w:szCs w:val="28"/>
        </w:rPr>
        <w:t> </w:t>
      </w:r>
      <w:r w:rsidRPr="00086EBB">
        <w:rPr>
          <w:sz w:val="28"/>
          <w:szCs w:val="28"/>
        </w:rPr>
        <w:t>Арктики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14:paraId="74D45465" w14:textId="65C5C469" w:rsidR="00DC6D77" w:rsidRPr="00CD0FCD" w:rsidRDefault="00097993" w:rsidP="006D609D">
      <w:pPr>
        <w:spacing w:line="480" w:lineRule="auto"/>
        <w:ind w:firstLine="708"/>
        <w:jc w:val="both"/>
        <w:divId w:val="1003776433"/>
        <w:rPr>
          <w:sz w:val="28"/>
          <w:szCs w:val="28"/>
        </w:rPr>
      </w:pPr>
      <w:r>
        <w:rPr>
          <w:sz w:val="28"/>
          <w:szCs w:val="28"/>
        </w:rPr>
        <w:t>4</w:t>
      </w:r>
      <w:r w:rsidR="006D609D" w:rsidRPr="006D609D">
        <w:rPr>
          <w:sz w:val="28"/>
          <w:szCs w:val="28"/>
        </w:rPr>
        <w:t>.</w:t>
      </w:r>
      <w:r w:rsidR="00297CD2">
        <w:rPr>
          <w:sz w:val="28"/>
          <w:szCs w:val="28"/>
        </w:rPr>
        <w:t> </w:t>
      </w:r>
      <w:r w:rsidR="006D609D" w:rsidRPr="006D609D">
        <w:rPr>
          <w:sz w:val="28"/>
          <w:szCs w:val="28"/>
        </w:rPr>
        <w:t>Настоящее Постановление вступает в силу со дня его принятия.</w:t>
      </w:r>
    </w:p>
    <w:p w14:paraId="10B68F72" w14:textId="77777777" w:rsidR="00DC6D77" w:rsidRPr="00CD0FCD" w:rsidRDefault="00DC6D77">
      <w:pPr>
        <w:divId w:val="1003776433"/>
        <w:rPr>
          <w:sz w:val="28"/>
          <w:szCs w:val="28"/>
        </w:rPr>
      </w:pPr>
    </w:p>
    <w:p w14:paraId="46A9B97E" w14:textId="77777777" w:rsidR="00DC6D77" w:rsidRPr="00CD0FCD" w:rsidRDefault="00DC6D77">
      <w:pPr>
        <w:divId w:val="1003776433"/>
        <w:rPr>
          <w:sz w:val="28"/>
          <w:szCs w:val="28"/>
        </w:rPr>
      </w:pPr>
    </w:p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78"/>
        <w:gridCol w:w="3436"/>
      </w:tblGrid>
      <w:tr w:rsidR="00BD5BB3" w:rsidRPr="00BD5BB3" w14:paraId="57813688" w14:textId="77777777" w:rsidTr="00666265">
        <w:trPr>
          <w:divId w:val="1003776433"/>
        </w:trPr>
        <w:tc>
          <w:tcPr>
            <w:tcW w:w="5778" w:type="dxa"/>
          </w:tcPr>
          <w:p w14:paraId="783DEFA3" w14:textId="77777777" w:rsidR="00666265" w:rsidRPr="006C5A9A" w:rsidRDefault="00666265" w:rsidP="00EE4C06">
            <w:pPr>
              <w:keepNext/>
              <w:tabs>
                <w:tab w:val="left" w:pos="4427"/>
                <w:tab w:val="left" w:pos="4536"/>
                <w:tab w:val="left" w:pos="4680"/>
              </w:tabs>
              <w:ind w:right="884"/>
              <w:jc w:val="center"/>
              <w:rPr>
                <w:sz w:val="28"/>
                <w:szCs w:val="28"/>
              </w:rPr>
            </w:pPr>
            <w:r w:rsidRPr="006C5A9A">
              <w:rPr>
                <w:sz w:val="28"/>
                <w:szCs w:val="28"/>
              </w:rPr>
              <w:t>Председатель Государственной Думы Федерального Собрания</w:t>
            </w:r>
          </w:p>
          <w:p w14:paraId="7B1F2A63" w14:textId="40D3FF6E" w:rsidR="00666265" w:rsidRPr="006C5A9A" w:rsidRDefault="00F624B8" w:rsidP="00EE4C06">
            <w:pPr>
              <w:keepNext/>
              <w:tabs>
                <w:tab w:val="left" w:pos="4427"/>
                <w:tab w:val="left" w:pos="4536"/>
                <w:tab w:val="left" w:pos="4680"/>
              </w:tabs>
              <w:ind w:right="884"/>
              <w:jc w:val="center"/>
              <w:rPr>
                <w:sz w:val="28"/>
                <w:szCs w:val="28"/>
              </w:rPr>
            </w:pPr>
            <w:r w:rsidRPr="00F624B8">
              <w:rPr>
                <w:spacing w:val="-20"/>
                <w:sz w:val="16"/>
                <w:szCs w:val="16"/>
              </w:rPr>
              <w:t xml:space="preserve"> </w:t>
            </w:r>
            <w:r w:rsidR="00666265" w:rsidRPr="006C5A9A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3436" w:type="dxa"/>
          </w:tcPr>
          <w:p w14:paraId="75AA00A3" w14:textId="77777777" w:rsidR="00666265" w:rsidRPr="00BD5BB3" w:rsidRDefault="00666265" w:rsidP="00EE4C06">
            <w:pPr>
              <w:pStyle w:val="11"/>
              <w:ind w:left="2587"/>
              <w:rPr>
                <w:sz w:val="28"/>
                <w:szCs w:val="28"/>
              </w:rPr>
            </w:pPr>
          </w:p>
          <w:p w14:paraId="15E763FB" w14:textId="77777777" w:rsidR="00666265" w:rsidRPr="00BD5BB3" w:rsidRDefault="00666265" w:rsidP="00EE4C06">
            <w:pPr>
              <w:pStyle w:val="11"/>
              <w:ind w:left="2587"/>
              <w:rPr>
                <w:sz w:val="28"/>
                <w:szCs w:val="28"/>
              </w:rPr>
            </w:pPr>
          </w:p>
          <w:p w14:paraId="68F343E9" w14:textId="77777777" w:rsidR="00666265" w:rsidRPr="00BD5BB3" w:rsidRDefault="00AA24EA" w:rsidP="00EE4C06">
            <w:pPr>
              <w:pStyle w:val="11"/>
              <w:ind w:left="1310" w:right="-108"/>
              <w:jc w:val="right"/>
              <w:rPr>
                <w:sz w:val="28"/>
                <w:szCs w:val="28"/>
              </w:rPr>
            </w:pPr>
            <w:proofErr w:type="spellStart"/>
            <w:r w:rsidRPr="009142B4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</w:tc>
      </w:tr>
    </w:tbl>
    <w:p w14:paraId="1315E709" w14:textId="77777777" w:rsidR="00DC6D77" w:rsidRPr="00CD0FCD" w:rsidRDefault="00DC6D77">
      <w:pPr>
        <w:divId w:val="1003776433"/>
        <w:rPr>
          <w:sz w:val="28"/>
          <w:szCs w:val="28"/>
        </w:rPr>
      </w:pPr>
    </w:p>
    <w:sectPr w:rsidR="00DC6D77" w:rsidRPr="00CD0FCD" w:rsidSect="00C14506">
      <w:headerReference w:type="default" r:id="rId8"/>
      <w:pgSz w:w="11906" w:h="16838"/>
      <w:pgMar w:top="1418" w:right="1418" w:bottom="198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A63F3F" w14:textId="77777777" w:rsidR="000E78B5" w:rsidRDefault="000E78B5">
      <w:r>
        <w:separator/>
      </w:r>
    </w:p>
  </w:endnote>
  <w:endnote w:type="continuationSeparator" w:id="0">
    <w:p w14:paraId="774EA388" w14:textId="77777777" w:rsidR="000E78B5" w:rsidRDefault="000E7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FE8A00" w14:textId="77777777" w:rsidR="000E78B5" w:rsidRDefault="000E78B5">
      <w:r>
        <w:separator/>
      </w:r>
    </w:p>
  </w:footnote>
  <w:footnote w:type="continuationSeparator" w:id="0">
    <w:p w14:paraId="7C09CCF3" w14:textId="77777777" w:rsidR="000E78B5" w:rsidRDefault="000E7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F6852" w14:textId="77777777" w:rsidR="00CA13EB" w:rsidRPr="001C4B23" w:rsidRDefault="00CA13EB" w:rsidP="009747C6">
    <w:pPr>
      <w:pStyle w:val="a8"/>
      <w:framePr w:wrap="auto" w:vAnchor="text" w:hAnchor="margin" w:xAlign="center" w:y="1"/>
      <w:rPr>
        <w:rStyle w:val="aa"/>
        <w:sz w:val="28"/>
        <w:szCs w:val="28"/>
      </w:rPr>
    </w:pPr>
    <w:r w:rsidRPr="001C4B23">
      <w:rPr>
        <w:rStyle w:val="aa"/>
        <w:sz w:val="28"/>
        <w:szCs w:val="28"/>
      </w:rPr>
      <w:fldChar w:fldCharType="begin"/>
    </w:r>
    <w:r w:rsidRPr="001C4B23">
      <w:rPr>
        <w:rStyle w:val="aa"/>
        <w:sz w:val="28"/>
        <w:szCs w:val="28"/>
      </w:rPr>
      <w:instrText xml:space="preserve">PAGE  </w:instrText>
    </w:r>
    <w:r w:rsidRPr="001C4B23">
      <w:rPr>
        <w:rStyle w:val="aa"/>
        <w:sz w:val="28"/>
        <w:szCs w:val="28"/>
      </w:rPr>
      <w:fldChar w:fldCharType="separate"/>
    </w:r>
    <w:r w:rsidR="007B0D97">
      <w:rPr>
        <w:rStyle w:val="aa"/>
        <w:noProof/>
        <w:sz w:val="28"/>
        <w:szCs w:val="28"/>
      </w:rPr>
      <w:t>2</w:t>
    </w:r>
    <w:r w:rsidRPr="001C4B23">
      <w:rPr>
        <w:rStyle w:val="aa"/>
        <w:sz w:val="28"/>
        <w:szCs w:val="28"/>
      </w:rPr>
      <w:fldChar w:fldCharType="end"/>
    </w:r>
  </w:p>
  <w:p w14:paraId="2E61DA8C" w14:textId="77777777" w:rsidR="00CA13EB" w:rsidRDefault="00CA13E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ECF"/>
    <w:rsid w:val="000004A0"/>
    <w:rsid w:val="00013D82"/>
    <w:rsid w:val="00034D6E"/>
    <w:rsid w:val="00041A42"/>
    <w:rsid w:val="00047628"/>
    <w:rsid w:val="000750DF"/>
    <w:rsid w:val="00086EBB"/>
    <w:rsid w:val="00091B1B"/>
    <w:rsid w:val="00091ECF"/>
    <w:rsid w:val="00094D0E"/>
    <w:rsid w:val="00097993"/>
    <w:rsid w:val="000A17DD"/>
    <w:rsid w:val="000B5839"/>
    <w:rsid w:val="000C3AAD"/>
    <w:rsid w:val="000D026C"/>
    <w:rsid w:val="000E6D34"/>
    <w:rsid w:val="000E78B5"/>
    <w:rsid w:val="000F3FFE"/>
    <w:rsid w:val="00121B67"/>
    <w:rsid w:val="00145BCA"/>
    <w:rsid w:val="00161767"/>
    <w:rsid w:val="00164A82"/>
    <w:rsid w:val="00182C58"/>
    <w:rsid w:val="00190D99"/>
    <w:rsid w:val="001A4557"/>
    <w:rsid w:val="001C4B23"/>
    <w:rsid w:val="001D3921"/>
    <w:rsid w:val="001D57F1"/>
    <w:rsid w:val="001E3C65"/>
    <w:rsid w:val="001E6A79"/>
    <w:rsid w:val="001E7322"/>
    <w:rsid w:val="00217606"/>
    <w:rsid w:val="002237BC"/>
    <w:rsid w:val="00244521"/>
    <w:rsid w:val="002754F8"/>
    <w:rsid w:val="00276CFC"/>
    <w:rsid w:val="00297CD2"/>
    <w:rsid w:val="002A6824"/>
    <w:rsid w:val="002B0866"/>
    <w:rsid w:val="002B3E3B"/>
    <w:rsid w:val="002C2A26"/>
    <w:rsid w:val="00302FD4"/>
    <w:rsid w:val="003030F7"/>
    <w:rsid w:val="00323109"/>
    <w:rsid w:val="003236D7"/>
    <w:rsid w:val="00333ECE"/>
    <w:rsid w:val="00351E1B"/>
    <w:rsid w:val="00360F18"/>
    <w:rsid w:val="00361A44"/>
    <w:rsid w:val="0037118B"/>
    <w:rsid w:val="003A1926"/>
    <w:rsid w:val="003B53AA"/>
    <w:rsid w:val="00411524"/>
    <w:rsid w:val="00412026"/>
    <w:rsid w:val="00426D3D"/>
    <w:rsid w:val="00472212"/>
    <w:rsid w:val="00475362"/>
    <w:rsid w:val="004916C2"/>
    <w:rsid w:val="004960B5"/>
    <w:rsid w:val="004A11A3"/>
    <w:rsid w:val="004C68FF"/>
    <w:rsid w:val="004D1F77"/>
    <w:rsid w:val="004D6006"/>
    <w:rsid w:val="004F23FA"/>
    <w:rsid w:val="00507199"/>
    <w:rsid w:val="0051286B"/>
    <w:rsid w:val="00517456"/>
    <w:rsid w:val="005D008B"/>
    <w:rsid w:val="005E0A1D"/>
    <w:rsid w:val="005E3276"/>
    <w:rsid w:val="005E6DEC"/>
    <w:rsid w:val="0061521D"/>
    <w:rsid w:val="0062108B"/>
    <w:rsid w:val="00657C47"/>
    <w:rsid w:val="00666265"/>
    <w:rsid w:val="00676746"/>
    <w:rsid w:val="006779D8"/>
    <w:rsid w:val="00687DAC"/>
    <w:rsid w:val="006A0335"/>
    <w:rsid w:val="006B0FC9"/>
    <w:rsid w:val="006C3DFB"/>
    <w:rsid w:val="006C5A9A"/>
    <w:rsid w:val="006D5CB4"/>
    <w:rsid w:val="006D609D"/>
    <w:rsid w:val="006E02AA"/>
    <w:rsid w:val="006F18AD"/>
    <w:rsid w:val="006F419A"/>
    <w:rsid w:val="00715170"/>
    <w:rsid w:val="00715784"/>
    <w:rsid w:val="0073241E"/>
    <w:rsid w:val="00735025"/>
    <w:rsid w:val="007504F5"/>
    <w:rsid w:val="007517C4"/>
    <w:rsid w:val="007B0D97"/>
    <w:rsid w:val="007C0B01"/>
    <w:rsid w:val="007D0A9C"/>
    <w:rsid w:val="007D7219"/>
    <w:rsid w:val="00804992"/>
    <w:rsid w:val="00815C6A"/>
    <w:rsid w:val="00820589"/>
    <w:rsid w:val="00833397"/>
    <w:rsid w:val="008431A9"/>
    <w:rsid w:val="008979A0"/>
    <w:rsid w:val="00897FB4"/>
    <w:rsid w:val="008B6396"/>
    <w:rsid w:val="008C04D1"/>
    <w:rsid w:val="008C1838"/>
    <w:rsid w:val="008D4B1B"/>
    <w:rsid w:val="008E4309"/>
    <w:rsid w:val="008E753D"/>
    <w:rsid w:val="008F7604"/>
    <w:rsid w:val="00905475"/>
    <w:rsid w:val="009142B4"/>
    <w:rsid w:val="009375EA"/>
    <w:rsid w:val="00964881"/>
    <w:rsid w:val="00971642"/>
    <w:rsid w:val="009747C6"/>
    <w:rsid w:val="009F7DD3"/>
    <w:rsid w:val="00A61294"/>
    <w:rsid w:val="00A7540C"/>
    <w:rsid w:val="00A8088B"/>
    <w:rsid w:val="00A84E42"/>
    <w:rsid w:val="00AA24EA"/>
    <w:rsid w:val="00AB3376"/>
    <w:rsid w:val="00AC4286"/>
    <w:rsid w:val="00AE2BBA"/>
    <w:rsid w:val="00B2000D"/>
    <w:rsid w:val="00B45BFE"/>
    <w:rsid w:val="00B671A8"/>
    <w:rsid w:val="00B7095F"/>
    <w:rsid w:val="00B844A2"/>
    <w:rsid w:val="00BB427B"/>
    <w:rsid w:val="00BD5BB3"/>
    <w:rsid w:val="00BF5872"/>
    <w:rsid w:val="00C14506"/>
    <w:rsid w:val="00C248C2"/>
    <w:rsid w:val="00C654E4"/>
    <w:rsid w:val="00C80ECB"/>
    <w:rsid w:val="00C9113A"/>
    <w:rsid w:val="00C92C47"/>
    <w:rsid w:val="00CA13EB"/>
    <w:rsid w:val="00CD0FCD"/>
    <w:rsid w:val="00CD4373"/>
    <w:rsid w:val="00CE1CE2"/>
    <w:rsid w:val="00CF1297"/>
    <w:rsid w:val="00D228A4"/>
    <w:rsid w:val="00D33E52"/>
    <w:rsid w:val="00D33F3B"/>
    <w:rsid w:val="00D82032"/>
    <w:rsid w:val="00D874CF"/>
    <w:rsid w:val="00D91F58"/>
    <w:rsid w:val="00D9246C"/>
    <w:rsid w:val="00D94534"/>
    <w:rsid w:val="00DC5A44"/>
    <w:rsid w:val="00DC6282"/>
    <w:rsid w:val="00DC6D77"/>
    <w:rsid w:val="00DF1EC8"/>
    <w:rsid w:val="00DF570A"/>
    <w:rsid w:val="00E01F79"/>
    <w:rsid w:val="00E17696"/>
    <w:rsid w:val="00E34B95"/>
    <w:rsid w:val="00E516FB"/>
    <w:rsid w:val="00E53A7E"/>
    <w:rsid w:val="00E55303"/>
    <w:rsid w:val="00E853E3"/>
    <w:rsid w:val="00E94DE9"/>
    <w:rsid w:val="00EA68E9"/>
    <w:rsid w:val="00EB74F4"/>
    <w:rsid w:val="00ED7224"/>
    <w:rsid w:val="00EE4C06"/>
    <w:rsid w:val="00F05C6D"/>
    <w:rsid w:val="00F11A45"/>
    <w:rsid w:val="00F271F3"/>
    <w:rsid w:val="00F33E13"/>
    <w:rsid w:val="00F36DA3"/>
    <w:rsid w:val="00F520A8"/>
    <w:rsid w:val="00F624B8"/>
    <w:rsid w:val="00FB03F1"/>
    <w:rsid w:val="00FB19FF"/>
    <w:rsid w:val="00F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7683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бычный (веб)1"/>
    <w:basedOn w:val="a"/>
    <w:uiPriority w:val="99"/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Pr>
      <w:sz w:val="20"/>
      <w:szCs w:val="20"/>
    </w:rPr>
  </w:style>
  <w:style w:type="character" w:styleId="a5">
    <w:name w:val="footnote reference"/>
    <w:uiPriority w:val="99"/>
    <w:semiHidden/>
    <w:rPr>
      <w:vertAlign w:val="superscript"/>
    </w:rPr>
  </w:style>
  <w:style w:type="paragraph" w:styleId="a6">
    <w:name w:val="Balloon Text"/>
    <w:basedOn w:val="a"/>
    <w:link w:val="a7"/>
    <w:uiPriority w:val="99"/>
    <w:semiHidden/>
    <w:rsid w:val="005E0A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A1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Pr>
      <w:sz w:val="24"/>
      <w:szCs w:val="24"/>
    </w:rPr>
  </w:style>
  <w:style w:type="character" w:styleId="aa">
    <w:name w:val="page number"/>
    <w:basedOn w:val="a0"/>
    <w:uiPriority w:val="99"/>
    <w:rsid w:val="00CA13EB"/>
  </w:style>
  <w:style w:type="paragraph" w:styleId="ab">
    <w:name w:val="No Spacing"/>
    <w:uiPriority w:val="1"/>
    <w:qFormat/>
    <w:rsid w:val="006D609D"/>
    <w:rPr>
      <w:rFonts w:ascii="Calibri" w:hAnsi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1C4B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4B2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бычный (веб)1"/>
    <w:basedOn w:val="a"/>
    <w:uiPriority w:val="99"/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Pr>
      <w:sz w:val="20"/>
      <w:szCs w:val="20"/>
    </w:rPr>
  </w:style>
  <w:style w:type="character" w:styleId="a5">
    <w:name w:val="footnote reference"/>
    <w:uiPriority w:val="99"/>
    <w:semiHidden/>
    <w:rPr>
      <w:vertAlign w:val="superscript"/>
    </w:rPr>
  </w:style>
  <w:style w:type="paragraph" w:styleId="a6">
    <w:name w:val="Balloon Text"/>
    <w:basedOn w:val="a"/>
    <w:link w:val="a7"/>
    <w:uiPriority w:val="99"/>
    <w:semiHidden/>
    <w:rsid w:val="005E0A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A1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Pr>
      <w:sz w:val="24"/>
      <w:szCs w:val="24"/>
    </w:rPr>
  </w:style>
  <w:style w:type="character" w:styleId="aa">
    <w:name w:val="page number"/>
    <w:basedOn w:val="a0"/>
    <w:uiPriority w:val="99"/>
    <w:rsid w:val="00CA13EB"/>
  </w:style>
  <w:style w:type="paragraph" w:styleId="ab">
    <w:name w:val="No Spacing"/>
    <w:uiPriority w:val="1"/>
    <w:qFormat/>
    <w:rsid w:val="006D609D"/>
    <w:rPr>
      <w:rFonts w:ascii="Calibri" w:hAnsi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1C4B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4B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7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18847-EFF3-4EAE-B4ED-59E149637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 Государственной Думы (второе чтение) - принять к рассмотрению</vt:lpstr>
    </vt:vector>
  </TitlesOfParts>
  <Company>Федеральное Собрание РФ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 Государственной Думы (второе чтение) - принять к рассмотрению</dc:title>
  <dc:creator>Государственная Дума</dc:creator>
  <cp:lastModifiedBy>VelichkoTV</cp:lastModifiedBy>
  <cp:revision>7</cp:revision>
  <cp:lastPrinted>2025-12-02T07:24:00Z</cp:lastPrinted>
  <dcterms:created xsi:type="dcterms:W3CDTF">2025-02-12T11:44:00Z</dcterms:created>
  <dcterms:modified xsi:type="dcterms:W3CDTF">2026-03-30T07:48:00Z</dcterms:modified>
</cp:coreProperties>
</file>