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35B0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C8B66F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E4B03CE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680E0E0A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AAA2FED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C4D569B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BC58EAC" w14:textId="59A82F1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236F3B" w14:textId="77777777" w:rsidR="00CA5BE3" w:rsidRPr="00CA5BE3" w:rsidRDefault="00CA5BE3" w:rsidP="00CA5BE3"/>
    <w:p w14:paraId="4B641BE3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8D9B66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9E1EBAB" w14:textId="4CB2FAC8" w:rsidR="00266A9C" w:rsidRPr="001D7CD2" w:rsidRDefault="00266A9C" w:rsidP="001A54F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D7CD2">
        <w:rPr>
          <w:rFonts w:ascii="Times New Roman" w:hAnsi="Times New Roman"/>
          <w:sz w:val="28"/>
          <w:szCs w:val="28"/>
        </w:rPr>
        <w:t>З А К Л Ю Ч Е Н И Е</w:t>
      </w:r>
      <w:r w:rsidR="005D00B2">
        <w:rPr>
          <w:rFonts w:ascii="Times New Roman" w:hAnsi="Times New Roman"/>
          <w:sz w:val="28"/>
          <w:szCs w:val="28"/>
        </w:rPr>
        <w:t xml:space="preserve"> </w:t>
      </w:r>
    </w:p>
    <w:p w14:paraId="2B1ACEEC" w14:textId="77777777" w:rsidR="00266A9C" w:rsidRPr="001D7CD2" w:rsidRDefault="00266A9C" w:rsidP="001A54FA">
      <w:pPr>
        <w:jc w:val="center"/>
        <w:rPr>
          <w:b/>
          <w:bCs/>
          <w:sz w:val="28"/>
          <w:szCs w:val="28"/>
        </w:rPr>
      </w:pPr>
    </w:p>
    <w:p w14:paraId="052164A1" w14:textId="77777777" w:rsidR="00A865E9" w:rsidRDefault="00572D04" w:rsidP="00A865E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</w:t>
      </w:r>
      <w:r w:rsidR="00266A9C" w:rsidRPr="001D7CD2">
        <w:rPr>
          <w:b/>
          <w:sz w:val="28"/>
          <w:szCs w:val="28"/>
        </w:rPr>
        <w:t xml:space="preserve"> проект </w:t>
      </w:r>
      <w:r w:rsidR="00135A09" w:rsidRPr="00B60C15">
        <w:rPr>
          <w:b/>
          <w:bCs/>
          <w:sz w:val="28"/>
          <w:szCs w:val="28"/>
        </w:rPr>
        <w:t xml:space="preserve">федерального закона </w:t>
      </w:r>
      <w:r w:rsidR="00135A09" w:rsidRPr="00A66A1D">
        <w:rPr>
          <w:b/>
          <w:bCs/>
          <w:sz w:val="28"/>
          <w:szCs w:val="28"/>
        </w:rPr>
        <w:t xml:space="preserve">№ </w:t>
      </w:r>
      <w:r w:rsidR="00A865E9">
        <w:rPr>
          <w:b/>
          <w:bCs/>
          <w:sz w:val="28"/>
          <w:szCs w:val="28"/>
        </w:rPr>
        <w:t>1162925</w:t>
      </w:r>
      <w:r w:rsidR="00A865E9" w:rsidRPr="00D44B2B">
        <w:rPr>
          <w:b/>
          <w:bCs/>
          <w:sz w:val="28"/>
          <w:szCs w:val="28"/>
        </w:rPr>
        <w:t xml:space="preserve">-8 </w:t>
      </w:r>
      <w:r w:rsidR="00A865E9">
        <w:rPr>
          <w:b/>
          <w:bCs/>
          <w:sz w:val="28"/>
          <w:szCs w:val="28"/>
        </w:rPr>
        <w:br/>
        <w:t>«</w:t>
      </w:r>
      <w:r w:rsidR="00A865E9" w:rsidRPr="00574907">
        <w:rPr>
          <w:b/>
          <w:bCs/>
          <w:sz w:val="28"/>
          <w:szCs w:val="28"/>
        </w:rPr>
        <w:t>О внесении изменения в Земельный кодекс Российской Федерации</w:t>
      </w:r>
      <w:r w:rsidR="00A865E9">
        <w:rPr>
          <w:b/>
          <w:bCs/>
          <w:sz w:val="28"/>
          <w:szCs w:val="28"/>
        </w:rPr>
        <w:t>»</w:t>
      </w:r>
    </w:p>
    <w:p w14:paraId="6D1E354D" w14:textId="77777777" w:rsidR="00A865E9" w:rsidRPr="00F43D38" w:rsidRDefault="00A865E9" w:rsidP="00A865E9">
      <w:pPr>
        <w:ind w:right="-1"/>
        <w:jc w:val="center"/>
        <w:rPr>
          <w:bCs/>
          <w:sz w:val="28"/>
          <w:szCs w:val="28"/>
        </w:rPr>
      </w:pPr>
    </w:p>
    <w:p w14:paraId="3AEFA962" w14:textId="77777777" w:rsidR="00A865E9" w:rsidRPr="00F43D38" w:rsidRDefault="00A865E9" w:rsidP="00A865E9">
      <w:pPr>
        <w:ind w:right="-1"/>
        <w:jc w:val="center"/>
        <w:rPr>
          <w:bCs/>
          <w:sz w:val="28"/>
          <w:szCs w:val="28"/>
        </w:rPr>
      </w:pPr>
      <w:r w:rsidRPr="00F43D38">
        <w:rPr>
          <w:bCs/>
          <w:sz w:val="28"/>
          <w:szCs w:val="28"/>
        </w:rPr>
        <w:t>(в части продажи на аукционе земельных участков, перешедших в государственную собственность за коррупционные правонарушения)</w:t>
      </w:r>
    </w:p>
    <w:p w14:paraId="1741E959" w14:textId="77777777" w:rsidR="00A865E9" w:rsidRPr="00937F18" w:rsidRDefault="00A865E9" w:rsidP="00A865E9">
      <w:pPr>
        <w:ind w:right="-1"/>
        <w:jc w:val="center"/>
        <w:rPr>
          <w:bCs/>
          <w:szCs w:val="28"/>
        </w:rPr>
      </w:pPr>
    </w:p>
    <w:p w14:paraId="1E368FE1" w14:textId="4088C9C0" w:rsidR="001A54FA" w:rsidRPr="009A79AD" w:rsidRDefault="00A865E9" w:rsidP="00A865E9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bCs/>
          <w:sz w:val="28"/>
          <w:szCs w:val="28"/>
        </w:rPr>
        <w:t xml:space="preserve">сенаторами Российской </w:t>
      </w:r>
      <w:r w:rsidR="009F55BA">
        <w:rPr>
          <w:bCs/>
          <w:sz w:val="28"/>
          <w:szCs w:val="28"/>
        </w:rPr>
        <w:t xml:space="preserve">Федерации </w:t>
      </w:r>
      <w:bookmarkStart w:id="0" w:name="_GoBack"/>
      <w:bookmarkEnd w:id="0"/>
      <w:proofErr w:type="spellStart"/>
      <w:r w:rsidRPr="00574907">
        <w:rPr>
          <w:bCs/>
          <w:sz w:val="28"/>
          <w:szCs w:val="28"/>
        </w:rPr>
        <w:t>А.В.Кутепов</w:t>
      </w:r>
      <w:r>
        <w:rPr>
          <w:bCs/>
          <w:sz w:val="28"/>
          <w:szCs w:val="28"/>
        </w:rPr>
        <w:t>ым</w:t>
      </w:r>
      <w:proofErr w:type="spellEnd"/>
      <w:r w:rsidRPr="00574907">
        <w:rPr>
          <w:bCs/>
          <w:sz w:val="28"/>
          <w:szCs w:val="28"/>
        </w:rPr>
        <w:t xml:space="preserve">, </w:t>
      </w:r>
      <w:proofErr w:type="spellStart"/>
      <w:r w:rsidRPr="00574907">
        <w:rPr>
          <w:bCs/>
          <w:sz w:val="28"/>
          <w:szCs w:val="28"/>
        </w:rPr>
        <w:t>И.Б.Тресков</w:t>
      </w:r>
      <w:r>
        <w:rPr>
          <w:bCs/>
          <w:sz w:val="28"/>
          <w:szCs w:val="28"/>
        </w:rPr>
        <w:t>ым</w:t>
      </w:r>
      <w:proofErr w:type="spellEnd"/>
      <w:r>
        <w:rPr>
          <w:bCs/>
          <w:sz w:val="28"/>
          <w:szCs w:val="28"/>
        </w:rPr>
        <w:t xml:space="preserve">; депутатом Государственной Думы </w:t>
      </w:r>
      <w:proofErr w:type="spellStart"/>
      <w:r>
        <w:rPr>
          <w:bCs/>
          <w:sz w:val="28"/>
          <w:szCs w:val="28"/>
        </w:rPr>
        <w:t>В.И.Самокишем</w:t>
      </w:r>
      <w:proofErr w:type="spellEnd"/>
      <w:r w:rsidRPr="00EF2614">
        <w:rPr>
          <w:bCs/>
          <w:sz w:val="28"/>
          <w:szCs w:val="28"/>
        </w:rPr>
        <w:t>)</w:t>
      </w:r>
    </w:p>
    <w:p w14:paraId="2E3A7990" w14:textId="77777777" w:rsidR="001A54FA" w:rsidRPr="00CA37F5" w:rsidRDefault="001A54FA" w:rsidP="001A54FA">
      <w:pPr>
        <w:jc w:val="center"/>
        <w:rPr>
          <w:szCs w:val="28"/>
        </w:rPr>
      </w:pPr>
    </w:p>
    <w:p w14:paraId="4803AD3C" w14:textId="14566674" w:rsidR="00266A9C" w:rsidRPr="001D7CD2" w:rsidRDefault="001A54FA" w:rsidP="001A54FA">
      <w:pPr>
        <w:widowControl w:val="0"/>
        <w:autoSpaceDE w:val="0"/>
        <w:autoSpaceDN w:val="0"/>
        <w:adjustRightInd w:val="0"/>
        <w:ind w:right="-6"/>
        <w:jc w:val="center"/>
        <w:rPr>
          <w:b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019AE3D" w14:textId="55B6CB56" w:rsidR="00266A9C" w:rsidRDefault="00266A9C" w:rsidP="00CA5BE3">
      <w:pPr>
        <w:spacing w:line="336" w:lineRule="auto"/>
        <w:jc w:val="center"/>
        <w:rPr>
          <w:b/>
          <w:sz w:val="28"/>
          <w:szCs w:val="28"/>
        </w:rPr>
      </w:pPr>
    </w:p>
    <w:p w14:paraId="32590E60" w14:textId="6471C9E4" w:rsidR="005C7335" w:rsidRPr="005C7335" w:rsidRDefault="005C7335" w:rsidP="00A865E9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Комитет Государственной Думы по вопросам собственности, земельным </w:t>
      </w:r>
      <w:r w:rsidR="00312105">
        <w:rPr>
          <w:sz w:val="28"/>
          <w:szCs w:val="28"/>
        </w:rPr>
        <w:br/>
      </w:r>
      <w:r w:rsidRPr="005C7335">
        <w:rPr>
          <w:sz w:val="28"/>
          <w:szCs w:val="28"/>
        </w:rPr>
        <w:t xml:space="preserve">и имущественным отношениям (далее – Комитет) рассмотрел проект федерального закона № </w:t>
      </w:r>
      <w:r w:rsidR="00A865E9" w:rsidRPr="00A865E9">
        <w:rPr>
          <w:bCs/>
          <w:sz w:val="28"/>
          <w:szCs w:val="28"/>
        </w:rPr>
        <w:t>1162925-8 «О внесении изменения в Земельный кодекс Российской Федерации»</w:t>
      </w:r>
      <w:r w:rsidRPr="005C7335">
        <w:rPr>
          <w:bCs/>
          <w:sz w:val="28"/>
          <w:szCs w:val="28"/>
        </w:rPr>
        <w:t xml:space="preserve"> (далее – законопроект)</w:t>
      </w:r>
      <w:r w:rsidRPr="005C7335">
        <w:rPr>
          <w:sz w:val="28"/>
          <w:szCs w:val="28"/>
        </w:rPr>
        <w:t xml:space="preserve"> и сообщает следующее.</w:t>
      </w:r>
    </w:p>
    <w:p w14:paraId="05A516CF" w14:textId="77777777" w:rsidR="00312105" w:rsidRDefault="005C7335" w:rsidP="00AA0652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В соответствии с пояснительной запиской законопроект </w:t>
      </w:r>
      <w:r w:rsidRPr="005C7335">
        <w:rPr>
          <w:bCs/>
          <w:sz w:val="28"/>
          <w:szCs w:val="28"/>
        </w:rPr>
        <w:t xml:space="preserve">подготовлен </w:t>
      </w:r>
      <w:r w:rsidRPr="005C7335">
        <w:rPr>
          <w:bCs/>
          <w:sz w:val="28"/>
          <w:szCs w:val="28"/>
        </w:rPr>
        <w:br/>
      </w:r>
      <w:r w:rsidRPr="005C7335">
        <w:rPr>
          <w:sz w:val="28"/>
          <w:szCs w:val="28"/>
        </w:rPr>
        <w:t xml:space="preserve">в целях </w:t>
      </w:r>
      <w:r w:rsidR="00A865E9" w:rsidRPr="00A865E9">
        <w:rPr>
          <w:sz w:val="28"/>
          <w:szCs w:val="28"/>
        </w:rPr>
        <w:t>устранения законодательных барьеров</w:t>
      </w:r>
      <w:r w:rsidR="001213A7">
        <w:rPr>
          <w:sz w:val="28"/>
          <w:szCs w:val="28"/>
        </w:rPr>
        <w:t xml:space="preserve"> для продажи на аукционе земельных участков, находящихся в государственной или муниципальной собственности, ранее </w:t>
      </w:r>
      <w:r w:rsidR="00AA0652" w:rsidRPr="00AA0652">
        <w:rPr>
          <w:sz w:val="28"/>
          <w:szCs w:val="28"/>
        </w:rPr>
        <w:t>конфискованных</w:t>
      </w:r>
      <w:r w:rsidR="00AA0652">
        <w:rPr>
          <w:sz w:val="28"/>
          <w:szCs w:val="28"/>
        </w:rPr>
        <w:t xml:space="preserve"> у лиц, привлечённых к ответственности за </w:t>
      </w:r>
      <w:r w:rsidR="00AA0652" w:rsidRPr="00AA0652">
        <w:rPr>
          <w:sz w:val="28"/>
          <w:szCs w:val="28"/>
        </w:rPr>
        <w:t>совершени</w:t>
      </w:r>
      <w:r w:rsidR="00AA0652">
        <w:rPr>
          <w:sz w:val="28"/>
          <w:szCs w:val="28"/>
        </w:rPr>
        <w:t>е</w:t>
      </w:r>
      <w:r w:rsidR="00AA0652" w:rsidRPr="00AA0652">
        <w:rPr>
          <w:sz w:val="28"/>
          <w:szCs w:val="28"/>
        </w:rPr>
        <w:t xml:space="preserve"> коррупционных правонарушений</w:t>
      </w:r>
      <w:r w:rsidRPr="00AA0652">
        <w:rPr>
          <w:sz w:val="28"/>
          <w:szCs w:val="28"/>
        </w:rPr>
        <w:t>.</w:t>
      </w:r>
      <w:r w:rsidRPr="005C7335">
        <w:rPr>
          <w:sz w:val="28"/>
          <w:szCs w:val="28"/>
        </w:rPr>
        <w:t xml:space="preserve"> </w:t>
      </w:r>
    </w:p>
    <w:p w14:paraId="4F52C4BD" w14:textId="2B54DCA5" w:rsidR="00AA0652" w:rsidRPr="00AA0652" w:rsidRDefault="00312105" w:rsidP="00AA0652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AA0652">
        <w:rPr>
          <w:sz w:val="28"/>
          <w:szCs w:val="28"/>
        </w:rPr>
        <w:t>Федеральным законом</w:t>
      </w:r>
      <w:r w:rsidR="00AA0652" w:rsidRPr="00AA0652">
        <w:rPr>
          <w:sz w:val="28"/>
          <w:szCs w:val="28"/>
        </w:rPr>
        <w:t xml:space="preserve"> от 21.12.2001 № 178-ФЗ </w:t>
      </w:r>
      <w:r>
        <w:rPr>
          <w:sz w:val="28"/>
          <w:szCs w:val="28"/>
        </w:rPr>
        <w:br/>
      </w:r>
      <w:r w:rsidR="00AA0652" w:rsidRPr="00AA0652">
        <w:rPr>
          <w:sz w:val="28"/>
          <w:szCs w:val="28"/>
        </w:rPr>
        <w:t>«О приватизации государственного и муниципального имущества»</w:t>
      </w:r>
      <w:r w:rsidR="00AA0652">
        <w:rPr>
          <w:sz w:val="28"/>
          <w:szCs w:val="28"/>
        </w:rPr>
        <w:t xml:space="preserve"> жилые помещения, </w:t>
      </w:r>
      <w:r w:rsidR="00AA0652" w:rsidRPr="00AA0652">
        <w:rPr>
          <w:sz w:val="28"/>
          <w:szCs w:val="28"/>
        </w:rPr>
        <w:t>конфискованн</w:t>
      </w:r>
      <w:r w:rsidR="00AA0652">
        <w:rPr>
          <w:sz w:val="28"/>
          <w:szCs w:val="28"/>
        </w:rPr>
        <w:t xml:space="preserve">ые у указанных лиц, подлежат продаже на аукционе </w:t>
      </w:r>
      <w:r>
        <w:rPr>
          <w:sz w:val="28"/>
          <w:szCs w:val="28"/>
        </w:rPr>
        <w:br/>
      </w:r>
      <w:r w:rsidR="00AA0652">
        <w:rPr>
          <w:sz w:val="28"/>
          <w:szCs w:val="28"/>
        </w:rPr>
        <w:t>в порядке, предусмотренном указанным Федеральным законом, если такое имущество соответствует определённым критериям.</w:t>
      </w:r>
      <w:r w:rsidR="002C3037">
        <w:rPr>
          <w:sz w:val="28"/>
          <w:szCs w:val="28"/>
        </w:rPr>
        <w:t xml:space="preserve"> В отношении конфискованных земельных участков аналогичные законодательные положения </w:t>
      </w:r>
      <w:r w:rsidR="002C3037">
        <w:rPr>
          <w:sz w:val="28"/>
          <w:szCs w:val="28"/>
        </w:rPr>
        <w:lastRenderedPageBreak/>
        <w:t>отсутствуют.</w:t>
      </w:r>
      <w:r>
        <w:rPr>
          <w:sz w:val="28"/>
          <w:szCs w:val="28"/>
        </w:rPr>
        <w:t xml:space="preserve"> Распоряжение конфискованными земельными участками осуществляется в соответствии с общими положениями Земельного кодекса Российской Федерации.</w:t>
      </w:r>
    </w:p>
    <w:p w14:paraId="6518FA32" w14:textId="4C8B58C8" w:rsidR="00A865E9" w:rsidRPr="00D174F0" w:rsidRDefault="00D174F0" w:rsidP="005C7335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признать утратившим силу пункт 2 статьи 39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Земельного кодекса Российской Федерации, в соответствии с которым </w:t>
      </w:r>
      <w:r w:rsidR="00312105">
        <w:rPr>
          <w:sz w:val="28"/>
          <w:szCs w:val="28"/>
        </w:rPr>
        <w:t>п</w:t>
      </w:r>
      <w:r w:rsidRPr="00D174F0">
        <w:rPr>
          <w:sz w:val="28"/>
          <w:szCs w:val="28"/>
        </w:rPr>
        <w:t>родажа находящихся в государственной или муниципальной собственности земельных участков, в соответствии с основным видом разрешенного использования которых предусмотрено строительство зда</w:t>
      </w:r>
      <w:r>
        <w:rPr>
          <w:sz w:val="28"/>
          <w:szCs w:val="28"/>
        </w:rPr>
        <w:t>ний, сооружений, не допускается за исключением отдельных случаев.</w:t>
      </w:r>
    </w:p>
    <w:p w14:paraId="4F054AA5" w14:textId="04C1DDC3" w:rsidR="00A865E9" w:rsidRDefault="00D174F0" w:rsidP="005C7335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Комитет отмечает несоответствие целеполагания внесения предлагаемых изменений, которое описано в пояснительной записке </w:t>
      </w:r>
      <w:r w:rsidR="00312105">
        <w:rPr>
          <w:sz w:val="28"/>
          <w:szCs w:val="28"/>
        </w:rPr>
        <w:br/>
      </w:r>
      <w:r>
        <w:rPr>
          <w:sz w:val="28"/>
          <w:szCs w:val="28"/>
        </w:rPr>
        <w:t xml:space="preserve">к законопроекту, и правовых последствий принятия законопроекта </w:t>
      </w:r>
      <w:r w:rsidR="00312105">
        <w:rPr>
          <w:sz w:val="28"/>
          <w:szCs w:val="28"/>
        </w:rPr>
        <w:br/>
      </w:r>
      <w:r>
        <w:rPr>
          <w:sz w:val="28"/>
          <w:szCs w:val="28"/>
        </w:rPr>
        <w:t>в предложенной редакции. Признание утратившим силу пункта 2 статьи 39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Земельного кодекса Российской Федерации предоставит возможность объявлять аукцион в отношении любых земельных участков, находящихся </w:t>
      </w:r>
      <w:r w:rsidR="00312105">
        <w:rPr>
          <w:sz w:val="28"/>
          <w:szCs w:val="28"/>
        </w:rPr>
        <w:br/>
      </w:r>
      <w:r>
        <w:rPr>
          <w:sz w:val="28"/>
          <w:szCs w:val="28"/>
        </w:rPr>
        <w:t xml:space="preserve">в государственной или муниципальной собственности, а не только в отношении участков, ранее конфискованных у лиц, привлечённых к ответственности за </w:t>
      </w:r>
      <w:r w:rsidRPr="00AA0652">
        <w:rPr>
          <w:sz w:val="28"/>
          <w:szCs w:val="28"/>
        </w:rPr>
        <w:t>совершени</w:t>
      </w:r>
      <w:r>
        <w:rPr>
          <w:sz w:val="28"/>
          <w:szCs w:val="28"/>
        </w:rPr>
        <w:t>е</w:t>
      </w:r>
      <w:r w:rsidRPr="00AA0652">
        <w:rPr>
          <w:sz w:val="28"/>
          <w:szCs w:val="28"/>
        </w:rPr>
        <w:t xml:space="preserve"> коррупционных правонарушений</w:t>
      </w:r>
      <w:r>
        <w:rPr>
          <w:sz w:val="28"/>
          <w:szCs w:val="28"/>
        </w:rPr>
        <w:t>.</w:t>
      </w:r>
      <w:r w:rsidR="008E2901">
        <w:rPr>
          <w:sz w:val="28"/>
          <w:szCs w:val="28"/>
        </w:rPr>
        <w:t xml:space="preserve"> В этой связи законопроект требует доработки ко второму чтению.</w:t>
      </w:r>
    </w:p>
    <w:p w14:paraId="5F218715" w14:textId="14885A0C" w:rsidR="008E2901" w:rsidRDefault="008E2901" w:rsidP="005C7335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необходимо отметить, что введение запрета на продажу земельных участков, </w:t>
      </w:r>
      <w:r w:rsidRPr="00D174F0">
        <w:rPr>
          <w:sz w:val="28"/>
          <w:szCs w:val="28"/>
        </w:rPr>
        <w:t>находящихся в государственной или муниципальной собственности, в соответствии с основным видом разрешенного использования которых предусмотрено строительство зда</w:t>
      </w:r>
      <w:r>
        <w:rPr>
          <w:sz w:val="28"/>
          <w:szCs w:val="28"/>
        </w:rPr>
        <w:t xml:space="preserve">ний, сооружений, связано, в том числе, со стимулированием застройщика своевременно завершить строительство и ввести объект в эксплуатацию. Данный эффект достигается ограничением срока аренды указанных земельных участков, а также ограничением количества договоров аренды, которые могут быть последовательно заключены </w:t>
      </w:r>
      <w:r w:rsidR="00312105">
        <w:rPr>
          <w:sz w:val="28"/>
          <w:szCs w:val="28"/>
        </w:rPr>
        <w:br/>
      </w:r>
      <w:r>
        <w:rPr>
          <w:sz w:val="28"/>
          <w:szCs w:val="28"/>
        </w:rPr>
        <w:t>в отношении земельного участка в целях завершения строительства, исчерпав которые застройщик лишается возможности получить права на соответствующий земельный участок.</w:t>
      </w:r>
    </w:p>
    <w:p w14:paraId="56B21D48" w14:textId="406F3E7D" w:rsidR="00D174F0" w:rsidRDefault="008E2901" w:rsidP="005C7335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этой связи снятие запрета на продажу определённых видов земельных участков, вид разрешенного использования которых предполагает возможность строительства, должен быть сопряжён с одновременным введением механизмов, усиливающих контроль за реализацией целевого назначения таких участков. </w:t>
      </w:r>
    </w:p>
    <w:p w14:paraId="3B351D7F" w14:textId="25B6E950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Учитывая изложенное, Комитет поддерживает законопроект </w:t>
      </w:r>
      <w:r w:rsidR="00312105">
        <w:rPr>
          <w:sz w:val="28"/>
          <w:szCs w:val="28"/>
        </w:rPr>
        <w:br/>
      </w:r>
      <w:r w:rsidRPr="005C7335">
        <w:rPr>
          <w:sz w:val="28"/>
          <w:szCs w:val="28"/>
        </w:rPr>
        <w:t xml:space="preserve">и рекомендует его принятие в первом чтении с учетом доработки по изложенным </w:t>
      </w:r>
      <w:r w:rsidR="00312105">
        <w:rPr>
          <w:sz w:val="28"/>
          <w:szCs w:val="28"/>
        </w:rPr>
        <w:t>замечаниям</w:t>
      </w:r>
      <w:r w:rsidRPr="005C7335">
        <w:rPr>
          <w:sz w:val="28"/>
          <w:szCs w:val="28"/>
        </w:rPr>
        <w:t>.</w:t>
      </w:r>
    </w:p>
    <w:p w14:paraId="321545EC" w14:textId="77777777" w:rsidR="000A3995" w:rsidRDefault="000A3995" w:rsidP="00044640">
      <w:pPr>
        <w:spacing w:line="348" w:lineRule="auto"/>
        <w:ind w:firstLine="709"/>
        <w:jc w:val="both"/>
        <w:rPr>
          <w:sz w:val="28"/>
          <w:szCs w:val="28"/>
        </w:rPr>
      </w:pPr>
    </w:p>
    <w:p w14:paraId="657D1B6B" w14:textId="4D240FD1" w:rsidR="00FB0FD4" w:rsidRDefault="00FB0FD4" w:rsidP="004A5539">
      <w:pPr>
        <w:spacing w:line="312" w:lineRule="auto"/>
        <w:ind w:firstLine="709"/>
        <w:jc w:val="both"/>
        <w:rPr>
          <w:sz w:val="28"/>
          <w:szCs w:val="28"/>
        </w:rPr>
      </w:pPr>
    </w:p>
    <w:p w14:paraId="5E9E038A" w14:textId="51A64E80" w:rsidR="003B72D7" w:rsidRPr="001D7CD2" w:rsidRDefault="0004214D" w:rsidP="004A5539">
      <w:pPr>
        <w:pStyle w:val="2"/>
        <w:autoSpaceDE/>
        <w:autoSpaceDN/>
        <w:adjustRightInd/>
        <w:spacing w:line="312" w:lineRule="auto"/>
        <w:ind w:firstLine="0"/>
      </w:pPr>
      <w:r w:rsidRPr="00A152B0">
        <w:t>Председатель Комитета</w:t>
      </w:r>
      <w:r w:rsidRPr="00A152B0"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 w:rsidRPr="00A152B0">
        <w:t>С.А.Гаврилов</w:t>
      </w:r>
      <w:proofErr w:type="spellEnd"/>
    </w:p>
    <w:sectPr w:rsidR="003B72D7" w:rsidRPr="001D7CD2" w:rsidSect="009F4EAD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91714" w14:textId="77777777" w:rsidR="002677D9" w:rsidRDefault="002677D9">
      <w:r>
        <w:separator/>
      </w:r>
    </w:p>
  </w:endnote>
  <w:endnote w:type="continuationSeparator" w:id="0">
    <w:p w14:paraId="75EC3680" w14:textId="77777777" w:rsidR="002677D9" w:rsidRDefault="002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AFB77" w14:textId="77777777" w:rsidR="002677D9" w:rsidRDefault="002677D9">
      <w:r>
        <w:separator/>
      </w:r>
    </w:p>
  </w:footnote>
  <w:footnote w:type="continuationSeparator" w:id="0">
    <w:p w14:paraId="28BB59CE" w14:textId="77777777" w:rsidR="002677D9" w:rsidRDefault="0026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22EE5" w14:textId="77777777" w:rsidR="006D07A8" w:rsidRDefault="003B72D7" w:rsidP="006D07A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ADF256" w14:textId="77777777" w:rsidR="006D07A8" w:rsidRDefault="006D07A8" w:rsidP="006D07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EB0E5" w14:textId="597657B1" w:rsidR="006D07A8" w:rsidRDefault="003B72D7" w:rsidP="006D07A8">
    <w:pPr>
      <w:pStyle w:val="a3"/>
      <w:framePr w:wrap="around" w:vAnchor="text" w:hAnchor="page" w:x="6175" w:y="-3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F55BA">
      <w:rPr>
        <w:rStyle w:val="a5"/>
        <w:noProof/>
      </w:rPr>
      <w:t>2</w:t>
    </w:r>
    <w:r>
      <w:rPr>
        <w:rStyle w:val="a5"/>
      </w:rPr>
      <w:fldChar w:fldCharType="end"/>
    </w:r>
  </w:p>
  <w:p w14:paraId="69D53F98" w14:textId="77777777" w:rsidR="006D07A8" w:rsidRDefault="006D07A8" w:rsidP="006D07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E2A"/>
    <w:multiLevelType w:val="hybridMultilevel"/>
    <w:tmpl w:val="425E635C"/>
    <w:lvl w:ilvl="0" w:tplc="D54EA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1586F"/>
    <w:multiLevelType w:val="hybridMultilevel"/>
    <w:tmpl w:val="C3C4DE4A"/>
    <w:lvl w:ilvl="0" w:tplc="9B6AD7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0"/>
    <w:rsid w:val="00005F1D"/>
    <w:rsid w:val="00014C31"/>
    <w:rsid w:val="00023F28"/>
    <w:rsid w:val="000247A4"/>
    <w:rsid w:val="00026BA3"/>
    <w:rsid w:val="00027A6D"/>
    <w:rsid w:val="00031C0E"/>
    <w:rsid w:val="0004214D"/>
    <w:rsid w:val="00044640"/>
    <w:rsid w:val="00052D78"/>
    <w:rsid w:val="00053474"/>
    <w:rsid w:val="00063A9A"/>
    <w:rsid w:val="00073991"/>
    <w:rsid w:val="000774FB"/>
    <w:rsid w:val="0009792A"/>
    <w:rsid w:val="000A174C"/>
    <w:rsid w:val="000A3995"/>
    <w:rsid w:val="000A6FD7"/>
    <w:rsid w:val="000E0319"/>
    <w:rsid w:val="000E19CD"/>
    <w:rsid w:val="000F2D2E"/>
    <w:rsid w:val="001160B0"/>
    <w:rsid w:val="001213A7"/>
    <w:rsid w:val="00122B0E"/>
    <w:rsid w:val="00133407"/>
    <w:rsid w:val="0013574A"/>
    <w:rsid w:val="00135A09"/>
    <w:rsid w:val="00151894"/>
    <w:rsid w:val="00152989"/>
    <w:rsid w:val="0015506E"/>
    <w:rsid w:val="00156C3A"/>
    <w:rsid w:val="00161FDF"/>
    <w:rsid w:val="00176704"/>
    <w:rsid w:val="00186B65"/>
    <w:rsid w:val="00192A20"/>
    <w:rsid w:val="001A3EB1"/>
    <w:rsid w:val="001A54FA"/>
    <w:rsid w:val="001B133C"/>
    <w:rsid w:val="001B3EE7"/>
    <w:rsid w:val="001C009B"/>
    <w:rsid w:val="001D29D1"/>
    <w:rsid w:val="001D7CD2"/>
    <w:rsid w:val="001E341D"/>
    <w:rsid w:val="001E7BA1"/>
    <w:rsid w:val="001F4A87"/>
    <w:rsid w:val="00200351"/>
    <w:rsid w:val="00203E13"/>
    <w:rsid w:val="002044AA"/>
    <w:rsid w:val="002126A3"/>
    <w:rsid w:val="002200C5"/>
    <w:rsid w:val="00222E8C"/>
    <w:rsid w:val="002236C1"/>
    <w:rsid w:val="00227006"/>
    <w:rsid w:val="00252BC2"/>
    <w:rsid w:val="00256B4B"/>
    <w:rsid w:val="002633CC"/>
    <w:rsid w:val="00266A9C"/>
    <w:rsid w:val="002677D9"/>
    <w:rsid w:val="0027671F"/>
    <w:rsid w:val="0028278C"/>
    <w:rsid w:val="002874A1"/>
    <w:rsid w:val="00290B09"/>
    <w:rsid w:val="00292A86"/>
    <w:rsid w:val="0029504E"/>
    <w:rsid w:val="002A1AAC"/>
    <w:rsid w:val="002A2A10"/>
    <w:rsid w:val="002A406F"/>
    <w:rsid w:val="002C3037"/>
    <w:rsid w:val="002C62BB"/>
    <w:rsid w:val="002C64D5"/>
    <w:rsid w:val="002D1841"/>
    <w:rsid w:val="002D4772"/>
    <w:rsid w:val="002D6D02"/>
    <w:rsid w:val="002E0280"/>
    <w:rsid w:val="002F373D"/>
    <w:rsid w:val="002F3FFC"/>
    <w:rsid w:val="002F4604"/>
    <w:rsid w:val="00303166"/>
    <w:rsid w:val="00306AB3"/>
    <w:rsid w:val="0031098D"/>
    <w:rsid w:val="00312105"/>
    <w:rsid w:val="00315D81"/>
    <w:rsid w:val="0032095D"/>
    <w:rsid w:val="00324FB7"/>
    <w:rsid w:val="00326D8D"/>
    <w:rsid w:val="00334686"/>
    <w:rsid w:val="00336563"/>
    <w:rsid w:val="0034426F"/>
    <w:rsid w:val="00345999"/>
    <w:rsid w:val="00356A07"/>
    <w:rsid w:val="00366E22"/>
    <w:rsid w:val="00371FC9"/>
    <w:rsid w:val="00380C13"/>
    <w:rsid w:val="003927CA"/>
    <w:rsid w:val="003A256F"/>
    <w:rsid w:val="003B4B8E"/>
    <w:rsid w:val="003B72D7"/>
    <w:rsid w:val="003B7A4E"/>
    <w:rsid w:val="003C0258"/>
    <w:rsid w:val="003E6B03"/>
    <w:rsid w:val="003F6653"/>
    <w:rsid w:val="0040052C"/>
    <w:rsid w:val="00402F29"/>
    <w:rsid w:val="00416583"/>
    <w:rsid w:val="004246D9"/>
    <w:rsid w:val="00431DA0"/>
    <w:rsid w:val="00442198"/>
    <w:rsid w:val="0044255B"/>
    <w:rsid w:val="00443771"/>
    <w:rsid w:val="004547B4"/>
    <w:rsid w:val="0046645B"/>
    <w:rsid w:val="00477FC4"/>
    <w:rsid w:val="00480259"/>
    <w:rsid w:val="004807B7"/>
    <w:rsid w:val="00481798"/>
    <w:rsid w:val="00482E3B"/>
    <w:rsid w:val="004866D3"/>
    <w:rsid w:val="00496E4E"/>
    <w:rsid w:val="004A5539"/>
    <w:rsid w:val="004D226A"/>
    <w:rsid w:val="004E09FC"/>
    <w:rsid w:val="004E3F58"/>
    <w:rsid w:val="004F467C"/>
    <w:rsid w:val="004F71BC"/>
    <w:rsid w:val="005106D7"/>
    <w:rsid w:val="00517188"/>
    <w:rsid w:val="00526733"/>
    <w:rsid w:val="00533B0B"/>
    <w:rsid w:val="00536AEF"/>
    <w:rsid w:val="0054446A"/>
    <w:rsid w:val="00552993"/>
    <w:rsid w:val="00572D04"/>
    <w:rsid w:val="00573E56"/>
    <w:rsid w:val="005742FE"/>
    <w:rsid w:val="00576335"/>
    <w:rsid w:val="00597675"/>
    <w:rsid w:val="005A383D"/>
    <w:rsid w:val="005C3503"/>
    <w:rsid w:val="005C7335"/>
    <w:rsid w:val="005D00B2"/>
    <w:rsid w:val="005D2BAB"/>
    <w:rsid w:val="005D4DC5"/>
    <w:rsid w:val="005E35C5"/>
    <w:rsid w:val="00600823"/>
    <w:rsid w:val="00600C53"/>
    <w:rsid w:val="00605892"/>
    <w:rsid w:val="00622A47"/>
    <w:rsid w:val="006245B7"/>
    <w:rsid w:val="00624AAA"/>
    <w:rsid w:val="00627CCA"/>
    <w:rsid w:val="00637BD0"/>
    <w:rsid w:val="00650424"/>
    <w:rsid w:val="00654D14"/>
    <w:rsid w:val="0067299F"/>
    <w:rsid w:val="00684E4A"/>
    <w:rsid w:val="00685DED"/>
    <w:rsid w:val="00692344"/>
    <w:rsid w:val="0069562A"/>
    <w:rsid w:val="00695D1B"/>
    <w:rsid w:val="006A32FF"/>
    <w:rsid w:val="006A4AA9"/>
    <w:rsid w:val="006B684B"/>
    <w:rsid w:val="006C6DB1"/>
    <w:rsid w:val="006D07A8"/>
    <w:rsid w:val="006D22FC"/>
    <w:rsid w:val="006F56B0"/>
    <w:rsid w:val="006F56FF"/>
    <w:rsid w:val="006F664B"/>
    <w:rsid w:val="00703957"/>
    <w:rsid w:val="0071789D"/>
    <w:rsid w:val="007201DC"/>
    <w:rsid w:val="007260DE"/>
    <w:rsid w:val="00731D88"/>
    <w:rsid w:val="00734C31"/>
    <w:rsid w:val="00736EC8"/>
    <w:rsid w:val="007425F7"/>
    <w:rsid w:val="00762FE4"/>
    <w:rsid w:val="00772BD4"/>
    <w:rsid w:val="00773B48"/>
    <w:rsid w:val="00774D8F"/>
    <w:rsid w:val="00781602"/>
    <w:rsid w:val="00781CA1"/>
    <w:rsid w:val="0078780D"/>
    <w:rsid w:val="00787E99"/>
    <w:rsid w:val="007A3C09"/>
    <w:rsid w:val="007B7B41"/>
    <w:rsid w:val="007B7C19"/>
    <w:rsid w:val="007C151D"/>
    <w:rsid w:val="007C2427"/>
    <w:rsid w:val="007C27D8"/>
    <w:rsid w:val="007D67C4"/>
    <w:rsid w:val="007F1FC3"/>
    <w:rsid w:val="007F6B6C"/>
    <w:rsid w:val="00803E7D"/>
    <w:rsid w:val="00821165"/>
    <w:rsid w:val="00827EB2"/>
    <w:rsid w:val="008437A2"/>
    <w:rsid w:val="00845CAB"/>
    <w:rsid w:val="00852963"/>
    <w:rsid w:val="00856556"/>
    <w:rsid w:val="008603E9"/>
    <w:rsid w:val="00867852"/>
    <w:rsid w:val="00882E18"/>
    <w:rsid w:val="00884574"/>
    <w:rsid w:val="00886ECB"/>
    <w:rsid w:val="00890950"/>
    <w:rsid w:val="008942F2"/>
    <w:rsid w:val="008A3BCD"/>
    <w:rsid w:val="008A4262"/>
    <w:rsid w:val="008B0C1E"/>
    <w:rsid w:val="008E2901"/>
    <w:rsid w:val="00902733"/>
    <w:rsid w:val="00905234"/>
    <w:rsid w:val="00905D9D"/>
    <w:rsid w:val="00924566"/>
    <w:rsid w:val="009257F7"/>
    <w:rsid w:val="00925D44"/>
    <w:rsid w:val="009379A6"/>
    <w:rsid w:val="00940D57"/>
    <w:rsid w:val="009557BB"/>
    <w:rsid w:val="0095590F"/>
    <w:rsid w:val="0098146C"/>
    <w:rsid w:val="0098422C"/>
    <w:rsid w:val="00990AF7"/>
    <w:rsid w:val="00990D10"/>
    <w:rsid w:val="00990FD1"/>
    <w:rsid w:val="009A02BA"/>
    <w:rsid w:val="009B42E0"/>
    <w:rsid w:val="009C3C6D"/>
    <w:rsid w:val="009C47FF"/>
    <w:rsid w:val="009C6DC7"/>
    <w:rsid w:val="009C7127"/>
    <w:rsid w:val="009D27DB"/>
    <w:rsid w:val="009D4F78"/>
    <w:rsid w:val="009D5E8B"/>
    <w:rsid w:val="009E6D54"/>
    <w:rsid w:val="009F4EAD"/>
    <w:rsid w:val="009F55BA"/>
    <w:rsid w:val="00A009D2"/>
    <w:rsid w:val="00A07F98"/>
    <w:rsid w:val="00A14954"/>
    <w:rsid w:val="00A1521F"/>
    <w:rsid w:val="00A32615"/>
    <w:rsid w:val="00A3342B"/>
    <w:rsid w:val="00A33983"/>
    <w:rsid w:val="00A36BEA"/>
    <w:rsid w:val="00A60339"/>
    <w:rsid w:val="00A606EE"/>
    <w:rsid w:val="00A60994"/>
    <w:rsid w:val="00A64CB3"/>
    <w:rsid w:val="00A6721A"/>
    <w:rsid w:val="00A73816"/>
    <w:rsid w:val="00A74A69"/>
    <w:rsid w:val="00A839FD"/>
    <w:rsid w:val="00A865E9"/>
    <w:rsid w:val="00A86923"/>
    <w:rsid w:val="00A96867"/>
    <w:rsid w:val="00AA0652"/>
    <w:rsid w:val="00AB659E"/>
    <w:rsid w:val="00AB7949"/>
    <w:rsid w:val="00AC1334"/>
    <w:rsid w:val="00AC2267"/>
    <w:rsid w:val="00AD55EA"/>
    <w:rsid w:val="00B1362C"/>
    <w:rsid w:val="00B145D9"/>
    <w:rsid w:val="00B16C31"/>
    <w:rsid w:val="00B30063"/>
    <w:rsid w:val="00B30194"/>
    <w:rsid w:val="00B4025F"/>
    <w:rsid w:val="00B42CE5"/>
    <w:rsid w:val="00B51182"/>
    <w:rsid w:val="00B5639F"/>
    <w:rsid w:val="00B67369"/>
    <w:rsid w:val="00B6780E"/>
    <w:rsid w:val="00B701EE"/>
    <w:rsid w:val="00B72CF5"/>
    <w:rsid w:val="00B774EE"/>
    <w:rsid w:val="00B82DAA"/>
    <w:rsid w:val="00B95B61"/>
    <w:rsid w:val="00BA0859"/>
    <w:rsid w:val="00BC0A80"/>
    <w:rsid w:val="00BC5E27"/>
    <w:rsid w:val="00BD077A"/>
    <w:rsid w:val="00BD4162"/>
    <w:rsid w:val="00BE0185"/>
    <w:rsid w:val="00C04D22"/>
    <w:rsid w:val="00C22D1F"/>
    <w:rsid w:val="00C344FC"/>
    <w:rsid w:val="00C3583F"/>
    <w:rsid w:val="00C529D4"/>
    <w:rsid w:val="00C557B1"/>
    <w:rsid w:val="00C708EB"/>
    <w:rsid w:val="00C72524"/>
    <w:rsid w:val="00C75602"/>
    <w:rsid w:val="00C82560"/>
    <w:rsid w:val="00C90B04"/>
    <w:rsid w:val="00C91123"/>
    <w:rsid w:val="00C915FD"/>
    <w:rsid w:val="00C949C0"/>
    <w:rsid w:val="00CA0970"/>
    <w:rsid w:val="00CA3509"/>
    <w:rsid w:val="00CA46CA"/>
    <w:rsid w:val="00CA5BE3"/>
    <w:rsid w:val="00CB35FB"/>
    <w:rsid w:val="00CB671B"/>
    <w:rsid w:val="00CC36A2"/>
    <w:rsid w:val="00CC610E"/>
    <w:rsid w:val="00CC6D0A"/>
    <w:rsid w:val="00CC6F6D"/>
    <w:rsid w:val="00CD0931"/>
    <w:rsid w:val="00CD7A31"/>
    <w:rsid w:val="00CE1FA2"/>
    <w:rsid w:val="00CE4177"/>
    <w:rsid w:val="00CE42EB"/>
    <w:rsid w:val="00CE5EFF"/>
    <w:rsid w:val="00CF2564"/>
    <w:rsid w:val="00CF2763"/>
    <w:rsid w:val="00CF43E2"/>
    <w:rsid w:val="00D174F0"/>
    <w:rsid w:val="00D37F78"/>
    <w:rsid w:val="00D42B59"/>
    <w:rsid w:val="00D62581"/>
    <w:rsid w:val="00D63535"/>
    <w:rsid w:val="00D71A69"/>
    <w:rsid w:val="00D72833"/>
    <w:rsid w:val="00D77B11"/>
    <w:rsid w:val="00D84C46"/>
    <w:rsid w:val="00D8636C"/>
    <w:rsid w:val="00D877A1"/>
    <w:rsid w:val="00DA4754"/>
    <w:rsid w:val="00DB12C2"/>
    <w:rsid w:val="00DB185A"/>
    <w:rsid w:val="00DB2518"/>
    <w:rsid w:val="00DB3513"/>
    <w:rsid w:val="00DB58FD"/>
    <w:rsid w:val="00DC0AE3"/>
    <w:rsid w:val="00DC1F6C"/>
    <w:rsid w:val="00DC4293"/>
    <w:rsid w:val="00DC45C0"/>
    <w:rsid w:val="00DD6D5A"/>
    <w:rsid w:val="00DE6FF0"/>
    <w:rsid w:val="00DF3C46"/>
    <w:rsid w:val="00E12A01"/>
    <w:rsid w:val="00E42DF9"/>
    <w:rsid w:val="00E513D1"/>
    <w:rsid w:val="00E52AF8"/>
    <w:rsid w:val="00E55C0A"/>
    <w:rsid w:val="00E566CE"/>
    <w:rsid w:val="00E6487C"/>
    <w:rsid w:val="00E744A8"/>
    <w:rsid w:val="00E82216"/>
    <w:rsid w:val="00E8529A"/>
    <w:rsid w:val="00E867B8"/>
    <w:rsid w:val="00E94CD0"/>
    <w:rsid w:val="00EA5969"/>
    <w:rsid w:val="00EC2FDC"/>
    <w:rsid w:val="00EC436D"/>
    <w:rsid w:val="00ED4F93"/>
    <w:rsid w:val="00EE364E"/>
    <w:rsid w:val="00EE38A4"/>
    <w:rsid w:val="00EE44E7"/>
    <w:rsid w:val="00EF21A0"/>
    <w:rsid w:val="00EF5F32"/>
    <w:rsid w:val="00F016A3"/>
    <w:rsid w:val="00F02C6C"/>
    <w:rsid w:val="00F1138D"/>
    <w:rsid w:val="00F126D5"/>
    <w:rsid w:val="00F13526"/>
    <w:rsid w:val="00F145FA"/>
    <w:rsid w:val="00F2063F"/>
    <w:rsid w:val="00F23F86"/>
    <w:rsid w:val="00F33DB3"/>
    <w:rsid w:val="00F519F8"/>
    <w:rsid w:val="00F51D47"/>
    <w:rsid w:val="00F56D5D"/>
    <w:rsid w:val="00F74957"/>
    <w:rsid w:val="00F77F9B"/>
    <w:rsid w:val="00F82735"/>
    <w:rsid w:val="00F82EA6"/>
    <w:rsid w:val="00F95351"/>
    <w:rsid w:val="00FA1E21"/>
    <w:rsid w:val="00FB0FD4"/>
    <w:rsid w:val="00FB1E1D"/>
    <w:rsid w:val="00FD6B40"/>
    <w:rsid w:val="00FF147A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7481"/>
  <w15:docId w15:val="{608C990B-3D0B-4C84-BA05-B228B09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ae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CD7A3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1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2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82E1B-38E2-4E48-94D2-7CD41D29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Елена Валерьевна</dc:creator>
  <cp:keywords/>
  <dc:description/>
  <cp:lastModifiedBy>ЗАБЕЛИН Антон Викторович</cp:lastModifiedBy>
  <cp:revision>41</cp:revision>
  <cp:lastPrinted>2026-04-22T12:03:00Z</cp:lastPrinted>
  <dcterms:created xsi:type="dcterms:W3CDTF">2021-01-13T09:02:00Z</dcterms:created>
  <dcterms:modified xsi:type="dcterms:W3CDTF">2026-04-22T12:03:00Z</dcterms:modified>
</cp:coreProperties>
</file>