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AB6DC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6475F621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C703285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74EECB0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49DAE3A5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6D5C0442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14:paraId="05514FD1" w14:textId="77777777" w:rsidTr="00EB2B29">
        <w:tc>
          <w:tcPr>
            <w:tcW w:w="5508" w:type="dxa"/>
          </w:tcPr>
          <w:p w14:paraId="7E1C5793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14:paraId="2058AF7F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14:paraId="1B6FACA4" w14:textId="77777777"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14:paraId="263ECD65" w14:textId="3ECB57E4" w:rsidR="00EB2B29" w:rsidRPr="009113AC" w:rsidRDefault="00EB2B29" w:rsidP="00AC108E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1161078-8</w:t>
      </w:r>
      <w:r w:rsid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«О внесении изменений в отдельные законодательные акты Российской Федерации»</w:t>
      </w:r>
      <w:r w:rsidR="004D6BB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(</w:t>
      </w:r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в части регламентации создания и осуществления деятельности центров реабилитации диких животных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депутатами Государственной Думы </w:t>
      </w:r>
      <w:proofErr w:type="spellStart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Д.Н.Кобылкиным</w:t>
      </w:r>
      <w:proofErr w:type="spellEnd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В.В.Бурматовым</w:t>
      </w:r>
      <w:proofErr w:type="spellEnd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А.Б.Коганом</w:t>
      </w:r>
      <w:proofErr w:type="spellEnd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Ж.А.Рябцевой</w:t>
      </w:r>
      <w:proofErr w:type="spellEnd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З.З.Байгускаровым</w:t>
      </w:r>
      <w:proofErr w:type="spellEnd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А.Н.Грешневиковым</w:t>
      </w:r>
      <w:proofErr w:type="spellEnd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, </w:t>
      </w:r>
      <w:proofErr w:type="spellStart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>Г.К.Араповым</w:t>
      </w:r>
      <w:proofErr w:type="spellEnd"/>
      <w:r w:rsidR="00AC108E" w:rsidRPr="00AC108E">
        <w:rPr>
          <w:rFonts w:ascii="Times New Roman" w:hAnsi="Times New Roman"/>
          <w:color w:val="1A1A1A"/>
          <w:kern w:val="1"/>
          <w:sz w:val="28"/>
          <w:szCs w:val="28"/>
        </w:rPr>
        <w:t xml:space="preserve"> и другими (всего 25 депутатов ГД)</w:t>
      </w:r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525A6FE9" w14:textId="77777777"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14:paraId="72841DC6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Государственное строительство и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конституционные права граждан.</w:t>
      </w:r>
    </w:p>
    <w:p w14:paraId="517736DB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6580480C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14:paraId="0558E20F" w14:textId="77777777"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14:paraId="14092055" w14:textId="77777777" w:rsidTr="00BB38F3">
        <w:tc>
          <w:tcPr>
            <w:tcW w:w="4785" w:type="dxa"/>
            <w:hideMark/>
          </w:tcPr>
          <w:p w14:paraId="3DE509EE" w14:textId="77777777"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14:paraId="16BAB6F2" w14:textId="77777777"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3D2A1C1E" w14:textId="77777777"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6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E1C9E" w14:textId="77777777" w:rsidR="00B15532" w:rsidRDefault="00B15532" w:rsidP="000958E4">
      <w:pPr>
        <w:spacing w:after="0" w:line="240" w:lineRule="auto"/>
      </w:pPr>
      <w:r>
        <w:separator/>
      </w:r>
    </w:p>
  </w:endnote>
  <w:endnote w:type="continuationSeparator" w:id="0">
    <w:p w14:paraId="7CB7ACF0" w14:textId="77777777" w:rsidR="00B15532" w:rsidRDefault="00B15532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20B0604020202020204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4066" w14:textId="77777777" w:rsidR="000958E4" w:rsidRPr="000958E4" w:rsidRDefault="000958E4" w:rsidP="000958E4">
    <w:pPr>
      <w:spacing w:after="0" w:line="240" w:lineRule="auto"/>
      <w:rPr>
        <w:rFonts w:ascii="Times New Roman" w:hAnsi="Times New Roman"/>
        <w:sz w:val="16"/>
        <w:szCs w:val="16"/>
      </w:rPr>
    </w:pPr>
    <w:proofErr w:type="spellStart"/>
    <w:r w:rsidRPr="000958E4">
      <w:rPr>
        <w:rFonts w:ascii="Times New Roman" w:hAnsi="Times New Roman"/>
        <w:sz w:val="16"/>
        <w:szCs w:val="16"/>
      </w:rPr>
      <w:t>Свинухова</w:t>
    </w:r>
    <w:proofErr w:type="spellEnd"/>
    <w:r w:rsidRPr="000958E4">
      <w:rPr>
        <w:rFonts w:ascii="Times New Roman" w:hAnsi="Times New Roman"/>
        <w:sz w:val="16"/>
        <w:szCs w:val="16"/>
      </w:rPr>
      <w:t xml:space="preserve"> Людмила Сергеевна</w:t>
    </w:r>
  </w:p>
  <w:p w14:paraId="62844F56" w14:textId="77777777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  <w:r w:rsidRPr="000958E4">
      <w:rPr>
        <w:rFonts w:ascii="Times New Roman" w:hAnsi="Times New Roman"/>
        <w:sz w:val="16"/>
        <w:szCs w:val="16"/>
      </w:rPr>
      <w:t>8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>(495)</w:t>
    </w:r>
    <w:r w:rsidRPr="000958E4">
      <w:rPr>
        <w:rFonts w:ascii="Times New Roman" w:hAnsi="Times New Roman"/>
        <w:sz w:val="16"/>
        <w:szCs w:val="16"/>
        <w:lang w:val="en-US"/>
      </w:rPr>
      <w:t> </w:t>
    </w:r>
    <w:r w:rsidRPr="000958E4">
      <w:rPr>
        <w:rFonts w:ascii="Times New Roman" w:hAnsi="Times New Roman"/>
        <w:sz w:val="16"/>
        <w:szCs w:val="16"/>
      </w:rPr>
      <w:t xml:space="preserve">692-74-48; 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clc</w:t>
    </w:r>
    <w:proofErr w:type="spellEnd"/>
    <w:r w:rsidRPr="000958E4">
      <w:rPr>
        <w:rFonts w:ascii="Times New Roman" w:hAnsi="Times New Roman"/>
        <w:sz w:val="16"/>
        <w:szCs w:val="16"/>
      </w:rPr>
      <w:t>@</w:t>
    </w:r>
    <w:r w:rsidRPr="000958E4">
      <w:rPr>
        <w:rFonts w:ascii="Times New Roman" w:hAnsi="Times New Roman"/>
        <w:sz w:val="16"/>
        <w:szCs w:val="16"/>
        <w:lang w:val="en-US"/>
      </w:rPr>
      <w:t>duma</w:t>
    </w:r>
    <w:r w:rsidRPr="000958E4">
      <w:rPr>
        <w:rFonts w:ascii="Times New Roman" w:hAnsi="Times New Roman"/>
        <w:sz w:val="16"/>
        <w:szCs w:val="16"/>
      </w:rPr>
      <w:t>.</w:t>
    </w:r>
    <w:r w:rsidRPr="000958E4">
      <w:rPr>
        <w:rFonts w:ascii="Times New Roman" w:hAnsi="Times New Roman"/>
        <w:sz w:val="16"/>
        <w:szCs w:val="16"/>
        <w:lang w:val="en-US"/>
      </w:rPr>
      <w:t>gov</w:t>
    </w:r>
    <w:r w:rsidRPr="000958E4">
      <w:rPr>
        <w:rFonts w:ascii="Times New Roman" w:hAnsi="Times New Roman"/>
        <w:sz w:val="16"/>
        <w:szCs w:val="16"/>
      </w:rPr>
      <w:t>.</w:t>
    </w:r>
    <w:proofErr w:type="spellStart"/>
    <w:r w:rsidRPr="000958E4">
      <w:rPr>
        <w:rFonts w:ascii="Times New Roman" w:hAnsi="Times New Roman"/>
        <w:sz w:val="16"/>
        <w:szCs w:val="16"/>
        <w:lang w:val="en-US"/>
      </w:rPr>
      <w:t>ru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98D2B" w14:textId="77777777" w:rsidR="00B15532" w:rsidRDefault="00B15532" w:rsidP="000958E4">
      <w:pPr>
        <w:spacing w:after="0" w:line="240" w:lineRule="auto"/>
      </w:pPr>
      <w:r>
        <w:separator/>
      </w:r>
    </w:p>
  </w:footnote>
  <w:footnote w:type="continuationSeparator" w:id="0">
    <w:p w14:paraId="43FDA21E" w14:textId="77777777" w:rsidR="00B15532" w:rsidRDefault="00B15532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94917"/>
    <w:rsid w:val="00A95B3D"/>
    <w:rsid w:val="00AB7C6E"/>
    <w:rsid w:val="00AC108E"/>
    <w:rsid w:val="00B15532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  <w15:docId w15:val="{5E2B3E4D-F29B-AC48-AD56-CD932FE65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svinuhova@gmail.com</cp:lastModifiedBy>
  <cp:revision>44</cp:revision>
  <cp:lastPrinted>2025-11-12T09:14:00Z</cp:lastPrinted>
  <dcterms:created xsi:type="dcterms:W3CDTF">2021-01-15T08:59:00Z</dcterms:created>
  <dcterms:modified xsi:type="dcterms:W3CDTF">2026-03-11T22:44:00Z</dcterms:modified>
</cp:coreProperties>
</file>